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6850" w14:textId="35A583D2" w:rsidR="00EB4BA1" w:rsidRPr="0068601C" w:rsidRDefault="000B3608" w:rsidP="001B388C">
      <w:pPr>
        <w:pStyle w:val="Heading1"/>
        <w:spacing w:before="120" w:after="120" w:line="240" w:lineRule="auto"/>
        <w:jc w:val="center"/>
        <w:rPr>
          <w:rFonts w:ascii="Arial" w:hAnsi="Arial" w:cs="Arial"/>
          <w:color w:val="1F4E79" w:themeColor="accent1" w:themeShade="80"/>
        </w:rPr>
      </w:pPr>
      <w:r w:rsidRPr="0068601C">
        <w:rPr>
          <w:rFonts w:ascii="Arial" w:hAnsi="Arial" w:cs="Arial"/>
          <w:color w:val="1F4E79" w:themeColor="accent1" w:themeShade="80"/>
        </w:rPr>
        <w:t>Voice Options Program</w:t>
      </w:r>
      <w:r w:rsidR="00EB4BA1" w:rsidRPr="0068601C">
        <w:rPr>
          <w:rFonts w:ascii="Arial" w:hAnsi="Arial" w:cs="Arial"/>
          <w:color w:val="1F4E79" w:themeColor="accent1" w:themeShade="80"/>
        </w:rPr>
        <w:t xml:space="preserve"> (</w:t>
      </w:r>
      <w:r w:rsidRPr="0068601C">
        <w:rPr>
          <w:rFonts w:ascii="Arial" w:hAnsi="Arial" w:cs="Arial"/>
          <w:color w:val="1F4E79" w:themeColor="accent1" w:themeShade="80"/>
        </w:rPr>
        <w:t>VOP</w:t>
      </w:r>
      <w:r w:rsidR="00EB4BA1" w:rsidRPr="0068601C">
        <w:rPr>
          <w:rFonts w:ascii="Arial" w:hAnsi="Arial" w:cs="Arial"/>
          <w:color w:val="1F4E79" w:themeColor="accent1" w:themeShade="80"/>
        </w:rPr>
        <w:t>)</w:t>
      </w:r>
    </w:p>
    <w:p w14:paraId="7F00B06E" w14:textId="4F3A5DF2" w:rsidR="00EB4BA1" w:rsidRPr="0068601C" w:rsidRDefault="000B3608" w:rsidP="001B388C">
      <w:pPr>
        <w:pStyle w:val="Heading1"/>
        <w:spacing w:before="120" w:after="120" w:line="240" w:lineRule="auto"/>
        <w:jc w:val="center"/>
        <w:rPr>
          <w:rFonts w:ascii="Arial" w:hAnsi="Arial" w:cs="Arial"/>
          <w:color w:val="1F4E79" w:themeColor="accent1" w:themeShade="80"/>
        </w:rPr>
      </w:pPr>
      <w:r w:rsidRPr="0068601C">
        <w:rPr>
          <w:rFonts w:ascii="Arial" w:hAnsi="Arial" w:cs="Arial"/>
          <w:color w:val="1F4E79" w:themeColor="accent1" w:themeShade="80"/>
        </w:rPr>
        <w:t xml:space="preserve">Biannual Stakeholder </w:t>
      </w:r>
      <w:r w:rsidR="00EB4BA1" w:rsidRPr="0068601C">
        <w:rPr>
          <w:rFonts w:ascii="Arial" w:hAnsi="Arial" w:cs="Arial"/>
          <w:color w:val="1F4E79" w:themeColor="accent1" w:themeShade="80"/>
        </w:rPr>
        <w:t>Meeting Agenda</w:t>
      </w:r>
    </w:p>
    <w:p w14:paraId="605A859B" w14:textId="4F1B565C" w:rsidR="00EB4BA1" w:rsidRDefault="00E406C6" w:rsidP="00BC0C4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Hlk29387830"/>
      <w:bookmarkStart w:id="1" w:name="_Hlk10718754"/>
      <w:r w:rsidRPr="00B14A17">
        <w:rPr>
          <w:rFonts w:ascii="Arial" w:hAnsi="Arial" w:cs="Arial"/>
          <w:b/>
          <w:sz w:val="28"/>
          <w:szCs w:val="28"/>
        </w:rPr>
        <w:t>Date</w:t>
      </w:r>
      <w:r w:rsidR="007434DB" w:rsidRPr="00B14A17">
        <w:rPr>
          <w:rFonts w:ascii="Arial" w:hAnsi="Arial" w:cs="Arial"/>
          <w:b/>
          <w:sz w:val="28"/>
          <w:szCs w:val="28"/>
        </w:rPr>
        <w:t>:</w:t>
      </w:r>
      <w:r w:rsidR="007434DB">
        <w:rPr>
          <w:rFonts w:ascii="Arial" w:hAnsi="Arial" w:cs="Arial"/>
          <w:sz w:val="28"/>
          <w:szCs w:val="28"/>
        </w:rPr>
        <w:t xml:space="preserve"> </w:t>
      </w:r>
      <w:r w:rsidR="00A61A14">
        <w:rPr>
          <w:rFonts w:ascii="Arial" w:hAnsi="Arial" w:cs="Arial"/>
          <w:sz w:val="28"/>
          <w:szCs w:val="28"/>
        </w:rPr>
        <w:t>Tuesday</w:t>
      </w:r>
      <w:r w:rsidR="007434DB" w:rsidRPr="00D44290">
        <w:rPr>
          <w:rFonts w:ascii="Arial" w:hAnsi="Arial" w:cs="Arial"/>
          <w:sz w:val="28"/>
          <w:szCs w:val="28"/>
        </w:rPr>
        <w:t>,</w:t>
      </w:r>
      <w:r w:rsidRPr="00D44290">
        <w:rPr>
          <w:rFonts w:ascii="Arial" w:hAnsi="Arial" w:cs="Arial"/>
          <w:sz w:val="28"/>
          <w:szCs w:val="28"/>
        </w:rPr>
        <w:t xml:space="preserve"> </w:t>
      </w:r>
      <w:r w:rsidR="00A61A14">
        <w:rPr>
          <w:rFonts w:ascii="Arial" w:hAnsi="Arial" w:cs="Arial"/>
          <w:sz w:val="28"/>
          <w:szCs w:val="28"/>
        </w:rPr>
        <w:t>February 14</w:t>
      </w:r>
      <w:r w:rsidR="00C8127E" w:rsidRPr="00D44290">
        <w:rPr>
          <w:rFonts w:ascii="Arial" w:hAnsi="Arial" w:cs="Arial"/>
          <w:sz w:val="28"/>
          <w:szCs w:val="28"/>
        </w:rPr>
        <w:t>, 202</w:t>
      </w:r>
      <w:r w:rsidR="00A61A14">
        <w:rPr>
          <w:rFonts w:ascii="Arial" w:hAnsi="Arial" w:cs="Arial"/>
          <w:sz w:val="28"/>
          <w:szCs w:val="28"/>
        </w:rPr>
        <w:t>3</w:t>
      </w:r>
      <w:r w:rsidR="00D44290">
        <w:rPr>
          <w:rFonts w:ascii="Arial" w:hAnsi="Arial" w:cs="Arial"/>
          <w:sz w:val="28"/>
          <w:szCs w:val="28"/>
        </w:rPr>
        <w:t>,</w:t>
      </w:r>
      <w:r w:rsidR="0068601C" w:rsidRPr="00D44290">
        <w:rPr>
          <w:rFonts w:ascii="Arial" w:hAnsi="Arial" w:cs="Arial"/>
          <w:sz w:val="28"/>
          <w:szCs w:val="28"/>
        </w:rPr>
        <w:t xml:space="preserve"> from </w:t>
      </w:r>
      <w:r w:rsidR="0000427F" w:rsidRPr="00D44290">
        <w:rPr>
          <w:rFonts w:ascii="Arial" w:hAnsi="Arial" w:cs="Arial"/>
          <w:sz w:val="28"/>
          <w:szCs w:val="28"/>
        </w:rPr>
        <w:t>1</w:t>
      </w:r>
      <w:r w:rsidR="002B22FF" w:rsidRPr="00D44290">
        <w:rPr>
          <w:rFonts w:ascii="Arial" w:hAnsi="Arial" w:cs="Arial"/>
          <w:sz w:val="28"/>
          <w:szCs w:val="28"/>
        </w:rPr>
        <w:t>:</w:t>
      </w:r>
      <w:r w:rsidR="00A61A14">
        <w:rPr>
          <w:rFonts w:ascii="Arial" w:hAnsi="Arial" w:cs="Arial"/>
          <w:sz w:val="28"/>
          <w:szCs w:val="28"/>
        </w:rPr>
        <w:t>3</w:t>
      </w:r>
      <w:r w:rsidR="00FC5F95" w:rsidRPr="00D44290">
        <w:rPr>
          <w:rFonts w:ascii="Arial" w:hAnsi="Arial" w:cs="Arial"/>
          <w:sz w:val="28"/>
          <w:szCs w:val="28"/>
        </w:rPr>
        <w:t>0</w:t>
      </w:r>
      <w:r w:rsidR="00E95A1F" w:rsidRPr="00D44290">
        <w:rPr>
          <w:rFonts w:ascii="Arial" w:hAnsi="Arial" w:cs="Arial"/>
          <w:sz w:val="28"/>
          <w:szCs w:val="28"/>
        </w:rPr>
        <w:t>p</w:t>
      </w:r>
      <w:r w:rsidR="0000427F" w:rsidRPr="00D44290">
        <w:rPr>
          <w:rFonts w:ascii="Arial" w:hAnsi="Arial" w:cs="Arial"/>
          <w:sz w:val="28"/>
          <w:szCs w:val="28"/>
        </w:rPr>
        <w:t xml:space="preserve">m to </w:t>
      </w:r>
      <w:r w:rsidR="00FC5F95" w:rsidRPr="00D44290">
        <w:rPr>
          <w:rFonts w:ascii="Arial" w:hAnsi="Arial" w:cs="Arial"/>
          <w:sz w:val="28"/>
          <w:szCs w:val="28"/>
        </w:rPr>
        <w:t>3</w:t>
      </w:r>
      <w:r w:rsidR="0000427F" w:rsidRPr="00D44290">
        <w:rPr>
          <w:rFonts w:ascii="Arial" w:hAnsi="Arial" w:cs="Arial"/>
          <w:sz w:val="28"/>
          <w:szCs w:val="28"/>
        </w:rPr>
        <w:t>:</w:t>
      </w:r>
      <w:r w:rsidR="00FC5F95" w:rsidRPr="00D44290">
        <w:rPr>
          <w:rFonts w:ascii="Arial" w:hAnsi="Arial" w:cs="Arial"/>
          <w:sz w:val="28"/>
          <w:szCs w:val="28"/>
        </w:rPr>
        <w:t>0</w:t>
      </w:r>
      <w:r w:rsidRPr="00D44290">
        <w:rPr>
          <w:rFonts w:ascii="Arial" w:hAnsi="Arial" w:cs="Arial"/>
          <w:sz w:val="28"/>
          <w:szCs w:val="28"/>
        </w:rPr>
        <w:t>0</w:t>
      </w:r>
      <w:r w:rsidR="00EB4BA1" w:rsidRPr="00D44290">
        <w:rPr>
          <w:rFonts w:ascii="Arial" w:hAnsi="Arial" w:cs="Arial"/>
          <w:sz w:val="28"/>
          <w:szCs w:val="28"/>
        </w:rPr>
        <w:t>pm</w:t>
      </w:r>
    </w:p>
    <w:p w14:paraId="7C253E76" w14:textId="77777777" w:rsidR="00BC0C4B" w:rsidRPr="002A6ADD" w:rsidRDefault="00BC0C4B" w:rsidP="00BC0C4B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</w:p>
    <w:p w14:paraId="7CBE9EE1" w14:textId="77777777" w:rsidR="0068601C" w:rsidRPr="007B01A2" w:rsidRDefault="0068601C" w:rsidP="001B388C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B01A2">
        <w:rPr>
          <w:rFonts w:ascii="Arial" w:hAnsi="Arial" w:cs="Arial"/>
          <w:b/>
          <w:bCs/>
          <w:sz w:val="28"/>
          <w:szCs w:val="28"/>
        </w:rPr>
        <w:t xml:space="preserve">Participate by Video Conference </w:t>
      </w:r>
    </w:p>
    <w:p w14:paraId="494C3C01" w14:textId="657DB29E" w:rsidR="001B388C" w:rsidRDefault="001B388C" w:rsidP="00B67CE4">
      <w:pPr>
        <w:pStyle w:val="PlainText"/>
        <w:ind w:right="-450"/>
        <w:jc w:val="center"/>
      </w:pPr>
      <w:r w:rsidRPr="007B01A2">
        <w:rPr>
          <w:rFonts w:cs="Arial"/>
          <w:szCs w:val="28"/>
        </w:rPr>
        <w:t xml:space="preserve">Click </w:t>
      </w:r>
      <w:r w:rsidR="00BC0C4B">
        <w:rPr>
          <w:rFonts w:cs="Arial"/>
          <w:szCs w:val="28"/>
        </w:rPr>
        <w:t xml:space="preserve">the following link </w:t>
      </w:r>
      <w:r w:rsidRPr="007B01A2">
        <w:rPr>
          <w:rFonts w:cs="Arial"/>
          <w:szCs w:val="28"/>
        </w:rPr>
        <w:t>to</w:t>
      </w:r>
      <w:r w:rsidR="00BC0C4B">
        <w:rPr>
          <w:rFonts w:cs="Arial"/>
          <w:szCs w:val="28"/>
        </w:rPr>
        <w:t xml:space="preserve"> </w:t>
      </w:r>
      <w:r w:rsidR="00BC0C4B">
        <w:t>join the Zoom meeting:</w:t>
      </w:r>
      <w:r w:rsidR="00405D28">
        <w:t xml:space="preserve"> </w:t>
      </w:r>
      <w:hyperlink r:id="rId8" w:history="1">
        <w:r w:rsidR="006B566D">
          <w:rPr>
            <w:rStyle w:val="Hyperlink"/>
          </w:rPr>
          <w:t>https://dor-ca-gov.zoom.us/j/84894547134?pwd=Q1JTQjdnTHdaaVBZcjV5NmF0Ri9FUT09</w:t>
        </w:r>
      </w:hyperlink>
    </w:p>
    <w:p w14:paraId="55519D38" w14:textId="77777777" w:rsidR="00B67CE4" w:rsidRPr="00855698" w:rsidRDefault="00B67CE4" w:rsidP="00B67CE4">
      <w:pPr>
        <w:pStyle w:val="PlainText"/>
        <w:ind w:right="-450"/>
        <w:jc w:val="center"/>
        <w:rPr>
          <w:rFonts w:cs="Arial"/>
          <w:szCs w:val="28"/>
        </w:rPr>
      </w:pPr>
    </w:p>
    <w:bookmarkEnd w:id="0"/>
    <w:p w14:paraId="34911D89" w14:textId="77777777" w:rsidR="001B388C" w:rsidRPr="00240B94" w:rsidRDefault="001B388C" w:rsidP="001B388C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7B01A2">
        <w:rPr>
          <w:rFonts w:ascii="Arial" w:hAnsi="Arial" w:cs="Arial"/>
          <w:b/>
          <w:bCs/>
          <w:sz w:val="28"/>
          <w:szCs w:val="28"/>
        </w:rPr>
        <w:t>Participate by Teleconference</w:t>
      </w:r>
    </w:p>
    <w:p w14:paraId="3E26D721" w14:textId="71416C5D" w:rsidR="001B388C" w:rsidRPr="00BC0C4B" w:rsidRDefault="001B388C" w:rsidP="00BC0C4B">
      <w:pPr>
        <w:spacing w:before="120" w:after="240" w:line="240" w:lineRule="auto"/>
        <w:rPr>
          <w:rFonts w:ascii="Arial" w:hAnsi="Arial" w:cs="Arial"/>
          <w:sz w:val="28"/>
          <w:szCs w:val="28"/>
        </w:rPr>
      </w:pPr>
      <w:r w:rsidRPr="00BC0C4B">
        <w:rPr>
          <w:rFonts w:ascii="Arial" w:hAnsi="Arial" w:cs="Arial"/>
          <w:sz w:val="28"/>
          <w:szCs w:val="28"/>
        </w:rPr>
        <w:t>Call: +1 (</w:t>
      </w:r>
      <w:r w:rsidR="00405D28">
        <w:rPr>
          <w:rFonts w:ascii="Arial" w:hAnsi="Arial" w:cs="Arial"/>
          <w:sz w:val="28"/>
          <w:szCs w:val="28"/>
        </w:rPr>
        <w:t>669</w:t>
      </w:r>
      <w:r w:rsidRPr="00BC0C4B">
        <w:rPr>
          <w:rFonts w:ascii="Arial" w:hAnsi="Arial" w:cs="Arial"/>
          <w:sz w:val="28"/>
          <w:szCs w:val="28"/>
        </w:rPr>
        <w:t xml:space="preserve">) </w:t>
      </w:r>
      <w:r w:rsidR="00405D28">
        <w:rPr>
          <w:rFonts w:ascii="Arial" w:hAnsi="Arial" w:cs="Arial"/>
          <w:sz w:val="28"/>
          <w:szCs w:val="28"/>
        </w:rPr>
        <w:t>900</w:t>
      </w:r>
      <w:r w:rsidRPr="00BC0C4B">
        <w:rPr>
          <w:rFonts w:ascii="Arial" w:hAnsi="Arial" w:cs="Arial"/>
          <w:sz w:val="28"/>
          <w:szCs w:val="28"/>
        </w:rPr>
        <w:t>-</w:t>
      </w:r>
      <w:r w:rsidR="00405D28">
        <w:rPr>
          <w:rFonts w:ascii="Arial" w:hAnsi="Arial" w:cs="Arial"/>
          <w:sz w:val="28"/>
          <w:szCs w:val="28"/>
        </w:rPr>
        <w:t>6833</w:t>
      </w:r>
      <w:r w:rsidR="00BC0C4B">
        <w:rPr>
          <w:rFonts w:ascii="Arial" w:hAnsi="Arial" w:cs="Arial"/>
          <w:sz w:val="28"/>
          <w:szCs w:val="28"/>
        </w:rPr>
        <w:t xml:space="preserve">, </w:t>
      </w:r>
      <w:r w:rsidRPr="00BC0C4B">
        <w:rPr>
          <w:rFonts w:ascii="Arial" w:hAnsi="Arial" w:cs="Arial"/>
          <w:sz w:val="28"/>
          <w:szCs w:val="28"/>
        </w:rPr>
        <w:t>Meeting ID</w:t>
      </w:r>
      <w:r w:rsidRPr="00BC0C4B">
        <w:rPr>
          <w:rFonts w:ascii="Arial" w:hAnsi="Arial" w:cs="Arial"/>
          <w:b/>
          <w:bCs/>
          <w:sz w:val="28"/>
          <w:szCs w:val="28"/>
        </w:rPr>
        <w:t>:</w:t>
      </w:r>
      <w:r w:rsidRPr="00BC0C4B">
        <w:rPr>
          <w:rFonts w:ascii="Arial" w:hAnsi="Arial" w:cs="Arial"/>
          <w:sz w:val="28"/>
          <w:szCs w:val="28"/>
        </w:rPr>
        <w:t xml:space="preserve"> </w:t>
      </w:r>
      <w:r w:rsidR="00405D28">
        <w:rPr>
          <w:rFonts w:ascii="Arial" w:hAnsi="Arial" w:cs="Arial"/>
          <w:sz w:val="28"/>
          <w:szCs w:val="28"/>
        </w:rPr>
        <w:t>8</w:t>
      </w:r>
      <w:r w:rsidR="006B566D">
        <w:rPr>
          <w:rFonts w:ascii="Arial" w:hAnsi="Arial" w:cs="Arial"/>
          <w:sz w:val="28"/>
          <w:szCs w:val="28"/>
        </w:rPr>
        <w:t>4</w:t>
      </w:r>
      <w:r w:rsidR="00405D28">
        <w:rPr>
          <w:rFonts w:ascii="Arial" w:hAnsi="Arial" w:cs="Arial"/>
          <w:sz w:val="28"/>
          <w:szCs w:val="28"/>
        </w:rPr>
        <w:t xml:space="preserve">8 </w:t>
      </w:r>
      <w:r w:rsidR="006B566D">
        <w:rPr>
          <w:rFonts w:ascii="Arial" w:hAnsi="Arial" w:cs="Arial"/>
          <w:sz w:val="28"/>
          <w:szCs w:val="28"/>
        </w:rPr>
        <w:t>9454</w:t>
      </w:r>
      <w:r w:rsidR="00405D28">
        <w:rPr>
          <w:rFonts w:ascii="Arial" w:hAnsi="Arial" w:cs="Arial"/>
          <w:sz w:val="28"/>
          <w:szCs w:val="28"/>
        </w:rPr>
        <w:t xml:space="preserve"> </w:t>
      </w:r>
      <w:r w:rsidR="006B566D">
        <w:rPr>
          <w:rFonts w:ascii="Arial" w:hAnsi="Arial" w:cs="Arial"/>
          <w:sz w:val="28"/>
          <w:szCs w:val="28"/>
        </w:rPr>
        <w:t>7134</w:t>
      </w:r>
      <w:r w:rsidR="00BC0C4B">
        <w:rPr>
          <w:rFonts w:ascii="Arial" w:hAnsi="Arial" w:cs="Arial"/>
          <w:sz w:val="28"/>
        </w:rPr>
        <w:t xml:space="preserve">, </w:t>
      </w:r>
      <w:r w:rsidRPr="00BC0C4B">
        <w:rPr>
          <w:rFonts w:ascii="Arial" w:hAnsi="Arial" w:cs="Arial"/>
          <w:sz w:val="28"/>
          <w:szCs w:val="28"/>
        </w:rPr>
        <w:t>Passcode</w:t>
      </w:r>
      <w:r w:rsidRPr="00BC0C4B">
        <w:rPr>
          <w:rFonts w:ascii="Arial" w:hAnsi="Arial" w:cs="Arial"/>
          <w:b/>
          <w:bCs/>
          <w:sz w:val="28"/>
          <w:szCs w:val="28"/>
        </w:rPr>
        <w:t>:</w:t>
      </w:r>
      <w:r w:rsidRPr="00BC0C4B">
        <w:rPr>
          <w:rFonts w:ascii="Arial" w:hAnsi="Arial" w:cs="Arial"/>
          <w:sz w:val="28"/>
          <w:szCs w:val="28"/>
        </w:rPr>
        <w:t xml:space="preserve"> </w:t>
      </w:r>
      <w:r w:rsidR="006B566D">
        <w:rPr>
          <w:rFonts w:ascii="Arial" w:hAnsi="Arial" w:cs="Arial"/>
          <w:sz w:val="28"/>
          <w:szCs w:val="28"/>
        </w:rPr>
        <w:t>66237059</w:t>
      </w:r>
    </w:p>
    <w:p w14:paraId="5F308E88" w14:textId="64A29267" w:rsidR="002A6ADD" w:rsidRDefault="002A3670" w:rsidP="002A6ADD">
      <w:pPr>
        <w:spacing w:after="0"/>
        <w:ind w:left="1440" w:hanging="144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 w:rsidRPr="00CC348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Contact</w:t>
      </w:r>
      <w:r w:rsidR="0000427F" w:rsidRPr="00CC348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s</w:t>
      </w:r>
      <w:r w:rsidRPr="00CC348C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:</w:t>
      </w:r>
      <w:r w:rsidR="002A6ADD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ab/>
      </w:r>
      <w:r w:rsidR="00F7430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Elizabeth Wood</w:t>
      </w:r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, 916-</w:t>
      </w:r>
      <w:r w:rsidR="006B566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322</w:t>
      </w:r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-</w:t>
      </w:r>
      <w:r w:rsidR="006B566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2256</w:t>
      </w:r>
      <w:r w:rsidR="0057410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,</w:t>
      </w:r>
      <w:r w:rsidR="00C8127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</w:t>
      </w:r>
      <w:hyperlink r:id="rId9" w:history="1">
        <w:r w:rsidR="00F74305" w:rsidRPr="00EE4B7E">
          <w:rPr>
            <w:rStyle w:val="Hyperlink"/>
            <w:rFonts w:ascii="Arial" w:hAnsi="Arial" w:cs="Arial"/>
            <w:bCs/>
            <w:sz w:val="28"/>
            <w:szCs w:val="28"/>
          </w:rPr>
          <w:t>elizabeth.wood@dor.ca.gov</w:t>
        </w:r>
      </w:hyperlink>
      <w:r w:rsidR="00F7430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</w:t>
      </w:r>
    </w:p>
    <w:p w14:paraId="4F3A5DD5" w14:textId="36E85B88" w:rsidR="00556261" w:rsidRDefault="000B3608" w:rsidP="002A6ADD">
      <w:pPr>
        <w:spacing w:after="0"/>
        <w:ind w:left="2880" w:hanging="1440"/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Tim Burkhart</w:t>
      </w:r>
      <w:r w:rsidR="00CB26C3" w:rsidRPr="00CC348C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="002A6AD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916-558-5476, </w:t>
      </w:r>
      <w:hyperlink r:id="rId10" w:history="1">
        <w:r w:rsidR="002A6ADD" w:rsidRPr="00B66FEF">
          <w:rPr>
            <w:rStyle w:val="Hyperlink"/>
            <w:rFonts w:ascii="Arial" w:hAnsi="Arial" w:cs="Arial"/>
            <w:sz w:val="28"/>
            <w:szCs w:val="28"/>
          </w:rPr>
          <w:t>timothy.burkhart@dor.ca.gov</w:t>
        </w:r>
      </w:hyperlink>
    </w:p>
    <w:p w14:paraId="0B0C412F" w14:textId="77777777" w:rsidR="002761A1" w:rsidRDefault="002761A1" w:rsidP="002A6ADD">
      <w:pPr>
        <w:spacing w:after="0"/>
        <w:ind w:left="2880" w:hanging="1440"/>
        <w:rPr>
          <w:rFonts w:ascii="Arial" w:hAnsi="Arial" w:cs="Arial"/>
          <w:sz w:val="28"/>
          <w:szCs w:val="28"/>
        </w:rPr>
      </w:pPr>
    </w:p>
    <w:bookmarkEnd w:id="1"/>
    <w:p w14:paraId="7A0E9D97" w14:textId="7FCA4369" w:rsidR="00556261" w:rsidRPr="00067DA5" w:rsidRDefault="001B388C" w:rsidP="00D85D1C">
      <w:pPr>
        <w:pStyle w:val="Heading2"/>
        <w:spacing w:before="120" w:after="120" w:line="240" w:lineRule="auto"/>
        <w:rPr>
          <w:rFonts w:ascii="Arial" w:hAnsi="Arial" w:cs="Arial"/>
          <w:color w:val="auto"/>
          <w:sz w:val="36"/>
          <w:szCs w:val="36"/>
        </w:rPr>
      </w:pPr>
      <w:r w:rsidRPr="007B01A2">
        <w:rPr>
          <w:rFonts w:ascii="Arial" w:hAnsi="Arial" w:cs="Arial"/>
          <w:b/>
          <w:bCs/>
          <w:color w:val="auto"/>
          <w:sz w:val="28"/>
          <w:szCs w:val="28"/>
          <w:u w:val="single"/>
        </w:rPr>
        <w:t>Agenda</w:t>
      </w:r>
      <w:r w:rsidR="00556261" w:rsidRPr="00067DA5">
        <w:rPr>
          <w:rFonts w:ascii="Arial" w:hAnsi="Arial" w:cs="Arial"/>
          <w:color w:val="auto"/>
          <w:sz w:val="36"/>
          <w:szCs w:val="36"/>
        </w:rPr>
        <w:t xml:space="preserve"> </w:t>
      </w:r>
    </w:p>
    <w:p w14:paraId="606BE8A0" w14:textId="7FD49324" w:rsidR="009715BA" w:rsidRDefault="00556261" w:rsidP="00C71645">
      <w:pPr>
        <w:pStyle w:val="Heading3"/>
        <w:numPr>
          <w:ilvl w:val="0"/>
          <w:numId w:val="1"/>
        </w:numPr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Welcome</w:t>
      </w:r>
    </w:p>
    <w:p w14:paraId="03D5ACCA" w14:textId="60D56C8C" w:rsidR="00556261" w:rsidRPr="009715BA" w:rsidRDefault="00556261" w:rsidP="00C71645">
      <w:pPr>
        <w:pStyle w:val="Heading3"/>
        <w:numPr>
          <w:ilvl w:val="0"/>
          <w:numId w:val="1"/>
        </w:numPr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Introductions</w:t>
      </w:r>
      <w:r w:rsidR="009715BA">
        <w:rPr>
          <w:rFonts w:ascii="Arial" w:hAnsi="Arial" w:cs="Arial"/>
          <w:color w:val="auto"/>
          <w:sz w:val="28"/>
          <w:szCs w:val="28"/>
        </w:rPr>
        <w:t>/Attendance</w:t>
      </w:r>
    </w:p>
    <w:p w14:paraId="65346706" w14:textId="156104E3" w:rsidR="00556261" w:rsidRPr="009715BA" w:rsidRDefault="00821CAA" w:rsidP="00C71645">
      <w:pPr>
        <w:pStyle w:val="Heading3"/>
        <w:numPr>
          <w:ilvl w:val="0"/>
          <w:numId w:val="1"/>
        </w:numPr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Voice Options </w:t>
      </w:r>
      <w:r w:rsidR="009715BA">
        <w:rPr>
          <w:rFonts w:ascii="Arial" w:hAnsi="Arial" w:cs="Arial"/>
          <w:color w:val="auto"/>
          <w:sz w:val="28"/>
          <w:szCs w:val="28"/>
        </w:rPr>
        <w:t xml:space="preserve">Program </w:t>
      </w:r>
      <w:r w:rsidR="006B566D">
        <w:rPr>
          <w:rFonts w:ascii="Arial" w:hAnsi="Arial" w:cs="Arial"/>
          <w:color w:val="auto"/>
          <w:sz w:val="28"/>
          <w:szCs w:val="28"/>
        </w:rPr>
        <w:t>s</w:t>
      </w:r>
      <w:r w:rsidR="007B3375">
        <w:rPr>
          <w:rFonts w:ascii="Arial" w:hAnsi="Arial" w:cs="Arial"/>
          <w:color w:val="auto"/>
          <w:sz w:val="28"/>
          <w:szCs w:val="28"/>
        </w:rPr>
        <w:t xml:space="preserve">tatus </w:t>
      </w:r>
      <w:r w:rsidR="006B566D">
        <w:rPr>
          <w:rFonts w:ascii="Arial" w:hAnsi="Arial" w:cs="Arial"/>
          <w:color w:val="auto"/>
          <w:sz w:val="28"/>
          <w:szCs w:val="28"/>
        </w:rPr>
        <w:t>r</w:t>
      </w:r>
      <w:r w:rsidR="009300DB">
        <w:rPr>
          <w:rFonts w:ascii="Arial" w:hAnsi="Arial" w:cs="Arial"/>
          <w:color w:val="auto"/>
          <w:sz w:val="28"/>
          <w:szCs w:val="28"/>
        </w:rPr>
        <w:t>eport</w:t>
      </w:r>
    </w:p>
    <w:p w14:paraId="6581C6F2" w14:textId="10EEBDD3" w:rsidR="00556261" w:rsidRPr="009715BA" w:rsidRDefault="000A3706" w:rsidP="00C71645">
      <w:pPr>
        <w:pStyle w:val="Heading3"/>
        <w:numPr>
          <w:ilvl w:val="0"/>
          <w:numId w:val="1"/>
        </w:numPr>
        <w:tabs>
          <w:tab w:val="left" w:pos="810"/>
        </w:tabs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Stakeholder</w:t>
      </w:r>
      <w:r w:rsidR="00A43EA4" w:rsidRPr="009715BA">
        <w:rPr>
          <w:rFonts w:ascii="Arial" w:hAnsi="Arial" w:cs="Arial"/>
          <w:color w:val="auto"/>
          <w:sz w:val="28"/>
          <w:szCs w:val="28"/>
        </w:rPr>
        <w:t xml:space="preserve"> </w:t>
      </w:r>
      <w:r w:rsidR="006B566D">
        <w:rPr>
          <w:rFonts w:ascii="Arial" w:hAnsi="Arial" w:cs="Arial"/>
          <w:color w:val="auto"/>
          <w:sz w:val="28"/>
          <w:szCs w:val="28"/>
        </w:rPr>
        <w:t>q</w:t>
      </w:r>
      <w:r>
        <w:rPr>
          <w:rFonts w:ascii="Arial" w:hAnsi="Arial" w:cs="Arial"/>
          <w:color w:val="auto"/>
          <w:sz w:val="28"/>
          <w:szCs w:val="28"/>
        </w:rPr>
        <w:t xml:space="preserve">uestions and </w:t>
      </w:r>
      <w:r w:rsidR="006B566D">
        <w:rPr>
          <w:rFonts w:ascii="Arial" w:hAnsi="Arial" w:cs="Arial"/>
          <w:color w:val="auto"/>
          <w:sz w:val="28"/>
          <w:szCs w:val="28"/>
        </w:rPr>
        <w:t>c</w:t>
      </w:r>
      <w:r w:rsidR="00A43EA4" w:rsidRPr="009715BA">
        <w:rPr>
          <w:rFonts w:ascii="Arial" w:hAnsi="Arial" w:cs="Arial"/>
          <w:color w:val="auto"/>
          <w:sz w:val="28"/>
          <w:szCs w:val="28"/>
        </w:rPr>
        <w:t>omment</w:t>
      </w:r>
      <w:r>
        <w:rPr>
          <w:rFonts w:ascii="Arial" w:hAnsi="Arial" w:cs="Arial"/>
          <w:color w:val="auto"/>
          <w:sz w:val="28"/>
          <w:szCs w:val="28"/>
        </w:rPr>
        <w:t>s</w:t>
      </w:r>
    </w:p>
    <w:p w14:paraId="6EB66F2F" w14:textId="48208394" w:rsidR="000A3706" w:rsidRPr="009715BA" w:rsidRDefault="000A3706" w:rsidP="000A3706">
      <w:pPr>
        <w:pStyle w:val="Heading3"/>
        <w:numPr>
          <w:ilvl w:val="0"/>
          <w:numId w:val="1"/>
        </w:numPr>
        <w:tabs>
          <w:tab w:val="left" w:pos="810"/>
        </w:tabs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 xml:space="preserve">Public </w:t>
      </w:r>
      <w:r w:rsidR="006B566D">
        <w:rPr>
          <w:rFonts w:ascii="Arial" w:hAnsi="Arial" w:cs="Arial"/>
          <w:color w:val="auto"/>
          <w:sz w:val="28"/>
          <w:szCs w:val="28"/>
        </w:rPr>
        <w:t>q</w:t>
      </w:r>
      <w:r>
        <w:rPr>
          <w:rFonts w:ascii="Arial" w:hAnsi="Arial" w:cs="Arial"/>
          <w:color w:val="auto"/>
          <w:sz w:val="28"/>
          <w:szCs w:val="28"/>
        </w:rPr>
        <w:t xml:space="preserve">uestions and </w:t>
      </w:r>
      <w:r w:rsidR="006B566D">
        <w:rPr>
          <w:rFonts w:ascii="Arial" w:hAnsi="Arial" w:cs="Arial"/>
          <w:color w:val="auto"/>
          <w:sz w:val="28"/>
          <w:szCs w:val="28"/>
        </w:rPr>
        <w:t>c</w:t>
      </w:r>
      <w:r w:rsidRPr="009715BA">
        <w:rPr>
          <w:rFonts w:ascii="Arial" w:hAnsi="Arial" w:cs="Arial"/>
          <w:color w:val="auto"/>
          <w:sz w:val="28"/>
          <w:szCs w:val="28"/>
        </w:rPr>
        <w:t>omment</w:t>
      </w:r>
      <w:r>
        <w:rPr>
          <w:rFonts w:ascii="Arial" w:hAnsi="Arial" w:cs="Arial"/>
          <w:color w:val="auto"/>
          <w:sz w:val="28"/>
          <w:szCs w:val="28"/>
        </w:rPr>
        <w:t>s</w:t>
      </w:r>
    </w:p>
    <w:p w14:paraId="73C02C1E" w14:textId="79C98FBB" w:rsidR="00A43EA4" w:rsidRPr="009715BA" w:rsidRDefault="00A43EA4" w:rsidP="00A43EA4">
      <w:pPr>
        <w:pStyle w:val="Heading3"/>
        <w:numPr>
          <w:ilvl w:val="0"/>
          <w:numId w:val="1"/>
        </w:numPr>
        <w:tabs>
          <w:tab w:val="left" w:pos="810"/>
        </w:tabs>
        <w:spacing w:before="120" w:after="120" w:line="240" w:lineRule="auto"/>
        <w:ind w:left="810" w:hanging="45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Discuss</w:t>
      </w:r>
      <w:r w:rsidR="00821CAA">
        <w:rPr>
          <w:rFonts w:ascii="Arial" w:hAnsi="Arial" w:cs="Arial"/>
          <w:color w:val="auto"/>
          <w:sz w:val="28"/>
          <w:szCs w:val="28"/>
        </w:rPr>
        <w:t>ion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 </w:t>
      </w:r>
      <w:r w:rsidR="009715BA">
        <w:rPr>
          <w:rFonts w:ascii="Arial" w:hAnsi="Arial" w:cs="Arial"/>
          <w:color w:val="auto"/>
          <w:sz w:val="28"/>
          <w:szCs w:val="28"/>
        </w:rPr>
        <w:t>topics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 for next meeting</w:t>
      </w:r>
    </w:p>
    <w:p w14:paraId="2B7E1356" w14:textId="34D2BB89" w:rsidR="000F2D11" w:rsidRDefault="00A43EA4" w:rsidP="00B14A17">
      <w:pPr>
        <w:pStyle w:val="Heading3"/>
        <w:numPr>
          <w:ilvl w:val="1"/>
          <w:numId w:val="1"/>
        </w:numPr>
        <w:spacing w:before="120" w:after="240" w:line="240" w:lineRule="auto"/>
        <w:ind w:left="1080"/>
        <w:rPr>
          <w:rFonts w:ascii="Arial" w:hAnsi="Arial" w:cs="Arial"/>
          <w:color w:val="auto"/>
          <w:sz w:val="28"/>
          <w:szCs w:val="28"/>
        </w:rPr>
      </w:pPr>
      <w:r w:rsidRPr="009715BA">
        <w:rPr>
          <w:rFonts w:ascii="Arial" w:hAnsi="Arial" w:cs="Arial"/>
          <w:color w:val="auto"/>
          <w:sz w:val="28"/>
          <w:szCs w:val="28"/>
        </w:rPr>
        <w:t>Next biannual meeting</w:t>
      </w:r>
      <w:r w:rsidR="007B26E4">
        <w:rPr>
          <w:rFonts w:ascii="Arial" w:hAnsi="Arial" w:cs="Arial"/>
          <w:color w:val="auto"/>
          <w:sz w:val="28"/>
          <w:szCs w:val="28"/>
        </w:rPr>
        <w:t>:</w:t>
      </w:r>
      <w:r w:rsidRPr="009715BA">
        <w:rPr>
          <w:rFonts w:ascii="Arial" w:hAnsi="Arial" w:cs="Arial"/>
          <w:color w:val="auto"/>
          <w:sz w:val="28"/>
          <w:szCs w:val="28"/>
        </w:rPr>
        <w:t xml:space="preserve"> </w:t>
      </w:r>
      <w:r w:rsidR="006B566D">
        <w:rPr>
          <w:rFonts w:ascii="Arial" w:hAnsi="Arial" w:cs="Arial"/>
          <w:color w:val="auto"/>
          <w:sz w:val="28"/>
          <w:szCs w:val="28"/>
        </w:rPr>
        <w:t>July 2023</w:t>
      </w:r>
      <w:r w:rsidR="007B26E4">
        <w:rPr>
          <w:rFonts w:ascii="Arial" w:hAnsi="Arial" w:cs="Arial"/>
          <w:color w:val="auto"/>
          <w:sz w:val="28"/>
          <w:szCs w:val="28"/>
        </w:rPr>
        <w:t xml:space="preserve">, </w:t>
      </w:r>
      <w:proofErr w:type="gramStart"/>
      <w:r w:rsidR="00405D28">
        <w:rPr>
          <w:rFonts w:ascii="Arial" w:hAnsi="Arial" w:cs="Arial"/>
          <w:color w:val="auto"/>
          <w:sz w:val="28"/>
          <w:szCs w:val="28"/>
        </w:rPr>
        <w:t>date</w:t>
      </w:r>
      <w:proofErr w:type="gramEnd"/>
      <w:r w:rsidR="00405D28">
        <w:rPr>
          <w:rFonts w:ascii="Arial" w:hAnsi="Arial" w:cs="Arial"/>
          <w:color w:val="auto"/>
          <w:sz w:val="28"/>
          <w:szCs w:val="28"/>
        </w:rPr>
        <w:t xml:space="preserve"> and time TBD</w:t>
      </w:r>
    </w:p>
    <w:p w14:paraId="27F1F3AC" w14:textId="0DBD4463" w:rsidR="00CC4F01" w:rsidRPr="00CC4F01" w:rsidRDefault="00CC4F01" w:rsidP="00CC4F01">
      <w:pPr>
        <w:rPr>
          <w:rFonts w:ascii="Arial" w:hAnsi="Arial" w:cs="Arial"/>
          <w:i/>
          <w:iCs/>
          <w:sz w:val="28"/>
          <w:szCs w:val="28"/>
        </w:rPr>
      </w:pPr>
      <w:r w:rsidRPr="00CC4F01">
        <w:rPr>
          <w:rFonts w:ascii="Arial" w:hAnsi="Arial" w:cs="Arial"/>
          <w:i/>
          <w:iCs/>
          <w:sz w:val="28"/>
          <w:szCs w:val="28"/>
        </w:rPr>
        <w:t xml:space="preserve">*Please note: </w:t>
      </w:r>
      <w:r w:rsidRPr="00CC4F0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All times </w:t>
      </w:r>
      <w:proofErr w:type="gramStart"/>
      <w:r w:rsidRPr="00CC4F01">
        <w:rPr>
          <w:rFonts w:ascii="Arial" w:hAnsi="Arial" w:cs="Arial"/>
          <w:i/>
          <w:iCs/>
          <w:color w:val="000000" w:themeColor="text1"/>
          <w:sz w:val="28"/>
          <w:szCs w:val="28"/>
        </w:rPr>
        <w:t>indicated</w:t>
      </w:r>
      <w:proofErr w:type="gramEnd"/>
      <w:r w:rsidRPr="00CC4F01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and the order of business are approximate and subject to change.</w:t>
      </w:r>
    </w:p>
    <w:p w14:paraId="5D083F83" w14:textId="77777777" w:rsidR="005017E3" w:rsidRPr="0057410D" w:rsidRDefault="005017E3" w:rsidP="005017E3">
      <w:pPr>
        <w:pStyle w:val="NoSpacing"/>
        <w:rPr>
          <w:color w:val="FF0000"/>
        </w:rPr>
      </w:pPr>
    </w:p>
    <w:p w14:paraId="1BA14D02" w14:textId="7A89FB9B" w:rsidR="00556261" w:rsidRPr="0057410D" w:rsidRDefault="00556261" w:rsidP="00B14A17">
      <w:pPr>
        <w:spacing w:after="240"/>
        <w:rPr>
          <w:rFonts w:ascii="Arial" w:hAnsi="Arial" w:cs="Arial"/>
          <w:color w:val="FF0000"/>
          <w:sz w:val="28"/>
          <w:szCs w:val="28"/>
        </w:rPr>
      </w:pPr>
      <w:r w:rsidRPr="001B388C">
        <w:rPr>
          <w:rFonts w:ascii="Arial" w:hAnsi="Arial" w:cs="Arial"/>
          <w:b/>
          <w:sz w:val="28"/>
          <w:szCs w:val="28"/>
        </w:rPr>
        <w:t xml:space="preserve">MEETING MATERIALS: </w:t>
      </w:r>
      <w:r w:rsidRPr="001B388C">
        <w:rPr>
          <w:rFonts w:ascii="Arial" w:hAnsi="Arial" w:cs="Arial"/>
          <w:sz w:val="28"/>
          <w:szCs w:val="28"/>
        </w:rPr>
        <w:t>This Meeting Notice and Agenda and any supplemental meeting materials may be accessed at the following website address:</w:t>
      </w:r>
      <w:r w:rsidRPr="0057410D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11" w:history="1">
        <w:r w:rsidR="001118F8" w:rsidRPr="001118F8">
          <w:rPr>
            <w:rStyle w:val="Hyperlink"/>
            <w:rFonts w:ascii="Arial" w:hAnsi="Arial" w:cs="Arial"/>
            <w:sz w:val="28"/>
          </w:rPr>
          <w:t>https://www.dor.ca.gov/Home/VoiceOptions</w:t>
        </w:r>
      </w:hyperlink>
    </w:p>
    <w:p w14:paraId="2A77AC53" w14:textId="77777777" w:rsidR="006B566D" w:rsidRDefault="00556261" w:rsidP="00CC348C">
      <w:pPr>
        <w:rPr>
          <w:rFonts w:ascii="Arial" w:hAnsi="Arial" w:cs="Arial"/>
          <w:sz w:val="28"/>
          <w:szCs w:val="28"/>
        </w:rPr>
      </w:pPr>
      <w:r w:rsidRPr="00BF5322">
        <w:rPr>
          <w:rFonts w:ascii="Arial" w:hAnsi="Arial" w:cs="Arial"/>
          <w:b/>
          <w:sz w:val="28"/>
          <w:szCs w:val="28"/>
        </w:rPr>
        <w:t xml:space="preserve">REASONABLE ACCOMMODATIONS: </w:t>
      </w:r>
      <w:r w:rsidRPr="001B388C">
        <w:rPr>
          <w:rFonts w:ascii="Arial" w:hAnsi="Arial" w:cs="Arial"/>
          <w:sz w:val="28"/>
          <w:szCs w:val="28"/>
        </w:rPr>
        <w:t xml:space="preserve">All </w:t>
      </w:r>
      <w:r w:rsidR="00B14A17">
        <w:rPr>
          <w:rFonts w:ascii="Arial" w:hAnsi="Arial" w:cs="Arial"/>
          <w:sz w:val="28"/>
          <w:szCs w:val="28"/>
        </w:rPr>
        <w:t>m</w:t>
      </w:r>
      <w:r w:rsidRPr="00B14A17">
        <w:rPr>
          <w:rFonts w:ascii="Arial" w:hAnsi="Arial" w:cs="Arial"/>
          <w:sz w:val="28"/>
          <w:szCs w:val="28"/>
        </w:rPr>
        <w:t xml:space="preserve">eetings </w:t>
      </w:r>
      <w:r w:rsidRPr="001B388C">
        <w:rPr>
          <w:rFonts w:ascii="Arial" w:hAnsi="Arial" w:cs="Arial"/>
          <w:sz w:val="28"/>
          <w:szCs w:val="28"/>
        </w:rPr>
        <w:t xml:space="preserve">shall be accessible to </w:t>
      </w:r>
      <w:r w:rsidR="001B388C">
        <w:rPr>
          <w:rFonts w:ascii="Arial" w:hAnsi="Arial" w:cs="Arial"/>
          <w:sz w:val="28"/>
          <w:szCs w:val="28"/>
        </w:rPr>
        <w:t>Voice Options Stakeholders</w:t>
      </w:r>
      <w:r w:rsidRPr="001B388C">
        <w:rPr>
          <w:rFonts w:ascii="Arial" w:hAnsi="Arial" w:cs="Arial"/>
          <w:sz w:val="28"/>
          <w:szCs w:val="28"/>
        </w:rPr>
        <w:t xml:space="preserve"> with disabilities and disabled members of th</w:t>
      </w:r>
      <w:r w:rsidR="006B566D">
        <w:rPr>
          <w:rFonts w:ascii="Arial" w:hAnsi="Arial" w:cs="Arial"/>
          <w:sz w:val="28"/>
          <w:szCs w:val="28"/>
        </w:rPr>
        <w:t xml:space="preserve">e </w:t>
      </w:r>
      <w:r w:rsidRPr="001B388C">
        <w:rPr>
          <w:rFonts w:ascii="Arial" w:hAnsi="Arial" w:cs="Arial"/>
          <w:sz w:val="28"/>
          <w:szCs w:val="28"/>
        </w:rPr>
        <w:t xml:space="preserve">public. In consideration of attendees who are sensitive to environmental odors created by chemicals and perfumes, please restrict the use of fragrances at this meeting. </w:t>
      </w:r>
    </w:p>
    <w:p w14:paraId="5BBF55A6" w14:textId="77777777" w:rsidR="002761A1" w:rsidRDefault="002761A1" w:rsidP="00CC348C">
      <w:pPr>
        <w:rPr>
          <w:rFonts w:ascii="Arial" w:hAnsi="Arial" w:cs="Arial"/>
          <w:sz w:val="28"/>
          <w:szCs w:val="28"/>
        </w:rPr>
      </w:pPr>
    </w:p>
    <w:p w14:paraId="1A48AF2A" w14:textId="4496797C" w:rsidR="00556261" w:rsidRPr="00245151" w:rsidRDefault="00556261" w:rsidP="00CC348C">
      <w:pPr>
        <w:rPr>
          <w:rFonts w:ascii="Arial" w:hAnsi="Arial" w:cs="Arial"/>
          <w:sz w:val="28"/>
          <w:szCs w:val="28"/>
        </w:rPr>
      </w:pPr>
      <w:r w:rsidRPr="001B388C">
        <w:rPr>
          <w:rFonts w:ascii="Arial" w:hAnsi="Arial" w:cs="Arial"/>
          <w:sz w:val="28"/>
          <w:szCs w:val="28"/>
        </w:rPr>
        <w:t>To request accessible format materials</w:t>
      </w:r>
      <w:r w:rsidR="00B14A17">
        <w:rPr>
          <w:rFonts w:ascii="Arial" w:hAnsi="Arial" w:cs="Arial"/>
          <w:sz w:val="28"/>
          <w:szCs w:val="28"/>
        </w:rPr>
        <w:t xml:space="preserve"> or</w:t>
      </w:r>
      <w:r w:rsidRPr="001B388C">
        <w:rPr>
          <w:rFonts w:ascii="Arial" w:hAnsi="Arial" w:cs="Arial"/>
          <w:sz w:val="28"/>
          <w:szCs w:val="28"/>
        </w:rPr>
        <w:t xml:space="preserve"> auxiliary aids/</w:t>
      </w:r>
      <w:r w:rsidRPr="00B14A17">
        <w:rPr>
          <w:rFonts w:ascii="Arial" w:hAnsi="Arial" w:cs="Arial"/>
          <w:sz w:val="28"/>
          <w:szCs w:val="28"/>
        </w:rPr>
        <w:t>services</w:t>
      </w:r>
      <w:r w:rsidR="00B14A17" w:rsidRPr="00B14A17">
        <w:rPr>
          <w:rFonts w:ascii="Arial" w:hAnsi="Arial" w:cs="Arial"/>
          <w:sz w:val="28"/>
          <w:szCs w:val="28"/>
        </w:rPr>
        <w:t xml:space="preserve"> </w:t>
      </w:r>
      <w:r w:rsidRPr="00B14A17">
        <w:rPr>
          <w:rFonts w:ascii="Arial" w:hAnsi="Arial" w:cs="Arial"/>
          <w:sz w:val="28"/>
          <w:szCs w:val="28"/>
        </w:rPr>
        <w:t xml:space="preserve">to participate in the meeting, please contact </w:t>
      </w:r>
      <w:r w:rsidR="009B1BB4">
        <w:rPr>
          <w:rFonts w:ascii="Arial" w:hAnsi="Arial" w:cs="Arial"/>
          <w:sz w:val="28"/>
          <w:szCs w:val="28"/>
        </w:rPr>
        <w:t>Elizabeth Wood</w:t>
      </w:r>
      <w:r w:rsidRPr="00B14A17">
        <w:rPr>
          <w:rFonts w:ascii="Arial" w:hAnsi="Arial" w:cs="Arial"/>
          <w:sz w:val="28"/>
          <w:szCs w:val="28"/>
        </w:rPr>
        <w:t xml:space="preserve">, </w:t>
      </w:r>
      <w:r w:rsidR="00731A57" w:rsidRPr="00B14A1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916</w:t>
      </w:r>
      <w:r w:rsidR="00731A5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-</w:t>
      </w:r>
      <w:r w:rsidR="006B566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322</w:t>
      </w:r>
      <w:r w:rsidR="00731A5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-</w:t>
      </w:r>
      <w:r w:rsidR="006B566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2256</w:t>
      </w:r>
      <w:r w:rsidR="00731A5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, </w:t>
      </w:r>
      <w:hyperlink r:id="rId12" w:history="1">
        <w:r w:rsidR="006B566D" w:rsidRPr="00B42EB2">
          <w:rPr>
            <w:rStyle w:val="Hyperlink"/>
            <w:rFonts w:ascii="Arial" w:hAnsi="Arial" w:cs="Arial"/>
            <w:bCs/>
            <w:sz w:val="28"/>
            <w:szCs w:val="28"/>
          </w:rPr>
          <w:t>Elizabeth.wood@dor.ca.gov</w:t>
        </w:r>
      </w:hyperlink>
      <w:r w:rsidR="006B566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. </w:t>
      </w:r>
    </w:p>
    <w:p w14:paraId="02952933" w14:textId="4CF4029E" w:rsidR="0048276E" w:rsidRPr="0057410D" w:rsidRDefault="00556261" w:rsidP="00CC348C">
      <w:pPr>
        <w:rPr>
          <w:rFonts w:ascii="Arial" w:hAnsi="Arial" w:cs="Arial"/>
          <w:sz w:val="28"/>
          <w:szCs w:val="28"/>
        </w:rPr>
      </w:pPr>
      <w:r w:rsidRPr="0057410D">
        <w:rPr>
          <w:rFonts w:ascii="Arial" w:hAnsi="Arial" w:cs="Arial"/>
          <w:sz w:val="28"/>
          <w:szCs w:val="28"/>
        </w:rPr>
        <w:t>A</w:t>
      </w:r>
      <w:r w:rsidR="008D7F3E" w:rsidRPr="0057410D">
        <w:rPr>
          <w:rFonts w:ascii="Arial" w:hAnsi="Arial" w:cs="Arial"/>
          <w:sz w:val="28"/>
          <w:szCs w:val="28"/>
        </w:rPr>
        <w:t>ccommodation</w:t>
      </w:r>
      <w:r w:rsidRPr="0057410D">
        <w:rPr>
          <w:rFonts w:ascii="Arial" w:hAnsi="Arial" w:cs="Arial"/>
          <w:sz w:val="28"/>
          <w:szCs w:val="28"/>
        </w:rPr>
        <w:t xml:space="preserve"> requests received will be given prompt consideration, but logistical constraints may not allow for their fulfillment.</w:t>
      </w:r>
    </w:p>
    <w:sectPr w:rsidR="0048276E" w:rsidRPr="0057410D" w:rsidSect="005F304E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213A" w14:textId="77777777" w:rsidR="00E068B9" w:rsidRDefault="00E068B9" w:rsidP="00017C82">
      <w:pPr>
        <w:spacing w:after="0" w:line="240" w:lineRule="auto"/>
      </w:pPr>
      <w:r>
        <w:separator/>
      </w:r>
    </w:p>
  </w:endnote>
  <w:endnote w:type="continuationSeparator" w:id="0">
    <w:p w14:paraId="6D9CDC10" w14:textId="77777777" w:rsidR="00E068B9" w:rsidRDefault="00E068B9" w:rsidP="0001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10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3B943" w14:textId="23C8E972" w:rsidR="00C8127E" w:rsidRDefault="00C81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97167" w14:textId="77777777" w:rsidR="00C8127E" w:rsidRDefault="00C8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A517" w14:textId="77777777" w:rsidR="00E068B9" w:rsidRDefault="00E068B9" w:rsidP="00017C82">
      <w:pPr>
        <w:spacing w:after="0" w:line="240" w:lineRule="auto"/>
      </w:pPr>
      <w:r>
        <w:separator/>
      </w:r>
    </w:p>
  </w:footnote>
  <w:footnote w:type="continuationSeparator" w:id="0">
    <w:p w14:paraId="7B8EDF5F" w14:textId="77777777" w:rsidR="00E068B9" w:rsidRDefault="00E068B9" w:rsidP="0001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043"/>
    <w:multiLevelType w:val="hybridMultilevel"/>
    <w:tmpl w:val="3E70BBB8"/>
    <w:lvl w:ilvl="0" w:tplc="CE785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D12C8"/>
    <w:multiLevelType w:val="hybridMultilevel"/>
    <w:tmpl w:val="6E728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53636"/>
    <w:multiLevelType w:val="hybridMultilevel"/>
    <w:tmpl w:val="ADE2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AC6BA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1B23"/>
    <w:multiLevelType w:val="hybridMultilevel"/>
    <w:tmpl w:val="F44A4F8A"/>
    <w:lvl w:ilvl="0" w:tplc="D6921F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32BD"/>
    <w:multiLevelType w:val="hybridMultilevel"/>
    <w:tmpl w:val="5516BE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724237"/>
    <w:multiLevelType w:val="hybridMultilevel"/>
    <w:tmpl w:val="7E3AE6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5C785C"/>
    <w:multiLevelType w:val="hybridMultilevel"/>
    <w:tmpl w:val="B0E6DE74"/>
    <w:lvl w:ilvl="0" w:tplc="F0580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2F672E"/>
    <w:multiLevelType w:val="hybridMultilevel"/>
    <w:tmpl w:val="5AC0E622"/>
    <w:lvl w:ilvl="0" w:tplc="04CEC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5522A4"/>
    <w:multiLevelType w:val="hybridMultilevel"/>
    <w:tmpl w:val="A990AA84"/>
    <w:lvl w:ilvl="0" w:tplc="BF244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82985"/>
    <w:multiLevelType w:val="hybridMultilevel"/>
    <w:tmpl w:val="10EEEE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983220">
    <w:abstractNumId w:val="2"/>
  </w:num>
  <w:num w:numId="2" w16cid:durableId="1311250465">
    <w:abstractNumId w:val="3"/>
  </w:num>
  <w:num w:numId="3" w16cid:durableId="1690837272">
    <w:abstractNumId w:val="7"/>
  </w:num>
  <w:num w:numId="4" w16cid:durableId="312369939">
    <w:abstractNumId w:val="0"/>
  </w:num>
  <w:num w:numId="5" w16cid:durableId="890000943">
    <w:abstractNumId w:val="5"/>
  </w:num>
  <w:num w:numId="6" w16cid:durableId="1298534838">
    <w:abstractNumId w:val="8"/>
  </w:num>
  <w:num w:numId="7" w16cid:durableId="1267150060">
    <w:abstractNumId w:val="6"/>
  </w:num>
  <w:num w:numId="8" w16cid:durableId="605580029">
    <w:abstractNumId w:val="4"/>
  </w:num>
  <w:num w:numId="9" w16cid:durableId="818182532">
    <w:abstractNumId w:val="1"/>
  </w:num>
  <w:num w:numId="10" w16cid:durableId="299262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66"/>
    <w:rsid w:val="0000427F"/>
    <w:rsid w:val="00017C82"/>
    <w:rsid w:val="0005000B"/>
    <w:rsid w:val="000665BB"/>
    <w:rsid w:val="00067DA5"/>
    <w:rsid w:val="0008142F"/>
    <w:rsid w:val="00094329"/>
    <w:rsid w:val="000A3706"/>
    <w:rsid w:val="000B3608"/>
    <w:rsid w:val="000B58B1"/>
    <w:rsid w:val="000D08B5"/>
    <w:rsid w:val="000E1F19"/>
    <w:rsid w:val="000E3B98"/>
    <w:rsid w:val="000F2D11"/>
    <w:rsid w:val="001118F8"/>
    <w:rsid w:val="00117D56"/>
    <w:rsid w:val="00125C6E"/>
    <w:rsid w:val="00136F01"/>
    <w:rsid w:val="001601AA"/>
    <w:rsid w:val="00162A30"/>
    <w:rsid w:val="00166895"/>
    <w:rsid w:val="00167C29"/>
    <w:rsid w:val="00183BC2"/>
    <w:rsid w:val="00191597"/>
    <w:rsid w:val="00197054"/>
    <w:rsid w:val="001A5513"/>
    <w:rsid w:val="001B388C"/>
    <w:rsid w:val="00210393"/>
    <w:rsid w:val="00245151"/>
    <w:rsid w:val="00252384"/>
    <w:rsid w:val="00252782"/>
    <w:rsid w:val="002761A1"/>
    <w:rsid w:val="002A3670"/>
    <w:rsid w:val="002A6ADD"/>
    <w:rsid w:val="002B22FF"/>
    <w:rsid w:val="00316927"/>
    <w:rsid w:val="003222C8"/>
    <w:rsid w:val="00344670"/>
    <w:rsid w:val="003634CC"/>
    <w:rsid w:val="00371A1F"/>
    <w:rsid w:val="003767E8"/>
    <w:rsid w:val="00383418"/>
    <w:rsid w:val="0038742B"/>
    <w:rsid w:val="003B3422"/>
    <w:rsid w:val="003E7036"/>
    <w:rsid w:val="003E71D8"/>
    <w:rsid w:val="003F6707"/>
    <w:rsid w:val="003F7A85"/>
    <w:rsid w:val="00403019"/>
    <w:rsid w:val="00405D28"/>
    <w:rsid w:val="00466375"/>
    <w:rsid w:val="0048276E"/>
    <w:rsid w:val="00490730"/>
    <w:rsid w:val="004C0F12"/>
    <w:rsid w:val="00500423"/>
    <w:rsid w:val="005017E3"/>
    <w:rsid w:val="0051624B"/>
    <w:rsid w:val="00534723"/>
    <w:rsid w:val="0055502C"/>
    <w:rsid w:val="00556261"/>
    <w:rsid w:val="00565616"/>
    <w:rsid w:val="0057410D"/>
    <w:rsid w:val="005B53B0"/>
    <w:rsid w:val="005C1159"/>
    <w:rsid w:val="005D07D0"/>
    <w:rsid w:val="005E2BB7"/>
    <w:rsid w:val="005E439F"/>
    <w:rsid w:val="005F304E"/>
    <w:rsid w:val="006038C2"/>
    <w:rsid w:val="00620EBA"/>
    <w:rsid w:val="0062725F"/>
    <w:rsid w:val="006411E1"/>
    <w:rsid w:val="0068601C"/>
    <w:rsid w:val="00690311"/>
    <w:rsid w:val="006972BE"/>
    <w:rsid w:val="006B0371"/>
    <w:rsid w:val="006B566D"/>
    <w:rsid w:val="006C5CF3"/>
    <w:rsid w:val="006E6DF0"/>
    <w:rsid w:val="00717EB4"/>
    <w:rsid w:val="00723EEB"/>
    <w:rsid w:val="00731A57"/>
    <w:rsid w:val="007434DB"/>
    <w:rsid w:val="00764447"/>
    <w:rsid w:val="0076646B"/>
    <w:rsid w:val="007727DA"/>
    <w:rsid w:val="00790D20"/>
    <w:rsid w:val="00793331"/>
    <w:rsid w:val="007A314B"/>
    <w:rsid w:val="007B26E4"/>
    <w:rsid w:val="007B3375"/>
    <w:rsid w:val="007C0A45"/>
    <w:rsid w:val="007E54AF"/>
    <w:rsid w:val="00810BBD"/>
    <w:rsid w:val="00821A7A"/>
    <w:rsid w:val="00821CAA"/>
    <w:rsid w:val="008335FE"/>
    <w:rsid w:val="008370B8"/>
    <w:rsid w:val="008A028E"/>
    <w:rsid w:val="008B0F2F"/>
    <w:rsid w:val="008D7F3E"/>
    <w:rsid w:val="008E0231"/>
    <w:rsid w:val="008F7069"/>
    <w:rsid w:val="00904996"/>
    <w:rsid w:val="009146F5"/>
    <w:rsid w:val="00915A03"/>
    <w:rsid w:val="00917036"/>
    <w:rsid w:val="00917815"/>
    <w:rsid w:val="009300DB"/>
    <w:rsid w:val="009715BA"/>
    <w:rsid w:val="00972E9C"/>
    <w:rsid w:val="00975B39"/>
    <w:rsid w:val="00983834"/>
    <w:rsid w:val="00983FFA"/>
    <w:rsid w:val="00993F59"/>
    <w:rsid w:val="009B1AA8"/>
    <w:rsid w:val="009B1BB4"/>
    <w:rsid w:val="009C7366"/>
    <w:rsid w:val="009C7DC0"/>
    <w:rsid w:val="009D69BD"/>
    <w:rsid w:val="00A1425F"/>
    <w:rsid w:val="00A212BA"/>
    <w:rsid w:val="00A31D6E"/>
    <w:rsid w:val="00A43EA4"/>
    <w:rsid w:val="00A578E7"/>
    <w:rsid w:val="00A61A14"/>
    <w:rsid w:val="00A72204"/>
    <w:rsid w:val="00A76020"/>
    <w:rsid w:val="00AD0421"/>
    <w:rsid w:val="00AE375F"/>
    <w:rsid w:val="00AF7D52"/>
    <w:rsid w:val="00B054D0"/>
    <w:rsid w:val="00B14A17"/>
    <w:rsid w:val="00B1680A"/>
    <w:rsid w:val="00B476C7"/>
    <w:rsid w:val="00B543DC"/>
    <w:rsid w:val="00B65856"/>
    <w:rsid w:val="00B67CE4"/>
    <w:rsid w:val="00B741BF"/>
    <w:rsid w:val="00B83F8D"/>
    <w:rsid w:val="00B84F4B"/>
    <w:rsid w:val="00BC0C4B"/>
    <w:rsid w:val="00BD140D"/>
    <w:rsid w:val="00BE09D4"/>
    <w:rsid w:val="00BF5322"/>
    <w:rsid w:val="00C550FF"/>
    <w:rsid w:val="00C61357"/>
    <w:rsid w:val="00C646EB"/>
    <w:rsid w:val="00C71645"/>
    <w:rsid w:val="00C766F3"/>
    <w:rsid w:val="00C8127E"/>
    <w:rsid w:val="00CB15F3"/>
    <w:rsid w:val="00CB26C3"/>
    <w:rsid w:val="00CC348C"/>
    <w:rsid w:val="00CC4F01"/>
    <w:rsid w:val="00CE6FCE"/>
    <w:rsid w:val="00CF337E"/>
    <w:rsid w:val="00D0287D"/>
    <w:rsid w:val="00D140F3"/>
    <w:rsid w:val="00D44290"/>
    <w:rsid w:val="00D46C7E"/>
    <w:rsid w:val="00D53234"/>
    <w:rsid w:val="00D85D1C"/>
    <w:rsid w:val="00D91854"/>
    <w:rsid w:val="00D97530"/>
    <w:rsid w:val="00DA6A81"/>
    <w:rsid w:val="00DB1AEF"/>
    <w:rsid w:val="00DC2CEF"/>
    <w:rsid w:val="00DE01A9"/>
    <w:rsid w:val="00DE3DAB"/>
    <w:rsid w:val="00E068B9"/>
    <w:rsid w:val="00E21D53"/>
    <w:rsid w:val="00E34660"/>
    <w:rsid w:val="00E37688"/>
    <w:rsid w:val="00E406C6"/>
    <w:rsid w:val="00E62BF4"/>
    <w:rsid w:val="00E71649"/>
    <w:rsid w:val="00E744CE"/>
    <w:rsid w:val="00E9405A"/>
    <w:rsid w:val="00E95A1F"/>
    <w:rsid w:val="00EB4BA1"/>
    <w:rsid w:val="00F02B7F"/>
    <w:rsid w:val="00F74305"/>
    <w:rsid w:val="00F82944"/>
    <w:rsid w:val="00FB30F3"/>
    <w:rsid w:val="00FC5F95"/>
    <w:rsid w:val="00FD6540"/>
    <w:rsid w:val="00FE3189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D354"/>
  <w15:docId w15:val="{5AF15EE8-776B-42B8-9CF3-11D5D30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4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1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7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4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0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3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4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82"/>
  </w:style>
  <w:style w:type="paragraph" w:styleId="Footer">
    <w:name w:val="footer"/>
    <w:basedOn w:val="Normal"/>
    <w:link w:val="FooterChar"/>
    <w:uiPriority w:val="99"/>
    <w:unhideWhenUsed/>
    <w:rsid w:val="00017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82"/>
  </w:style>
  <w:style w:type="paragraph" w:styleId="PlainText">
    <w:name w:val="Plain Text"/>
    <w:basedOn w:val="Normal"/>
    <w:link w:val="PlainTextChar"/>
    <w:uiPriority w:val="99"/>
    <w:unhideWhenUsed/>
    <w:rsid w:val="00B543DC"/>
    <w:pPr>
      <w:spacing w:after="0" w:line="240" w:lineRule="auto"/>
    </w:pPr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43DC"/>
    <w:rPr>
      <w:rFonts w:ascii="Arial" w:hAnsi="Arial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4894547134?pwd=Q1JTQjdnTHdaaVBZcjV5NmF0Ri9FU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izabeth.wood@dor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r.ca.gov/Home/VoiceOp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mothy.burkhart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h.wood@dor.c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C32D-1163-4E73-92F3-37EF7788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 Paris-Salb</dc:creator>
  <cp:keywords/>
  <dc:description/>
  <cp:lastModifiedBy>Wood, Elizabeth@DOR</cp:lastModifiedBy>
  <cp:revision>3</cp:revision>
  <cp:lastPrinted>2020-02-20T20:59:00Z</cp:lastPrinted>
  <dcterms:created xsi:type="dcterms:W3CDTF">2023-01-31T01:05:00Z</dcterms:created>
  <dcterms:modified xsi:type="dcterms:W3CDTF">2023-01-31T01:05:00Z</dcterms:modified>
</cp:coreProperties>
</file>