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82DE6" w14:textId="77777777" w:rsidR="00CD4003" w:rsidRDefault="00CD4003" w:rsidP="001A04C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5EB45EF" w14:textId="5A40BFC1" w:rsidR="001A04C6" w:rsidRDefault="001A04C6" w:rsidP="001A04C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43D8">
        <w:rPr>
          <w:rFonts w:ascii="Arial" w:hAnsi="Arial" w:cs="Arial"/>
          <w:b/>
          <w:bCs/>
          <w:sz w:val="28"/>
          <w:szCs w:val="28"/>
          <w:u w:val="single"/>
        </w:rPr>
        <w:t>VR</w:t>
      </w:r>
      <w:r w:rsidR="00CC793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F43D8">
        <w:rPr>
          <w:rFonts w:ascii="Arial" w:hAnsi="Arial" w:cs="Arial"/>
          <w:b/>
          <w:bCs/>
          <w:sz w:val="28"/>
          <w:szCs w:val="28"/>
          <w:u w:val="single"/>
        </w:rPr>
        <w:t>C</w:t>
      </w:r>
      <w:r w:rsidR="00CC793E">
        <w:rPr>
          <w:rFonts w:ascii="Arial" w:hAnsi="Arial" w:cs="Arial"/>
          <w:b/>
          <w:bCs/>
          <w:sz w:val="28"/>
          <w:szCs w:val="28"/>
          <w:u w:val="single"/>
        </w:rPr>
        <w:t>onnections</w:t>
      </w:r>
      <w:r w:rsidRPr="00CF43D8">
        <w:rPr>
          <w:rFonts w:ascii="Arial" w:hAnsi="Arial" w:cs="Arial"/>
          <w:b/>
          <w:bCs/>
          <w:sz w:val="28"/>
          <w:szCs w:val="28"/>
          <w:u w:val="single"/>
        </w:rPr>
        <w:t xml:space="preserve"> Portal: Vendor Password Reset Instructions</w:t>
      </w:r>
    </w:p>
    <w:p w14:paraId="6BAD5CEE" w14:textId="0EEBD0F6" w:rsidR="00043A28" w:rsidRDefault="00043A28" w:rsidP="001A04C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7223D55" w14:textId="38D734AB" w:rsidR="008318C5" w:rsidRPr="008318C5" w:rsidRDefault="008318C5" w:rsidP="008318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**Disclaimer: </w:t>
      </w:r>
      <w:r w:rsidR="00B1301F">
        <w:rPr>
          <w:rFonts w:ascii="Arial" w:hAnsi="Arial" w:cs="Arial"/>
          <w:b/>
          <w:bCs/>
          <w:sz w:val="28"/>
          <w:szCs w:val="28"/>
        </w:rPr>
        <w:t xml:space="preserve">Please </w:t>
      </w:r>
      <w:r w:rsidR="006B5300">
        <w:rPr>
          <w:rFonts w:ascii="Arial" w:hAnsi="Arial" w:cs="Arial"/>
          <w:b/>
          <w:bCs/>
          <w:sz w:val="28"/>
          <w:szCs w:val="28"/>
        </w:rPr>
        <w:t xml:space="preserve">also </w:t>
      </w:r>
      <w:r w:rsidR="00B1301F">
        <w:rPr>
          <w:rFonts w:ascii="Arial" w:hAnsi="Arial" w:cs="Arial"/>
          <w:b/>
          <w:bCs/>
          <w:sz w:val="28"/>
          <w:szCs w:val="28"/>
        </w:rPr>
        <w:t xml:space="preserve">check your </w:t>
      </w:r>
      <w:r w:rsidR="00043A28">
        <w:rPr>
          <w:rFonts w:ascii="Arial" w:hAnsi="Arial" w:cs="Arial"/>
          <w:b/>
          <w:bCs/>
          <w:sz w:val="28"/>
          <w:szCs w:val="28"/>
        </w:rPr>
        <w:t>S</w:t>
      </w:r>
      <w:r w:rsidR="00B1301F">
        <w:rPr>
          <w:rFonts w:ascii="Arial" w:hAnsi="Arial" w:cs="Arial"/>
          <w:b/>
          <w:bCs/>
          <w:sz w:val="28"/>
          <w:szCs w:val="28"/>
        </w:rPr>
        <w:t xml:space="preserve">pam </w:t>
      </w:r>
      <w:r w:rsidR="00043A28">
        <w:rPr>
          <w:rFonts w:ascii="Arial" w:hAnsi="Arial" w:cs="Arial"/>
          <w:b/>
          <w:bCs/>
          <w:sz w:val="28"/>
          <w:szCs w:val="28"/>
        </w:rPr>
        <w:t>F</w:t>
      </w:r>
      <w:r w:rsidR="00B1301F">
        <w:rPr>
          <w:rFonts w:ascii="Arial" w:hAnsi="Arial" w:cs="Arial"/>
          <w:b/>
          <w:bCs/>
          <w:sz w:val="28"/>
          <w:szCs w:val="28"/>
        </w:rPr>
        <w:t>older</w:t>
      </w:r>
      <w:r w:rsidR="00FB4178">
        <w:rPr>
          <w:rFonts w:ascii="Arial" w:hAnsi="Arial" w:cs="Arial"/>
          <w:b/>
          <w:bCs/>
          <w:sz w:val="28"/>
          <w:szCs w:val="28"/>
        </w:rPr>
        <w:t xml:space="preserve"> for</w:t>
      </w:r>
      <w:r w:rsidR="00B1301F">
        <w:rPr>
          <w:rFonts w:ascii="Arial" w:hAnsi="Arial" w:cs="Arial"/>
          <w:b/>
          <w:bCs/>
          <w:sz w:val="28"/>
          <w:szCs w:val="28"/>
        </w:rPr>
        <w:t xml:space="preserve"> Reset links/codes</w:t>
      </w:r>
      <w:r w:rsidR="006B5300">
        <w:rPr>
          <w:rFonts w:ascii="Arial" w:hAnsi="Arial" w:cs="Arial"/>
          <w:b/>
          <w:bCs/>
          <w:sz w:val="28"/>
          <w:szCs w:val="28"/>
        </w:rPr>
        <w:t xml:space="preserve"> as they may end up there.</w:t>
      </w:r>
    </w:p>
    <w:p w14:paraId="1D773522" w14:textId="5A212018" w:rsidR="00CF43D8" w:rsidRPr="001A04C6" w:rsidRDefault="009654A1" w:rsidP="00CF43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From the VR Connections Vendor login page (see example below), click the “Forgot your password?” link.</w:t>
      </w:r>
    </w:p>
    <w:p w14:paraId="7BD6667B" w14:textId="00E1123E" w:rsidR="00BC0D85" w:rsidRDefault="00A46F60" w:rsidP="001A04C6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D096CBE" wp14:editId="2A7065B6">
            <wp:extent cx="6830568" cy="5111496"/>
            <wp:effectExtent l="19050" t="19050" r="27940" b="13335"/>
            <wp:docPr id="1" name="Picture 1" descr="Screenshot of VR Connections Portal Vendor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VR Connections Portal Vendor Login page"/>
                    <pic:cNvPicPr/>
                  </pic:nvPicPr>
                  <pic:blipFill rotWithShape="1">
                    <a:blip r:embed="rId9"/>
                    <a:srcRect l="23314" t="21137" r="23301" b="7795"/>
                    <a:stretch/>
                  </pic:blipFill>
                  <pic:spPr bwMode="auto">
                    <a:xfrm>
                      <a:off x="0" y="0"/>
                      <a:ext cx="6830568" cy="51114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57484" w14:textId="77777777" w:rsidR="00BC0D85" w:rsidRDefault="00BC0D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B88F9B9" w14:textId="300504EA" w:rsidR="00ED77A7" w:rsidRDefault="00BC0D85" w:rsidP="001A04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Enter your email address and click “Reset Password.”</w:t>
      </w:r>
    </w:p>
    <w:p w14:paraId="3DB48C3F" w14:textId="65D7AF94" w:rsidR="00ED77A7" w:rsidRDefault="00691DAF" w:rsidP="001A04C6">
      <w:pPr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8D8952" wp14:editId="29655331">
            <wp:extent cx="6812280" cy="3200400"/>
            <wp:effectExtent l="19050" t="19050" r="26670" b="19050"/>
            <wp:docPr id="12" name="Picture 12" descr="Screenshot of VR Connections Vendor Login page - Password Reset op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VR Connections Vendor Login page - Password Reset option screen"/>
                    <pic:cNvPicPr/>
                  </pic:nvPicPr>
                  <pic:blipFill rotWithShape="1">
                    <a:blip r:embed="rId10"/>
                    <a:srcRect l="15154" t="36064" r="31463" b="19360"/>
                    <a:stretch/>
                  </pic:blipFill>
                  <pic:spPr bwMode="auto">
                    <a:xfrm>
                      <a:off x="0" y="0"/>
                      <a:ext cx="6812280" cy="3200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7AA0B" w14:textId="540D4524" w:rsidR="00691DAF" w:rsidRDefault="00BC0D85" w:rsidP="001A04C6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You will receive the following message:</w:t>
      </w:r>
    </w:p>
    <w:p w14:paraId="580CF556" w14:textId="3C97C648" w:rsidR="00ED77A7" w:rsidRDefault="00FF4440" w:rsidP="001A04C6">
      <w:pPr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59E9BAA" wp14:editId="1998526D">
            <wp:extent cx="6784848" cy="2560320"/>
            <wp:effectExtent l="19050" t="19050" r="16510" b="11430"/>
            <wp:docPr id="3" name="Picture 3" descr="Screenshot of message VR Connections Portal displays asking the vendor to check their email to reset thei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message VR Connections Portal displays asking the vendor to check their email to reset their password"/>
                    <pic:cNvPicPr/>
                  </pic:nvPicPr>
                  <pic:blipFill rotWithShape="1">
                    <a:blip r:embed="rId11"/>
                    <a:srcRect l="13760" t="40823" r="32513" b="23129"/>
                    <a:stretch/>
                  </pic:blipFill>
                  <pic:spPr bwMode="auto">
                    <a:xfrm>
                      <a:off x="0" y="0"/>
                      <a:ext cx="6784848" cy="2560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A9861" w14:textId="77777777" w:rsidR="00050F2C" w:rsidRDefault="00050F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0DE800D" w14:textId="2246A99C" w:rsidR="00FF4440" w:rsidRDefault="000612F1">
      <w:pPr>
        <w:rPr>
          <w:rFonts w:ascii="Arial" w:hAnsi="Arial" w:cs="Arial"/>
          <w:sz w:val="28"/>
          <w:szCs w:val="28"/>
        </w:rPr>
      </w:pPr>
      <w:r w:rsidRPr="122C7CFA">
        <w:rPr>
          <w:rFonts w:ascii="Arial" w:hAnsi="Arial" w:cs="Arial"/>
          <w:sz w:val="28"/>
          <w:szCs w:val="28"/>
        </w:rPr>
        <w:lastRenderedPageBreak/>
        <w:t xml:space="preserve">You will receive an </w:t>
      </w:r>
      <w:r w:rsidR="00C93C22" w:rsidRPr="122C7CFA">
        <w:rPr>
          <w:rFonts w:ascii="Arial" w:hAnsi="Arial" w:cs="Arial"/>
          <w:sz w:val="28"/>
          <w:szCs w:val="28"/>
        </w:rPr>
        <w:t>email, click on</w:t>
      </w:r>
      <w:r w:rsidRPr="122C7CFA">
        <w:rPr>
          <w:rFonts w:ascii="Arial" w:hAnsi="Arial" w:cs="Arial"/>
          <w:sz w:val="28"/>
          <w:szCs w:val="28"/>
        </w:rPr>
        <w:t xml:space="preserve"> the link</w:t>
      </w:r>
      <w:r w:rsidR="00F7134D">
        <w:rPr>
          <w:rFonts w:ascii="Arial" w:hAnsi="Arial" w:cs="Arial"/>
          <w:sz w:val="28"/>
          <w:szCs w:val="28"/>
        </w:rPr>
        <w:t xml:space="preserve"> provided in the email message</w:t>
      </w:r>
      <w:r w:rsidRPr="122C7CFA">
        <w:rPr>
          <w:rFonts w:ascii="Arial" w:hAnsi="Arial" w:cs="Arial"/>
          <w:sz w:val="28"/>
          <w:szCs w:val="28"/>
        </w:rPr>
        <w:t xml:space="preserve"> </w:t>
      </w:r>
      <w:r w:rsidR="00C93C22" w:rsidRPr="122C7CFA">
        <w:rPr>
          <w:rFonts w:ascii="Arial" w:hAnsi="Arial" w:cs="Arial"/>
          <w:sz w:val="28"/>
          <w:szCs w:val="28"/>
        </w:rPr>
        <w:t xml:space="preserve">and it will take </w:t>
      </w:r>
      <w:r w:rsidR="00884AEB" w:rsidRPr="122C7CFA">
        <w:rPr>
          <w:rFonts w:ascii="Arial" w:hAnsi="Arial" w:cs="Arial"/>
          <w:sz w:val="28"/>
          <w:szCs w:val="28"/>
        </w:rPr>
        <w:t>you to</w:t>
      </w:r>
      <w:r>
        <w:rPr>
          <w:rFonts w:ascii="Arial" w:hAnsi="Arial" w:cs="Arial"/>
          <w:sz w:val="28"/>
          <w:szCs w:val="28"/>
        </w:rPr>
        <w:t xml:space="preserve"> </w:t>
      </w:r>
      <w:r w:rsidR="00050F2C">
        <w:rPr>
          <w:rFonts w:ascii="Arial" w:hAnsi="Arial" w:cs="Arial"/>
          <w:sz w:val="28"/>
          <w:szCs w:val="28"/>
        </w:rPr>
        <w:t xml:space="preserve">a </w:t>
      </w:r>
      <w:r w:rsidR="00890D26">
        <w:rPr>
          <w:rFonts w:ascii="Arial" w:hAnsi="Arial" w:cs="Arial"/>
          <w:sz w:val="28"/>
          <w:szCs w:val="28"/>
        </w:rPr>
        <w:t>verification code</w:t>
      </w:r>
      <w:r w:rsidR="00050F2C">
        <w:rPr>
          <w:rFonts w:ascii="Arial" w:hAnsi="Arial" w:cs="Arial"/>
          <w:sz w:val="28"/>
          <w:szCs w:val="28"/>
        </w:rPr>
        <w:t>.</w:t>
      </w:r>
    </w:p>
    <w:p w14:paraId="261D903A" w14:textId="77777777" w:rsidR="006D3902" w:rsidRDefault="00E95526" w:rsidP="001A04C6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1FED6B1" wp14:editId="29B3747D">
            <wp:extent cx="6656832" cy="3172968"/>
            <wp:effectExtent l="19050" t="19050" r="10795" b="27940"/>
            <wp:docPr id="17" name="Picture 17" descr="Screenshot of email vendor will receive to reset thei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email vendor will receive to reset their password"/>
                    <pic:cNvPicPr/>
                  </pic:nvPicPr>
                  <pic:blipFill rotWithShape="1">
                    <a:blip r:embed="rId12"/>
                    <a:srcRect l="12940" t="34812" r="32047" b="18570"/>
                    <a:stretch/>
                  </pic:blipFill>
                  <pic:spPr bwMode="auto">
                    <a:xfrm>
                      <a:off x="0" y="0"/>
                      <a:ext cx="6656832" cy="3172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385D1" w14:textId="419809AE" w:rsidR="00C31E21" w:rsidRDefault="006D3902" w:rsidP="001A04C6">
      <w:pPr>
        <w:rPr>
          <w:rFonts w:ascii="Arial" w:hAnsi="Arial" w:cs="Arial"/>
          <w:sz w:val="28"/>
          <w:szCs w:val="28"/>
        </w:rPr>
      </w:pPr>
      <w:r w:rsidRPr="001A04C6">
        <w:rPr>
          <w:rFonts w:ascii="Arial" w:hAnsi="Arial" w:cs="Arial"/>
          <w:sz w:val="28"/>
          <w:szCs w:val="28"/>
        </w:rPr>
        <w:t>If prompted, complete MFA verification code (a separate automated email will be sent</w:t>
      </w:r>
      <w:r>
        <w:rPr>
          <w:rFonts w:ascii="Arial" w:hAnsi="Arial" w:cs="Arial"/>
          <w:sz w:val="28"/>
          <w:szCs w:val="28"/>
        </w:rPr>
        <w:t>)</w:t>
      </w:r>
      <w:r w:rsidR="00500E8C">
        <w:rPr>
          <w:rFonts w:ascii="Arial" w:hAnsi="Arial" w:cs="Arial"/>
          <w:sz w:val="28"/>
          <w:szCs w:val="28"/>
        </w:rPr>
        <w:t>.</w:t>
      </w:r>
    </w:p>
    <w:p w14:paraId="4009DB36" w14:textId="4790B91B" w:rsidR="00C818F3" w:rsidRDefault="006D3902" w:rsidP="001A04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31E21">
        <w:rPr>
          <w:noProof/>
        </w:rPr>
        <w:drawing>
          <wp:inline distT="0" distB="0" distL="0" distR="0" wp14:anchorId="1904B91D" wp14:editId="3F131094">
            <wp:extent cx="5888736" cy="2871216"/>
            <wp:effectExtent l="19050" t="19050" r="17145" b="24765"/>
            <wp:docPr id="21" name="Picture 21" descr="Screenshot of vendor MFA - enter MFA verification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vendor MFA - enter MFA verification code."/>
                    <pic:cNvPicPr/>
                  </pic:nvPicPr>
                  <pic:blipFill rotWithShape="1">
                    <a:blip r:embed="rId13"/>
                    <a:srcRect l="12476" t="33160" r="38756" b="24537"/>
                    <a:stretch/>
                  </pic:blipFill>
                  <pic:spPr bwMode="auto">
                    <a:xfrm>
                      <a:off x="0" y="0"/>
                      <a:ext cx="5888736" cy="2871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BA444" w14:textId="77777777" w:rsidR="00C818F3" w:rsidRDefault="00C818F3" w:rsidP="001A04C6">
      <w:pPr>
        <w:rPr>
          <w:rFonts w:ascii="Arial" w:hAnsi="Arial" w:cs="Arial"/>
          <w:sz w:val="28"/>
          <w:szCs w:val="28"/>
        </w:rPr>
      </w:pPr>
    </w:p>
    <w:p w14:paraId="01D0ABBD" w14:textId="77777777" w:rsidR="00B70262" w:rsidRDefault="00B702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DFD8776" w14:textId="161A1628" w:rsidR="00C818F3" w:rsidRDefault="00772D76" w:rsidP="001A04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Please </w:t>
      </w:r>
      <w:r w:rsidR="00E6551D">
        <w:rPr>
          <w:rFonts w:ascii="Arial" w:hAnsi="Arial" w:cs="Arial"/>
          <w:sz w:val="28"/>
          <w:szCs w:val="28"/>
        </w:rPr>
        <w:t>click on Reset Password</w:t>
      </w:r>
      <w:r w:rsidR="00E5666B">
        <w:rPr>
          <w:rFonts w:ascii="Arial" w:hAnsi="Arial" w:cs="Arial"/>
          <w:sz w:val="28"/>
          <w:szCs w:val="28"/>
        </w:rPr>
        <w:t>.</w:t>
      </w:r>
    </w:p>
    <w:p w14:paraId="65925577" w14:textId="37EDDD38" w:rsidR="00943EDD" w:rsidRDefault="00943EDD" w:rsidP="001A04C6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01E0A38" wp14:editId="6E9B064F">
            <wp:extent cx="6547104" cy="3630168"/>
            <wp:effectExtent l="19050" t="19050" r="25400" b="27940"/>
            <wp:docPr id="28" name="Picture 28" descr="Screenshot of Portal Reset your password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of Portal Reset your password button "/>
                    <pic:cNvPicPr/>
                  </pic:nvPicPr>
                  <pic:blipFill rotWithShape="1">
                    <a:blip r:embed="rId14"/>
                    <a:srcRect l="22846" t="35235" r="23763" b="12147"/>
                    <a:stretch/>
                  </pic:blipFill>
                  <pic:spPr bwMode="auto">
                    <a:xfrm>
                      <a:off x="0" y="0"/>
                      <a:ext cx="6547104" cy="36301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C73B4" w14:textId="0E8422E1" w:rsidR="003F0951" w:rsidRDefault="003F0951" w:rsidP="001A04C6">
      <w:pPr>
        <w:rPr>
          <w:rFonts w:ascii="Arial" w:hAnsi="Arial" w:cs="Arial"/>
          <w:sz w:val="28"/>
          <w:szCs w:val="28"/>
        </w:rPr>
      </w:pPr>
    </w:p>
    <w:p w14:paraId="7E3AB8FF" w14:textId="3F4543A8" w:rsidR="003F0951" w:rsidRDefault="00232EDB" w:rsidP="001A04C6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416776" wp14:editId="2C2B5714">
            <wp:extent cx="6382512" cy="6492240"/>
            <wp:effectExtent l="0" t="0" r="0" b="3810"/>
            <wp:docPr id="5" name="Picture 5" descr="Screenshot of Portal Change Your Password screen that provides the password requirements. Passwords shall include 10 characters, 1 letter and 1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Portal Change Your Password screen that provides the password requirements. Passwords shall include 10 characters, 1 letter and 1 number"/>
                    <pic:cNvPicPr/>
                  </pic:nvPicPr>
                  <pic:blipFill rotWithShape="1">
                    <a:blip r:embed="rId15"/>
                    <a:srcRect l="952" t="24762" r="66725" b="16817"/>
                    <a:stretch/>
                  </pic:blipFill>
                  <pic:spPr bwMode="auto">
                    <a:xfrm>
                      <a:off x="0" y="0"/>
                      <a:ext cx="6382512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693F4" w14:textId="77777777" w:rsidR="003F0951" w:rsidRDefault="003F0951" w:rsidP="001A04C6">
      <w:pPr>
        <w:rPr>
          <w:rFonts w:ascii="Arial" w:hAnsi="Arial" w:cs="Arial"/>
          <w:sz w:val="28"/>
          <w:szCs w:val="28"/>
        </w:rPr>
      </w:pPr>
    </w:p>
    <w:p w14:paraId="388C8249" w14:textId="0E1C151E" w:rsidR="00A44BB4" w:rsidRPr="00A44BB4" w:rsidRDefault="00B70262" w:rsidP="00B70262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86726" wp14:editId="406BA41D">
            <wp:extent cx="6181344" cy="3611880"/>
            <wp:effectExtent l="19050" t="19050" r="10160" b="26670"/>
            <wp:docPr id="8" name="Picture 8" descr="Screenshot of Portal Authoriza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Portal Authorizations page"/>
                    <pic:cNvPicPr/>
                  </pic:nvPicPr>
                  <pic:blipFill rotWithShape="1">
                    <a:blip r:embed="rId16"/>
                    <a:srcRect l="19710" t="35026" r="40668" b="23750"/>
                    <a:stretch/>
                  </pic:blipFill>
                  <pic:spPr bwMode="auto">
                    <a:xfrm>
                      <a:off x="0" y="0"/>
                      <a:ext cx="6181344" cy="361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4BB4" w:rsidRPr="00A44BB4" w:rsidSect="001A04C6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5FFBD" w14:textId="77777777" w:rsidR="00D87E24" w:rsidRDefault="00D87E24" w:rsidP="001A04C6">
      <w:pPr>
        <w:spacing w:after="0" w:line="240" w:lineRule="auto"/>
      </w:pPr>
      <w:r>
        <w:separator/>
      </w:r>
    </w:p>
  </w:endnote>
  <w:endnote w:type="continuationSeparator" w:id="0">
    <w:p w14:paraId="04D0D3C4" w14:textId="77777777" w:rsidR="00D87E24" w:rsidRDefault="00D87E24" w:rsidP="001A04C6">
      <w:pPr>
        <w:spacing w:after="0" w:line="240" w:lineRule="auto"/>
      </w:pPr>
      <w:r>
        <w:continuationSeparator/>
      </w:r>
    </w:p>
  </w:endnote>
  <w:endnote w:type="continuationNotice" w:id="1">
    <w:p w14:paraId="192E5601" w14:textId="77777777" w:rsidR="00D87E24" w:rsidRDefault="00D87E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612E8" w14:textId="39BA1E75" w:rsidR="00CF43D8" w:rsidRPr="00CF43D8" w:rsidRDefault="00CF43D8" w:rsidP="00CF43D8">
    <w:pPr>
      <w:pStyle w:val="Footer"/>
      <w:jc w:val="right"/>
    </w:pPr>
    <w:r>
      <w:t>Rev. 7/2022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4013B" w14:textId="77777777" w:rsidR="00D87E24" w:rsidRDefault="00D87E24" w:rsidP="001A04C6">
      <w:pPr>
        <w:spacing w:after="0" w:line="240" w:lineRule="auto"/>
      </w:pPr>
      <w:r>
        <w:separator/>
      </w:r>
    </w:p>
  </w:footnote>
  <w:footnote w:type="continuationSeparator" w:id="0">
    <w:p w14:paraId="1B131DCB" w14:textId="77777777" w:rsidR="00D87E24" w:rsidRDefault="00D87E24" w:rsidP="001A04C6">
      <w:pPr>
        <w:spacing w:after="0" w:line="240" w:lineRule="auto"/>
      </w:pPr>
      <w:r>
        <w:continuationSeparator/>
      </w:r>
    </w:p>
  </w:footnote>
  <w:footnote w:type="continuationNotice" w:id="1">
    <w:p w14:paraId="610C6CA7" w14:textId="77777777" w:rsidR="00D87E24" w:rsidRDefault="00D87E2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C3"/>
    <w:rsid w:val="0000102C"/>
    <w:rsid w:val="0000435E"/>
    <w:rsid w:val="00006AAE"/>
    <w:rsid w:val="00012CEA"/>
    <w:rsid w:val="00043A28"/>
    <w:rsid w:val="00050F2C"/>
    <w:rsid w:val="0005727A"/>
    <w:rsid w:val="000612F1"/>
    <w:rsid w:val="000766CA"/>
    <w:rsid w:val="000D5F35"/>
    <w:rsid w:val="000F619B"/>
    <w:rsid w:val="00127DC5"/>
    <w:rsid w:val="00140597"/>
    <w:rsid w:val="001537E9"/>
    <w:rsid w:val="001716F5"/>
    <w:rsid w:val="001A04C6"/>
    <w:rsid w:val="001B38C0"/>
    <w:rsid w:val="001B7AD6"/>
    <w:rsid w:val="001C0E28"/>
    <w:rsid w:val="001E73FB"/>
    <w:rsid w:val="001F3C5C"/>
    <w:rsid w:val="00213AD6"/>
    <w:rsid w:val="00215EB2"/>
    <w:rsid w:val="002239A3"/>
    <w:rsid w:val="00224CB2"/>
    <w:rsid w:val="00232EDB"/>
    <w:rsid w:val="00246226"/>
    <w:rsid w:val="00253E97"/>
    <w:rsid w:val="00296F43"/>
    <w:rsid w:val="002C3BB4"/>
    <w:rsid w:val="002D3492"/>
    <w:rsid w:val="002D732C"/>
    <w:rsid w:val="00301376"/>
    <w:rsid w:val="00340BB8"/>
    <w:rsid w:val="00350B53"/>
    <w:rsid w:val="00361558"/>
    <w:rsid w:val="003855C4"/>
    <w:rsid w:val="00396CD9"/>
    <w:rsid w:val="003A54C7"/>
    <w:rsid w:val="003B3F36"/>
    <w:rsid w:val="003D1899"/>
    <w:rsid w:val="003D2BD5"/>
    <w:rsid w:val="003E0488"/>
    <w:rsid w:val="003F0951"/>
    <w:rsid w:val="004120AA"/>
    <w:rsid w:val="0041491A"/>
    <w:rsid w:val="004153FE"/>
    <w:rsid w:val="004156AD"/>
    <w:rsid w:val="00466DA1"/>
    <w:rsid w:val="004834FB"/>
    <w:rsid w:val="00486B92"/>
    <w:rsid w:val="004C7251"/>
    <w:rsid w:val="004E6F5B"/>
    <w:rsid w:val="00500E8C"/>
    <w:rsid w:val="005102B9"/>
    <w:rsid w:val="0052302C"/>
    <w:rsid w:val="0052533C"/>
    <w:rsid w:val="005439A6"/>
    <w:rsid w:val="00555CE6"/>
    <w:rsid w:val="00564848"/>
    <w:rsid w:val="005C69CB"/>
    <w:rsid w:val="005F3B14"/>
    <w:rsid w:val="00613830"/>
    <w:rsid w:val="0062069D"/>
    <w:rsid w:val="00636EB3"/>
    <w:rsid w:val="00640537"/>
    <w:rsid w:val="00645A36"/>
    <w:rsid w:val="00645FC1"/>
    <w:rsid w:val="006744FE"/>
    <w:rsid w:val="0068126F"/>
    <w:rsid w:val="00691DAF"/>
    <w:rsid w:val="0069219D"/>
    <w:rsid w:val="006B5074"/>
    <w:rsid w:val="006B5300"/>
    <w:rsid w:val="006D3902"/>
    <w:rsid w:val="0070712F"/>
    <w:rsid w:val="007261A3"/>
    <w:rsid w:val="00770989"/>
    <w:rsid w:val="00772D76"/>
    <w:rsid w:val="00774552"/>
    <w:rsid w:val="00776B0B"/>
    <w:rsid w:val="0078260A"/>
    <w:rsid w:val="00787261"/>
    <w:rsid w:val="00793EAA"/>
    <w:rsid w:val="007A791E"/>
    <w:rsid w:val="007B567B"/>
    <w:rsid w:val="007D376D"/>
    <w:rsid w:val="007E26B3"/>
    <w:rsid w:val="00822844"/>
    <w:rsid w:val="008318C5"/>
    <w:rsid w:val="0084024D"/>
    <w:rsid w:val="00850FC2"/>
    <w:rsid w:val="008558BD"/>
    <w:rsid w:val="008631F9"/>
    <w:rsid w:val="00871018"/>
    <w:rsid w:val="00872A14"/>
    <w:rsid w:val="00884AEB"/>
    <w:rsid w:val="00890D26"/>
    <w:rsid w:val="00893D06"/>
    <w:rsid w:val="008C467E"/>
    <w:rsid w:val="008C67E0"/>
    <w:rsid w:val="00936B50"/>
    <w:rsid w:val="00943EDD"/>
    <w:rsid w:val="009654A1"/>
    <w:rsid w:val="009A0159"/>
    <w:rsid w:val="009B6F1F"/>
    <w:rsid w:val="00A114AF"/>
    <w:rsid w:val="00A44BB4"/>
    <w:rsid w:val="00A46F60"/>
    <w:rsid w:val="00A55FE0"/>
    <w:rsid w:val="00AB78C3"/>
    <w:rsid w:val="00AD01C8"/>
    <w:rsid w:val="00AD747C"/>
    <w:rsid w:val="00AE01EB"/>
    <w:rsid w:val="00AE4126"/>
    <w:rsid w:val="00B100B4"/>
    <w:rsid w:val="00B1301F"/>
    <w:rsid w:val="00B301BD"/>
    <w:rsid w:val="00B31577"/>
    <w:rsid w:val="00B64A53"/>
    <w:rsid w:val="00B70262"/>
    <w:rsid w:val="00B92FBE"/>
    <w:rsid w:val="00BC0D85"/>
    <w:rsid w:val="00BD624F"/>
    <w:rsid w:val="00C13839"/>
    <w:rsid w:val="00C208EB"/>
    <w:rsid w:val="00C22412"/>
    <w:rsid w:val="00C31E21"/>
    <w:rsid w:val="00C60FF2"/>
    <w:rsid w:val="00C7029A"/>
    <w:rsid w:val="00C818F3"/>
    <w:rsid w:val="00C93C22"/>
    <w:rsid w:val="00CA1946"/>
    <w:rsid w:val="00CB0C2A"/>
    <w:rsid w:val="00CB5B6F"/>
    <w:rsid w:val="00CC793E"/>
    <w:rsid w:val="00CD4003"/>
    <w:rsid w:val="00CF1359"/>
    <w:rsid w:val="00CF2C14"/>
    <w:rsid w:val="00CF43D8"/>
    <w:rsid w:val="00D0731C"/>
    <w:rsid w:val="00D077BB"/>
    <w:rsid w:val="00D312EC"/>
    <w:rsid w:val="00D87E24"/>
    <w:rsid w:val="00DD7265"/>
    <w:rsid w:val="00E16A42"/>
    <w:rsid w:val="00E5666B"/>
    <w:rsid w:val="00E6551D"/>
    <w:rsid w:val="00E73C5A"/>
    <w:rsid w:val="00E95526"/>
    <w:rsid w:val="00EA21A0"/>
    <w:rsid w:val="00ED77A7"/>
    <w:rsid w:val="00EE1942"/>
    <w:rsid w:val="00EE3AF5"/>
    <w:rsid w:val="00F225E4"/>
    <w:rsid w:val="00F35883"/>
    <w:rsid w:val="00F7134D"/>
    <w:rsid w:val="00F80E72"/>
    <w:rsid w:val="00F81C39"/>
    <w:rsid w:val="00F8703B"/>
    <w:rsid w:val="00FB4178"/>
    <w:rsid w:val="00FC479B"/>
    <w:rsid w:val="00FE40ED"/>
    <w:rsid w:val="00FF4440"/>
    <w:rsid w:val="122C7CFA"/>
    <w:rsid w:val="468DA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A43AE"/>
  <w15:chartTrackingRefBased/>
  <w15:docId w15:val="{C3C5AD4D-4969-4762-B70C-2D6F3CF4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4C6"/>
  </w:style>
  <w:style w:type="paragraph" w:styleId="Footer">
    <w:name w:val="footer"/>
    <w:basedOn w:val="Normal"/>
    <w:link w:val="FooterChar"/>
    <w:uiPriority w:val="99"/>
    <w:unhideWhenUsed/>
    <w:rsid w:val="001A0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4C6"/>
  </w:style>
  <w:style w:type="paragraph" w:styleId="CommentText">
    <w:name w:val="annotation text"/>
    <w:basedOn w:val="Normal"/>
    <w:link w:val="CommentTextChar"/>
    <w:uiPriority w:val="99"/>
    <w:semiHidden/>
    <w:unhideWhenUsed/>
    <w:rsid w:val="00EE19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94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E194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60546D0DCFF499833377C4FC18D48" ma:contentTypeVersion="8" ma:contentTypeDescription="Create a new document." ma:contentTypeScope="" ma:versionID="0ff0be889e24415902f14c8535d98559">
  <xsd:schema xmlns:xsd="http://www.w3.org/2001/XMLSchema" xmlns:xs="http://www.w3.org/2001/XMLSchema" xmlns:p="http://schemas.microsoft.com/office/2006/metadata/properties" xmlns:ns1="http://schemas.microsoft.com/sharepoint/v3" xmlns:ns2="e8e25319-4051-4afa-b793-4c4bbbcb2a84" xmlns:ns3="4dabf5d5-7696-4812-8dea-774cc9a6e960" targetNamespace="http://schemas.microsoft.com/office/2006/metadata/properties" ma:root="true" ma:fieldsID="5280dc824ae29e028ada2025ba80fd48" ns1:_="" ns2:_="" ns3:_="">
    <xsd:import namespace="http://schemas.microsoft.com/sharepoint/v3"/>
    <xsd:import namespace="e8e25319-4051-4afa-b793-4c4bbbcb2a84"/>
    <xsd:import namespace="4dabf5d5-7696-4812-8dea-774cc9a6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25319-4051-4afa-b793-4c4bbbcb2a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bf5d5-7696-4812-8dea-774cc9a6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FC79C-C585-48A8-908F-26354FD98892}">
  <ds:schemaRefs>
    <ds:schemaRef ds:uri="http://purl.org/dc/elements/1.1/"/>
    <ds:schemaRef ds:uri="http://schemas.microsoft.com/office/2006/metadata/properties"/>
    <ds:schemaRef ds:uri="4dabf5d5-7696-4812-8dea-774cc9a6e960"/>
    <ds:schemaRef ds:uri="http://purl.org/dc/terms/"/>
    <ds:schemaRef ds:uri="e8e25319-4051-4afa-b793-4c4bbbcb2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40EC2D-8AAD-450D-9410-E5C040828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DBADC-02F9-404F-B7B3-C1E98E59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8e25319-4051-4afa-b793-4c4bbbcb2a84"/>
    <ds:schemaRef ds:uri="4dabf5d5-7696-4812-8dea-774cc9a6e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92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Huynh, Duy@DOR</cp:lastModifiedBy>
  <cp:revision>2</cp:revision>
  <dcterms:created xsi:type="dcterms:W3CDTF">2022-10-05T22:03:00Z</dcterms:created>
  <dcterms:modified xsi:type="dcterms:W3CDTF">2022-10-05T22:03:00Z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0x01010060860546D0DCFF499833377C4FC18D48</vt:lpwstr>
  </property>
</Properties>
</file>