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2DB7" w14:textId="6A4CB963" w:rsidR="00E56351" w:rsidRDefault="00942736" w:rsidP="00942736">
      <w:pPr>
        <w:jc w:val="center"/>
        <w:rPr>
          <w:b/>
          <w:bCs/>
          <w:sz w:val="40"/>
          <w:szCs w:val="40"/>
          <w:u w:val="single"/>
        </w:rPr>
      </w:pPr>
      <w:r w:rsidRPr="00942736">
        <w:rPr>
          <w:b/>
          <w:bCs/>
          <w:sz w:val="40"/>
          <w:szCs w:val="40"/>
          <w:u w:val="single"/>
        </w:rPr>
        <w:t>VSG VIDEO FINAL – SPANISH SUBTITLES</w:t>
      </w:r>
    </w:p>
    <w:p w14:paraId="1C70EF72" w14:textId="339EB225" w:rsidR="00942736" w:rsidRDefault="00942736" w:rsidP="00942736">
      <w:pPr>
        <w:jc w:val="center"/>
        <w:rPr>
          <w:b/>
          <w:bCs/>
          <w:sz w:val="40"/>
          <w:szCs w:val="40"/>
          <w:u w:val="single"/>
        </w:rPr>
      </w:pPr>
    </w:p>
    <w:p w14:paraId="6A250517" w14:textId="2941206B" w:rsidR="00942736" w:rsidRDefault="00942736" w:rsidP="00942736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10348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B4A15" w14:paraId="746AD729" w14:textId="77777777" w:rsidTr="005A0448">
        <w:tc>
          <w:tcPr>
            <w:tcW w:w="5245" w:type="dxa"/>
          </w:tcPr>
          <w:p w14:paraId="4250FF9C" w14:textId="16D3D16F" w:rsidR="00DB4A15" w:rsidRPr="00F01710" w:rsidRDefault="00DB4A15" w:rsidP="0094273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01710">
              <w:rPr>
                <w:b/>
                <w:bCs/>
                <w:sz w:val="28"/>
                <w:szCs w:val="28"/>
                <w:lang w:val="en-US"/>
              </w:rPr>
              <w:t>ENG Subtitle</w:t>
            </w:r>
          </w:p>
        </w:tc>
        <w:tc>
          <w:tcPr>
            <w:tcW w:w="5103" w:type="dxa"/>
            <w:shd w:val="clear" w:color="auto" w:fill="auto"/>
          </w:tcPr>
          <w:p w14:paraId="386ACDED" w14:textId="3BF38DA1" w:rsidR="00DB4A15" w:rsidRPr="005A0448" w:rsidRDefault="00DB4A15" w:rsidP="00942736">
            <w:pPr>
              <w:rPr>
                <w:sz w:val="28"/>
                <w:szCs w:val="28"/>
                <w:lang w:val="en-US"/>
              </w:rPr>
            </w:pPr>
            <w:r w:rsidRPr="005A0448">
              <w:rPr>
                <w:b/>
                <w:bCs/>
                <w:sz w:val="28"/>
                <w:szCs w:val="28"/>
                <w:lang w:val="en-US"/>
              </w:rPr>
              <w:t>SPA Subtitle</w:t>
            </w:r>
          </w:p>
        </w:tc>
      </w:tr>
      <w:tr w:rsidR="00DB4A15" w14:paraId="003148A3" w14:textId="77777777" w:rsidTr="005A0448">
        <w:tc>
          <w:tcPr>
            <w:tcW w:w="5245" w:type="dxa"/>
          </w:tcPr>
          <w:p w14:paraId="7649BD0E" w14:textId="6DEED0C1" w:rsidR="00DB4A15" w:rsidRPr="00D36B0D" w:rsidRDefault="009402C5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>Welcome to DORs Verification of Goods and Services (VGS) Training</w:t>
            </w:r>
          </w:p>
        </w:tc>
        <w:tc>
          <w:tcPr>
            <w:tcW w:w="5103" w:type="dxa"/>
            <w:shd w:val="clear" w:color="auto" w:fill="auto"/>
          </w:tcPr>
          <w:p w14:paraId="05E6BEC5" w14:textId="52487636" w:rsidR="00DB4A15" w:rsidRPr="005A0448" w:rsidRDefault="003B0E45" w:rsidP="00DC2B90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Bienvenido</w:t>
            </w:r>
            <w:r w:rsidR="0072354A" w:rsidRPr="005A0448">
              <w:rPr>
                <w:sz w:val="24"/>
                <w:szCs w:val="24"/>
              </w:rPr>
              <w:t>(a)</w:t>
            </w:r>
            <w:r w:rsidRPr="005A0448">
              <w:rPr>
                <w:sz w:val="24"/>
                <w:szCs w:val="24"/>
              </w:rPr>
              <w:t xml:space="preserve"> a la </w:t>
            </w:r>
            <w:r w:rsidR="00DA66B8" w:rsidRPr="005A0448">
              <w:rPr>
                <w:sz w:val="24"/>
                <w:szCs w:val="24"/>
              </w:rPr>
              <w:t>c</w:t>
            </w:r>
            <w:r w:rsidR="0072354A" w:rsidRPr="005A0448">
              <w:rPr>
                <w:sz w:val="24"/>
                <w:szCs w:val="24"/>
              </w:rPr>
              <w:t>apacitación</w:t>
            </w:r>
            <w:r w:rsidRPr="005A0448">
              <w:rPr>
                <w:sz w:val="24"/>
                <w:szCs w:val="24"/>
              </w:rPr>
              <w:t xml:space="preserve"> del DOR para la </w:t>
            </w:r>
            <w:r w:rsidR="006006AA" w:rsidRPr="005A0448">
              <w:rPr>
                <w:sz w:val="24"/>
                <w:szCs w:val="24"/>
              </w:rPr>
              <w:t>v</w:t>
            </w:r>
            <w:r w:rsidRPr="005A0448">
              <w:rPr>
                <w:sz w:val="24"/>
                <w:szCs w:val="24"/>
              </w:rPr>
              <w:t xml:space="preserve">erificación de </w:t>
            </w:r>
            <w:r w:rsidR="0072354A" w:rsidRPr="005A0448">
              <w:rPr>
                <w:sz w:val="24"/>
                <w:szCs w:val="24"/>
              </w:rPr>
              <w:t>b</w:t>
            </w:r>
            <w:r w:rsidRPr="005A0448">
              <w:rPr>
                <w:sz w:val="24"/>
                <w:szCs w:val="24"/>
              </w:rPr>
              <w:t xml:space="preserve">ienes y </w:t>
            </w:r>
            <w:r w:rsidR="0072354A" w:rsidRPr="005A0448">
              <w:rPr>
                <w:sz w:val="24"/>
                <w:szCs w:val="24"/>
              </w:rPr>
              <w:t>s</w:t>
            </w:r>
            <w:r w:rsidRPr="005A0448">
              <w:rPr>
                <w:sz w:val="24"/>
                <w:szCs w:val="24"/>
              </w:rPr>
              <w:t>ervicios (VGS).</w:t>
            </w:r>
          </w:p>
        </w:tc>
      </w:tr>
      <w:tr w:rsidR="00DB4A15" w14:paraId="5A5CA9F3" w14:textId="77777777" w:rsidTr="005A0448">
        <w:tc>
          <w:tcPr>
            <w:tcW w:w="5245" w:type="dxa"/>
          </w:tcPr>
          <w:p w14:paraId="3B741D84" w14:textId="7D172931" w:rsidR="00DB4A15" w:rsidRPr="00D36B0D" w:rsidRDefault="00DC2269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 xml:space="preserve">This 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video </w:t>
            </w:r>
            <w:r w:rsidR="00D36B0D">
              <w:rPr>
                <w:sz w:val="24"/>
                <w:szCs w:val="24"/>
                <w:lang w:val="en-US"/>
              </w:rPr>
              <w:t>w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ill show you how to confirm </w:t>
            </w:r>
            <w:r w:rsidR="00D36B0D">
              <w:rPr>
                <w:sz w:val="24"/>
                <w:szCs w:val="24"/>
                <w:lang w:val="en-US"/>
              </w:rPr>
              <w:t>when you have received goods</w:t>
            </w:r>
          </w:p>
        </w:tc>
        <w:tc>
          <w:tcPr>
            <w:tcW w:w="5103" w:type="dxa"/>
            <w:shd w:val="clear" w:color="auto" w:fill="auto"/>
          </w:tcPr>
          <w:p w14:paraId="709D373A" w14:textId="53375159" w:rsidR="003B0E45" w:rsidRPr="005A0448" w:rsidRDefault="003B0E45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Este vídeo le enseñará a confirmar cuándo ha recibido bienes</w:t>
            </w:r>
          </w:p>
        </w:tc>
      </w:tr>
      <w:tr w:rsidR="00DB4A15" w14:paraId="1D930969" w14:textId="77777777" w:rsidTr="005A0448">
        <w:tc>
          <w:tcPr>
            <w:tcW w:w="5245" w:type="dxa"/>
          </w:tcPr>
          <w:p w14:paraId="3F7AAB39" w14:textId="1991C08D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Such as books or computer equipment ordered for you by your DOR</w:t>
            </w:r>
          </w:p>
        </w:tc>
        <w:tc>
          <w:tcPr>
            <w:tcW w:w="5103" w:type="dxa"/>
            <w:shd w:val="clear" w:color="auto" w:fill="auto"/>
          </w:tcPr>
          <w:p w14:paraId="600792AE" w14:textId="08A05C1C" w:rsidR="00DB4A15" w:rsidRPr="005A0448" w:rsidRDefault="00CC34BE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c</w:t>
            </w:r>
            <w:r w:rsidR="00C7794A" w:rsidRPr="005A0448">
              <w:rPr>
                <w:sz w:val="24"/>
                <w:szCs w:val="24"/>
              </w:rPr>
              <w:t>omo libros o material informático encargados para usted</w:t>
            </w:r>
            <w:r w:rsidR="0072354A" w:rsidRPr="005A0448">
              <w:rPr>
                <w:sz w:val="24"/>
                <w:szCs w:val="24"/>
              </w:rPr>
              <w:t>,</w:t>
            </w:r>
            <w:r w:rsidR="00C7794A" w:rsidRPr="005A0448">
              <w:rPr>
                <w:sz w:val="24"/>
                <w:szCs w:val="24"/>
              </w:rPr>
              <w:t xml:space="preserve"> por su</w:t>
            </w:r>
          </w:p>
        </w:tc>
      </w:tr>
      <w:tr w:rsidR="00DB4A15" w14:paraId="5EC458B7" w14:textId="77777777" w:rsidTr="005A0448">
        <w:tc>
          <w:tcPr>
            <w:tcW w:w="5245" w:type="dxa"/>
          </w:tcPr>
          <w:p w14:paraId="2BB3764B" w14:textId="5F1E02E5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Counselor and how to inform them when items do not arrive</w:t>
            </w:r>
          </w:p>
        </w:tc>
        <w:tc>
          <w:tcPr>
            <w:tcW w:w="5103" w:type="dxa"/>
            <w:shd w:val="clear" w:color="auto" w:fill="auto"/>
          </w:tcPr>
          <w:p w14:paraId="1ECDF889" w14:textId="6E5FAFAE" w:rsidR="00DB4A15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Asesor del DOR, y cómo informar que no recibió los artículos</w:t>
            </w:r>
          </w:p>
        </w:tc>
      </w:tr>
      <w:tr w:rsidR="00DB4A15" w14:paraId="4F580824" w14:textId="77777777" w:rsidTr="005A0448">
        <w:tc>
          <w:tcPr>
            <w:tcW w:w="5245" w:type="dxa"/>
          </w:tcPr>
          <w:p w14:paraId="78849E5B" w14:textId="4F0B3CD2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arrive damaged.</w:t>
            </w:r>
          </w:p>
        </w:tc>
        <w:tc>
          <w:tcPr>
            <w:tcW w:w="5103" w:type="dxa"/>
            <w:shd w:val="clear" w:color="auto" w:fill="auto"/>
          </w:tcPr>
          <w:p w14:paraId="12BBF2A3" w14:textId="1D95DDE9" w:rsidR="00DB4A15" w:rsidRPr="005A0448" w:rsidRDefault="00341B46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o</w:t>
            </w:r>
            <w:r w:rsidR="00C7794A" w:rsidRPr="005A0448">
              <w:rPr>
                <w:sz w:val="24"/>
                <w:szCs w:val="24"/>
              </w:rPr>
              <w:t xml:space="preserve"> bien llegaron dañados.</w:t>
            </w:r>
          </w:p>
        </w:tc>
      </w:tr>
      <w:tr w:rsidR="00DB4A15" w14:paraId="38C8859A" w14:textId="77777777" w:rsidTr="005A0448">
        <w:tc>
          <w:tcPr>
            <w:tcW w:w="5245" w:type="dxa"/>
          </w:tcPr>
          <w:p w14:paraId="6B8E8E90" w14:textId="4DA680F1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items have been ordered you will automatically receive an email</w:t>
            </w:r>
          </w:p>
        </w:tc>
        <w:tc>
          <w:tcPr>
            <w:tcW w:w="5103" w:type="dxa"/>
            <w:shd w:val="clear" w:color="auto" w:fill="auto"/>
          </w:tcPr>
          <w:p w14:paraId="5700123D" w14:textId="50D45595" w:rsidR="00DB4A15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Una vez los artículos hayan sido encargados, recibirá automáticamente un email</w:t>
            </w:r>
          </w:p>
        </w:tc>
      </w:tr>
      <w:tr w:rsidR="00DB4A15" w14:paraId="56AB4AC2" w14:textId="77777777" w:rsidTr="005A0448">
        <w:tc>
          <w:tcPr>
            <w:tcW w:w="5245" w:type="dxa"/>
          </w:tcPr>
          <w:p w14:paraId="26E21860" w14:textId="685DC4F7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From department of rehabilitation </w:t>
            </w:r>
            <w:hyperlink r:id="rId6" w:history="1">
              <w:r w:rsidRPr="0009426D">
                <w:rPr>
                  <w:rStyle w:val="Hyperlink"/>
                  <w:sz w:val="24"/>
                  <w:szCs w:val="24"/>
                  <w:lang w:val="en-US"/>
                </w:rPr>
                <w:t>salesforce-vcr-email@dor.ca.gov</w:t>
              </w:r>
            </w:hyperlink>
          </w:p>
        </w:tc>
        <w:tc>
          <w:tcPr>
            <w:tcW w:w="5103" w:type="dxa"/>
            <w:shd w:val="clear" w:color="auto" w:fill="auto"/>
          </w:tcPr>
          <w:p w14:paraId="4ACDDD30" w14:textId="2540446D" w:rsidR="00DB4A15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 xml:space="preserve">del Departamento de Rehabilitación </w:t>
            </w:r>
            <w:hyperlink r:id="rId7" w:history="1">
              <w:r w:rsidRPr="005A0448">
                <w:rPr>
                  <w:rStyle w:val="Hyperlink"/>
                  <w:sz w:val="24"/>
                  <w:szCs w:val="24"/>
                  <w:lang w:val="es-MX"/>
                </w:rPr>
                <w:t>salesforce-vcr-email@dor.ca.gov</w:t>
              </w:r>
            </w:hyperlink>
            <w:r w:rsidRPr="005A0448">
              <w:rPr>
                <w:sz w:val="24"/>
                <w:szCs w:val="24"/>
                <w:lang w:val="es-MX"/>
              </w:rPr>
              <w:t>.</w:t>
            </w:r>
          </w:p>
        </w:tc>
      </w:tr>
      <w:tr w:rsidR="00D36B0D" w14:paraId="3DD95E28" w14:textId="77777777" w:rsidTr="005A0448">
        <w:tc>
          <w:tcPr>
            <w:tcW w:w="5245" w:type="dxa"/>
          </w:tcPr>
          <w:p w14:paraId="422FFA42" w14:textId="25BAC914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email will list some or all the goods ordered for you. Do not worry if not</w:t>
            </w:r>
          </w:p>
        </w:tc>
        <w:tc>
          <w:tcPr>
            <w:tcW w:w="5103" w:type="dxa"/>
            <w:shd w:val="clear" w:color="auto" w:fill="auto"/>
          </w:tcPr>
          <w:p w14:paraId="45A09DFA" w14:textId="42A4A8AD" w:rsidR="00D36B0D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El email le mostrará algunos o todos los bienes encargados para usted. No se preocupe</w:t>
            </w:r>
          </w:p>
        </w:tc>
      </w:tr>
      <w:tr w:rsidR="00D36B0D" w14:paraId="26C84E65" w14:textId="77777777" w:rsidTr="005A0448">
        <w:tc>
          <w:tcPr>
            <w:tcW w:w="5245" w:type="dxa"/>
          </w:tcPr>
          <w:p w14:paraId="021FD37A" w14:textId="165688E0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the goods you expected are listed in one email. Multiple emails</w:t>
            </w:r>
            <w:r w:rsidR="001A7993">
              <w:rPr>
                <w:sz w:val="24"/>
                <w:szCs w:val="24"/>
                <w:lang w:val="en-US"/>
              </w:rPr>
              <w:t xml:space="preserve"> may be</w:t>
            </w:r>
          </w:p>
        </w:tc>
        <w:tc>
          <w:tcPr>
            <w:tcW w:w="5103" w:type="dxa"/>
            <w:shd w:val="clear" w:color="auto" w:fill="auto"/>
          </w:tcPr>
          <w:p w14:paraId="1A00ABB7" w14:textId="108698DD" w:rsidR="00C7794A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 xml:space="preserve">si no todos los bienes </w:t>
            </w:r>
            <w:r w:rsidR="00EB5352" w:rsidRPr="005A0448">
              <w:rPr>
                <w:sz w:val="24"/>
                <w:szCs w:val="24"/>
              </w:rPr>
              <w:t>que esperaba</w:t>
            </w:r>
            <w:r w:rsidRPr="005A0448">
              <w:rPr>
                <w:sz w:val="24"/>
                <w:szCs w:val="24"/>
              </w:rPr>
              <w:t xml:space="preserve"> se muestran en un email. Podrían enviarse</w:t>
            </w:r>
          </w:p>
        </w:tc>
      </w:tr>
      <w:tr w:rsidR="00D36B0D" w14:paraId="213C9840" w14:textId="77777777" w:rsidTr="005A0448">
        <w:tc>
          <w:tcPr>
            <w:tcW w:w="5245" w:type="dxa"/>
          </w:tcPr>
          <w:p w14:paraId="301533D8" w14:textId="683D87B7" w:rsidR="00D36B0D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Sent if goods are coming from multiple vendors. Select the link</w:t>
            </w:r>
          </w:p>
        </w:tc>
        <w:tc>
          <w:tcPr>
            <w:tcW w:w="5103" w:type="dxa"/>
            <w:shd w:val="clear" w:color="auto" w:fill="auto"/>
          </w:tcPr>
          <w:p w14:paraId="3872A54F" w14:textId="2F5C63B2" w:rsidR="00D36B0D" w:rsidRPr="005A0448" w:rsidRDefault="00095AB9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m</w:t>
            </w:r>
            <w:r w:rsidR="00C7794A" w:rsidRPr="005A0448">
              <w:rPr>
                <w:sz w:val="24"/>
                <w:szCs w:val="24"/>
              </w:rPr>
              <w:t>últiples emails si los productos proceden de múltiples vendedores. Seleccione el enlace</w:t>
            </w:r>
          </w:p>
        </w:tc>
      </w:tr>
      <w:tr w:rsidR="001A7993" w14:paraId="7C3BC9D7" w14:textId="77777777" w:rsidTr="005A0448">
        <w:tc>
          <w:tcPr>
            <w:tcW w:w="5245" w:type="dxa"/>
          </w:tcPr>
          <w:p w14:paraId="14064404" w14:textId="23F91EF8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“Enter VGS information here” to be taken to the webpage where you can</w:t>
            </w:r>
          </w:p>
        </w:tc>
        <w:tc>
          <w:tcPr>
            <w:tcW w:w="5103" w:type="dxa"/>
            <w:shd w:val="clear" w:color="auto" w:fill="auto"/>
          </w:tcPr>
          <w:p w14:paraId="4F6BF8FC" w14:textId="089BB24C" w:rsidR="001A7993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“Introduzca la información VGS aquí” para acceder a una página web donde podrá</w:t>
            </w:r>
          </w:p>
        </w:tc>
      </w:tr>
      <w:tr w:rsidR="001A7993" w14:paraId="26DC940E" w14:textId="77777777" w:rsidTr="005A0448">
        <w:tc>
          <w:tcPr>
            <w:tcW w:w="5245" w:type="dxa"/>
          </w:tcPr>
          <w:p w14:paraId="6E24DC41" w14:textId="40998A0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final step.</w:t>
            </w:r>
          </w:p>
        </w:tc>
        <w:tc>
          <w:tcPr>
            <w:tcW w:w="5103" w:type="dxa"/>
            <w:shd w:val="clear" w:color="auto" w:fill="auto"/>
          </w:tcPr>
          <w:p w14:paraId="1722A33A" w14:textId="1C49889E" w:rsidR="001A7993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completar el paso final.</w:t>
            </w:r>
          </w:p>
        </w:tc>
      </w:tr>
      <w:tr w:rsidR="001A7993" w14:paraId="6B0FBFB6" w14:textId="77777777" w:rsidTr="005A0448">
        <w:tc>
          <w:tcPr>
            <w:tcW w:w="5245" w:type="dxa"/>
          </w:tcPr>
          <w:p w14:paraId="64856088" w14:textId="298999E3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then be taken to a webpage which lists all the goods you were</w:t>
            </w:r>
          </w:p>
        </w:tc>
        <w:tc>
          <w:tcPr>
            <w:tcW w:w="5103" w:type="dxa"/>
            <w:shd w:val="clear" w:color="auto" w:fill="auto"/>
          </w:tcPr>
          <w:p w14:paraId="6BD52595" w14:textId="727368A2" w:rsidR="00C7794A" w:rsidRPr="005A0448" w:rsidRDefault="00C7794A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Será redirigido</w:t>
            </w:r>
            <w:r w:rsidR="0072354A" w:rsidRPr="005A0448">
              <w:rPr>
                <w:sz w:val="24"/>
                <w:szCs w:val="24"/>
              </w:rPr>
              <w:t>(a)</w:t>
            </w:r>
            <w:r w:rsidRPr="005A0448">
              <w:rPr>
                <w:sz w:val="24"/>
                <w:szCs w:val="24"/>
              </w:rPr>
              <w:t xml:space="preserve"> a una página web que mostrará todos los bienes que</w:t>
            </w:r>
          </w:p>
        </w:tc>
      </w:tr>
      <w:tr w:rsidR="001A7993" w14:paraId="65C306FD" w14:textId="77777777" w:rsidTr="005A0448">
        <w:tc>
          <w:tcPr>
            <w:tcW w:w="5245" w:type="dxa"/>
          </w:tcPr>
          <w:p w14:paraId="0AE67104" w14:textId="4D2CE1D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to receive from this vendor. Review the list and make the selection</w:t>
            </w:r>
          </w:p>
        </w:tc>
        <w:tc>
          <w:tcPr>
            <w:tcW w:w="5103" w:type="dxa"/>
            <w:shd w:val="clear" w:color="auto" w:fill="auto"/>
          </w:tcPr>
          <w:p w14:paraId="458A4D44" w14:textId="4AEDC96F" w:rsidR="001A7993" w:rsidRPr="005A0448" w:rsidRDefault="000A2471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e</w:t>
            </w:r>
            <w:r w:rsidR="00C7794A" w:rsidRPr="005A0448">
              <w:rPr>
                <w:sz w:val="24"/>
                <w:szCs w:val="24"/>
              </w:rPr>
              <w:t>speraba recibir de este proveedor. Revise la lista y seleccione la opción</w:t>
            </w:r>
          </w:p>
        </w:tc>
      </w:tr>
      <w:tr w:rsidR="001A7993" w14:paraId="2D835654" w14:textId="77777777" w:rsidTr="005A0448">
        <w:tc>
          <w:tcPr>
            <w:tcW w:w="5245" w:type="dxa"/>
          </w:tcPr>
          <w:p w14:paraId="5FD5060F" w14:textId="28593BBD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best fits your situation: “I received everything” if everything listed</w:t>
            </w:r>
          </w:p>
        </w:tc>
        <w:tc>
          <w:tcPr>
            <w:tcW w:w="5103" w:type="dxa"/>
            <w:shd w:val="clear" w:color="auto" w:fill="auto"/>
          </w:tcPr>
          <w:p w14:paraId="0A56583A" w14:textId="2E65B8A3" w:rsidR="001A7993" w:rsidRPr="005A0448" w:rsidRDefault="000A2471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q</w:t>
            </w:r>
            <w:r w:rsidR="00C7794A" w:rsidRPr="005A0448">
              <w:rPr>
                <w:sz w:val="24"/>
                <w:szCs w:val="24"/>
              </w:rPr>
              <w:t>ue mejor se ajuste a su situación: “Lo he recibido todo” si todo lo listado</w:t>
            </w:r>
          </w:p>
        </w:tc>
      </w:tr>
      <w:tr w:rsidR="001A7993" w14:paraId="3E78FC31" w14:textId="77777777" w:rsidTr="005A0448">
        <w:tc>
          <w:tcPr>
            <w:tcW w:w="5245" w:type="dxa"/>
          </w:tcPr>
          <w:p w14:paraId="46747019" w14:textId="5263BAD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the we</w:t>
            </w:r>
            <w:r w:rsidR="00943BE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page is received; “I received nothing” if nothing listed has been</w:t>
            </w:r>
          </w:p>
        </w:tc>
        <w:tc>
          <w:tcPr>
            <w:tcW w:w="5103" w:type="dxa"/>
            <w:shd w:val="clear" w:color="auto" w:fill="auto"/>
          </w:tcPr>
          <w:p w14:paraId="7BFD4625" w14:textId="4E5AB373" w:rsidR="001A7993" w:rsidRPr="005A0448" w:rsidRDefault="000A2471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e</w:t>
            </w:r>
            <w:r w:rsidR="00C7794A" w:rsidRPr="005A0448">
              <w:rPr>
                <w:sz w:val="24"/>
                <w:szCs w:val="24"/>
              </w:rPr>
              <w:t>n una página web ha sido recibido; “No he recibido nada” si nada de lo mostrado</w:t>
            </w:r>
          </w:p>
        </w:tc>
      </w:tr>
      <w:tr w:rsidR="001A7993" w14:paraId="45307270" w14:textId="77777777" w:rsidTr="005A0448">
        <w:tc>
          <w:tcPr>
            <w:tcW w:w="5245" w:type="dxa"/>
          </w:tcPr>
          <w:p w14:paraId="6385B40C" w14:textId="42A5471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Received; “I received some” if some of the items listed have been</w:t>
            </w:r>
          </w:p>
        </w:tc>
        <w:tc>
          <w:tcPr>
            <w:tcW w:w="5103" w:type="dxa"/>
            <w:shd w:val="clear" w:color="auto" w:fill="auto"/>
          </w:tcPr>
          <w:p w14:paraId="1B592014" w14:textId="72E9FDF3" w:rsidR="001A7993" w:rsidRPr="005A0448" w:rsidRDefault="000A2471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f</w:t>
            </w:r>
            <w:r w:rsidR="00C7794A" w:rsidRPr="005A0448">
              <w:rPr>
                <w:sz w:val="24"/>
                <w:szCs w:val="24"/>
              </w:rPr>
              <w:t xml:space="preserve">ue recibido; “He recibido </w:t>
            </w:r>
            <w:r w:rsidR="00341B46" w:rsidRPr="005A0448">
              <w:rPr>
                <w:sz w:val="24"/>
                <w:szCs w:val="24"/>
              </w:rPr>
              <w:t>algunos</w:t>
            </w:r>
            <w:r w:rsidR="00C7794A" w:rsidRPr="005A0448">
              <w:rPr>
                <w:sz w:val="24"/>
                <w:szCs w:val="24"/>
              </w:rPr>
              <w:t>” si alg</w:t>
            </w:r>
            <w:r w:rsidR="00341B46" w:rsidRPr="005A0448">
              <w:rPr>
                <w:sz w:val="24"/>
                <w:szCs w:val="24"/>
              </w:rPr>
              <w:t>unos de los artículos listados han sido</w:t>
            </w:r>
          </w:p>
        </w:tc>
      </w:tr>
      <w:tr w:rsidR="001A7993" w14:paraId="4DA7A3D4" w14:textId="77777777" w:rsidTr="005A0448">
        <w:tc>
          <w:tcPr>
            <w:tcW w:w="5245" w:type="dxa"/>
          </w:tcPr>
          <w:p w14:paraId="4A28184D" w14:textId="48CECE45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Received. If this is selected a field will appear below the buttons where you</w:t>
            </w:r>
          </w:p>
        </w:tc>
        <w:tc>
          <w:tcPr>
            <w:tcW w:w="5103" w:type="dxa"/>
            <w:shd w:val="clear" w:color="auto" w:fill="auto"/>
          </w:tcPr>
          <w:p w14:paraId="7F3920AE" w14:textId="5316F505" w:rsidR="001A7993" w:rsidRPr="005A0448" w:rsidRDefault="00341B46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 xml:space="preserve">recibidos. </w:t>
            </w:r>
            <w:r w:rsidR="00095AB9" w:rsidRPr="005A0448">
              <w:rPr>
                <w:sz w:val="24"/>
                <w:szCs w:val="24"/>
              </w:rPr>
              <w:t>Si elige esta opción</w:t>
            </w:r>
            <w:r w:rsidRPr="005A0448">
              <w:rPr>
                <w:sz w:val="24"/>
                <w:szCs w:val="24"/>
              </w:rPr>
              <w:t>, aparecerá bajo los botones un campo donde usted</w:t>
            </w:r>
          </w:p>
        </w:tc>
      </w:tr>
      <w:tr w:rsidR="001A7993" w14:paraId="4878C58A" w14:textId="77777777" w:rsidTr="005A0448">
        <w:tc>
          <w:tcPr>
            <w:tcW w:w="5245" w:type="dxa"/>
          </w:tcPr>
          <w:p w14:paraId="6266BD7D" w14:textId="2E3E89E1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enter a list of any items not received. For example, I did not receive</w:t>
            </w:r>
          </w:p>
        </w:tc>
        <w:tc>
          <w:tcPr>
            <w:tcW w:w="5103" w:type="dxa"/>
            <w:shd w:val="clear" w:color="auto" w:fill="auto"/>
          </w:tcPr>
          <w:p w14:paraId="1A80563B" w14:textId="102578AD" w:rsidR="001A7993" w:rsidRPr="005A0448" w:rsidRDefault="00095AB9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p</w:t>
            </w:r>
            <w:r w:rsidR="00341B46" w:rsidRPr="005A0448">
              <w:rPr>
                <w:sz w:val="24"/>
                <w:szCs w:val="24"/>
              </w:rPr>
              <w:t>odrá introducir una lista con todos los artículos no recibidos. Por ejemplo, no recibí</w:t>
            </w:r>
          </w:p>
        </w:tc>
      </w:tr>
      <w:tr w:rsidR="001A7993" w14:paraId="44EC8987" w14:textId="77777777" w:rsidTr="005A0448">
        <w:tc>
          <w:tcPr>
            <w:tcW w:w="5245" w:type="dxa"/>
          </w:tcPr>
          <w:p w14:paraId="3D8BCB14" w14:textId="68FA1514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math books but I did get everything else. Click submit and you will be</w:t>
            </w:r>
          </w:p>
        </w:tc>
        <w:tc>
          <w:tcPr>
            <w:tcW w:w="5103" w:type="dxa"/>
            <w:shd w:val="clear" w:color="auto" w:fill="auto"/>
          </w:tcPr>
          <w:p w14:paraId="36FA8C7E" w14:textId="6DA5BCDB" w:rsidR="001A7993" w:rsidRPr="005A0448" w:rsidRDefault="00095AB9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l</w:t>
            </w:r>
            <w:r w:rsidR="00341B46" w:rsidRPr="005A0448">
              <w:rPr>
                <w:sz w:val="24"/>
                <w:szCs w:val="24"/>
              </w:rPr>
              <w:t>os libros de matemáticas, pero sí todo lo demás. Haga clic en enviar y se le mostrará</w:t>
            </w:r>
          </w:p>
        </w:tc>
      </w:tr>
      <w:tr w:rsidR="001A7993" w14:paraId="5982DD8B" w14:textId="77777777" w:rsidTr="005A0448">
        <w:tc>
          <w:tcPr>
            <w:tcW w:w="5245" w:type="dxa"/>
          </w:tcPr>
          <w:p w14:paraId="7E4AC4DA" w14:textId="49646D4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Shown the message “thank you for submitting your verification of goods</w:t>
            </w:r>
          </w:p>
        </w:tc>
        <w:tc>
          <w:tcPr>
            <w:tcW w:w="5103" w:type="dxa"/>
            <w:shd w:val="clear" w:color="auto" w:fill="auto"/>
          </w:tcPr>
          <w:p w14:paraId="156EDF8D" w14:textId="7F400DE5" w:rsidR="001A7993" w:rsidRPr="005A0448" w:rsidRDefault="00095AB9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e</w:t>
            </w:r>
            <w:r w:rsidR="00341B46" w:rsidRPr="005A0448">
              <w:rPr>
                <w:sz w:val="24"/>
                <w:szCs w:val="24"/>
              </w:rPr>
              <w:t>l mensaje “gracias por enviar su verificación de bienes</w:t>
            </w:r>
          </w:p>
        </w:tc>
      </w:tr>
      <w:tr w:rsidR="001A7993" w14:paraId="7E0F29F3" w14:textId="77777777" w:rsidTr="005A0448">
        <w:tc>
          <w:tcPr>
            <w:tcW w:w="5245" w:type="dxa"/>
          </w:tcPr>
          <w:p w14:paraId="73521B7E" w14:textId="6DDA210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And/or services”. This completes your steps in this process.</w:t>
            </w:r>
          </w:p>
        </w:tc>
        <w:tc>
          <w:tcPr>
            <w:tcW w:w="5103" w:type="dxa"/>
            <w:shd w:val="clear" w:color="auto" w:fill="auto"/>
          </w:tcPr>
          <w:p w14:paraId="2FF5A6DD" w14:textId="4445780A" w:rsidR="001A7993" w:rsidRPr="005A0448" w:rsidRDefault="00341B46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y/o servicios”. Esto completará todos sus pasos en este proceso.</w:t>
            </w:r>
          </w:p>
        </w:tc>
      </w:tr>
      <w:tr w:rsidR="007F48A3" w14:paraId="4614905F" w14:textId="77777777" w:rsidTr="005A0448">
        <w:tc>
          <w:tcPr>
            <w:tcW w:w="5245" w:type="dxa"/>
          </w:tcPr>
          <w:p w14:paraId="1B98B76F" w14:textId="508926F0" w:rsidR="007F48A3" w:rsidRDefault="007F48A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you, and we look forward to working with you.</w:t>
            </w:r>
          </w:p>
        </w:tc>
        <w:tc>
          <w:tcPr>
            <w:tcW w:w="5103" w:type="dxa"/>
            <w:shd w:val="clear" w:color="auto" w:fill="auto"/>
          </w:tcPr>
          <w:p w14:paraId="4CC1E900" w14:textId="036201B4" w:rsidR="007F48A3" w:rsidRPr="005A0448" w:rsidRDefault="00341B46" w:rsidP="00942736">
            <w:pPr>
              <w:rPr>
                <w:sz w:val="24"/>
                <w:szCs w:val="24"/>
              </w:rPr>
            </w:pPr>
            <w:r w:rsidRPr="005A0448">
              <w:rPr>
                <w:sz w:val="24"/>
                <w:szCs w:val="24"/>
              </w:rPr>
              <w:t>Gracias. Esperamos trabajar pronto con usted.</w:t>
            </w:r>
          </w:p>
        </w:tc>
      </w:tr>
    </w:tbl>
    <w:p w14:paraId="42857346" w14:textId="77777777" w:rsidR="00942736" w:rsidRPr="00942736" w:rsidRDefault="00942736" w:rsidP="00942736">
      <w:pPr>
        <w:rPr>
          <w:b/>
          <w:bCs/>
          <w:sz w:val="28"/>
          <w:szCs w:val="28"/>
          <w:u w:val="single"/>
        </w:rPr>
      </w:pPr>
    </w:p>
    <w:sectPr w:rsidR="00942736" w:rsidRPr="0094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B4F" w14:textId="77777777" w:rsidR="009A6131" w:rsidRDefault="009A6131" w:rsidP="00DC2B90">
      <w:pPr>
        <w:spacing w:after="0" w:line="240" w:lineRule="auto"/>
      </w:pPr>
      <w:r>
        <w:separator/>
      </w:r>
    </w:p>
  </w:endnote>
  <w:endnote w:type="continuationSeparator" w:id="0">
    <w:p w14:paraId="56719BFC" w14:textId="77777777" w:rsidR="009A6131" w:rsidRDefault="009A6131" w:rsidP="00D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B6B" w14:textId="77777777" w:rsidR="00DC2B90" w:rsidRDefault="00DC2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1496" w14:textId="77777777" w:rsidR="00DC2B90" w:rsidRDefault="00DC2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119" w14:textId="77777777" w:rsidR="00DC2B90" w:rsidRDefault="00DC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D2EF" w14:textId="77777777" w:rsidR="009A6131" w:rsidRDefault="009A6131" w:rsidP="00DC2B90">
      <w:pPr>
        <w:spacing w:after="0" w:line="240" w:lineRule="auto"/>
      </w:pPr>
      <w:r>
        <w:separator/>
      </w:r>
    </w:p>
  </w:footnote>
  <w:footnote w:type="continuationSeparator" w:id="0">
    <w:p w14:paraId="3CE82143" w14:textId="77777777" w:rsidR="009A6131" w:rsidRDefault="009A6131" w:rsidP="00D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DAB7" w14:textId="77777777" w:rsidR="00DC2B90" w:rsidRDefault="00DC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7852" w14:textId="77777777" w:rsidR="00DC2B90" w:rsidRDefault="00DC2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D70C" w14:textId="77777777" w:rsidR="00DC2B90" w:rsidRDefault="00DC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36"/>
    <w:rsid w:val="00093CA3"/>
    <w:rsid w:val="00095AB9"/>
    <w:rsid w:val="000A2471"/>
    <w:rsid w:val="001A7993"/>
    <w:rsid w:val="00341B46"/>
    <w:rsid w:val="003B0E45"/>
    <w:rsid w:val="004A042C"/>
    <w:rsid w:val="005A0448"/>
    <w:rsid w:val="006006AA"/>
    <w:rsid w:val="0072354A"/>
    <w:rsid w:val="007F48A3"/>
    <w:rsid w:val="0080133D"/>
    <w:rsid w:val="009402C5"/>
    <w:rsid w:val="00942736"/>
    <w:rsid w:val="00943BE7"/>
    <w:rsid w:val="009A6131"/>
    <w:rsid w:val="00AE6B50"/>
    <w:rsid w:val="00C7794A"/>
    <w:rsid w:val="00CC34BE"/>
    <w:rsid w:val="00D36B0D"/>
    <w:rsid w:val="00DA66B8"/>
    <w:rsid w:val="00DB4A15"/>
    <w:rsid w:val="00DC2269"/>
    <w:rsid w:val="00DC2B90"/>
    <w:rsid w:val="00E56351"/>
    <w:rsid w:val="00EB5352"/>
    <w:rsid w:val="00F01710"/>
    <w:rsid w:val="00F617F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20BC"/>
  <w15:chartTrackingRefBased/>
  <w15:docId w15:val="{FECBF436-648A-40C8-93C0-0D0D52B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0"/>
  </w:style>
  <w:style w:type="paragraph" w:styleId="Footer">
    <w:name w:val="footer"/>
    <w:basedOn w:val="Normal"/>
    <w:link w:val="Foot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lesforce-vcr-email@dor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force-vcr-email@dor.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2917</Characters>
  <Application>Microsoft Office Word</Application>
  <DocSecurity>0</DocSecurity>
  <Lines>208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Vega Villanueva</dc:creator>
  <cp:keywords/>
  <dc:description/>
  <cp:lastModifiedBy>QC</cp:lastModifiedBy>
  <cp:revision>5</cp:revision>
  <dcterms:created xsi:type="dcterms:W3CDTF">2021-12-23T23:58:00Z</dcterms:created>
  <dcterms:modified xsi:type="dcterms:W3CDTF">2021-12-27T14:21:00Z</dcterms:modified>
</cp:coreProperties>
</file>