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524E0" w14:textId="77777777" w:rsidR="008F0EDE" w:rsidRDefault="008F0EDE" w:rsidP="008F0EDE">
      <w:pPr>
        <w:jc w:val="center"/>
        <w:rPr>
          <w:rFonts w:cs="Arial"/>
          <w:b/>
          <w:szCs w:val="28"/>
        </w:rPr>
      </w:pPr>
      <w:bookmarkStart w:id="0" w:name="_Hlk520355115"/>
      <w:r>
        <w:rPr>
          <w:rFonts w:cs="Arial"/>
          <w:b/>
          <w:szCs w:val="28"/>
        </w:rPr>
        <w:t>CALIFORNIA DEPARTMENT OF REHABILITATION</w:t>
      </w:r>
    </w:p>
    <w:p w14:paraId="36A47446" w14:textId="77777777" w:rsidR="008F0EDE" w:rsidRDefault="008F0EDE" w:rsidP="008F0EDE">
      <w:pPr>
        <w:jc w:val="center"/>
        <w:rPr>
          <w:rFonts w:cs="Arial"/>
          <w:b/>
          <w:szCs w:val="28"/>
        </w:rPr>
      </w:pPr>
      <w:r>
        <w:rPr>
          <w:rFonts w:cs="Arial"/>
          <w:b/>
          <w:szCs w:val="28"/>
        </w:rPr>
        <w:t>721 Capitol Mall</w:t>
      </w:r>
    </w:p>
    <w:p w14:paraId="296F3CD6" w14:textId="5E0D8588" w:rsidR="002E2C27" w:rsidRDefault="008F0EDE" w:rsidP="008F0EDE">
      <w:pPr>
        <w:pStyle w:val="Footer"/>
        <w:tabs>
          <w:tab w:val="left" w:pos="450"/>
        </w:tabs>
        <w:jc w:val="center"/>
        <w:rPr>
          <w:rFonts w:cs="Arial"/>
          <w:b/>
          <w:szCs w:val="28"/>
        </w:rPr>
      </w:pPr>
      <w:r>
        <w:rPr>
          <w:rFonts w:cs="Arial"/>
          <w:b/>
          <w:szCs w:val="28"/>
        </w:rPr>
        <w:t>Sacramento, California 95814</w:t>
      </w:r>
    </w:p>
    <w:p w14:paraId="581A6E34" w14:textId="77777777" w:rsidR="008F0EDE" w:rsidRDefault="008F0EDE" w:rsidP="008F0EDE">
      <w:pPr>
        <w:pStyle w:val="Footer"/>
        <w:tabs>
          <w:tab w:val="left" w:pos="450"/>
        </w:tabs>
        <w:jc w:val="center"/>
        <w:rPr>
          <w:rFonts w:cs="Arial"/>
          <w:b/>
          <w:szCs w:val="28"/>
        </w:rPr>
      </w:pPr>
    </w:p>
    <w:p w14:paraId="2B7D99E9" w14:textId="27C07D78" w:rsidR="00203FA8" w:rsidRPr="002239E5" w:rsidRDefault="006E749A" w:rsidP="00203FA8">
      <w:pPr>
        <w:pStyle w:val="Footer"/>
        <w:tabs>
          <w:tab w:val="left" w:pos="450"/>
        </w:tabs>
        <w:jc w:val="center"/>
        <w:rPr>
          <w:rFonts w:cs="Arial"/>
          <w:b/>
          <w:szCs w:val="28"/>
        </w:rPr>
      </w:pPr>
      <w:r>
        <w:rPr>
          <w:rFonts w:cs="Arial"/>
          <w:b/>
          <w:szCs w:val="28"/>
        </w:rPr>
        <w:t xml:space="preserve">MODIFICATION TO TEXT OF </w:t>
      </w:r>
      <w:r w:rsidR="00D56363">
        <w:rPr>
          <w:rFonts w:cs="Arial"/>
          <w:b/>
          <w:szCs w:val="28"/>
        </w:rPr>
        <w:t xml:space="preserve">PROPOSED </w:t>
      </w:r>
      <w:r w:rsidR="00203FA8" w:rsidRPr="002239E5">
        <w:rPr>
          <w:rFonts w:cs="Arial"/>
          <w:b/>
          <w:szCs w:val="28"/>
        </w:rPr>
        <w:t>REGULATIONS</w:t>
      </w:r>
    </w:p>
    <w:p w14:paraId="0C865404" w14:textId="77777777" w:rsidR="00203FA8" w:rsidRDefault="00203FA8" w:rsidP="00203FA8">
      <w:pPr>
        <w:pStyle w:val="Footer"/>
        <w:jc w:val="center"/>
        <w:rPr>
          <w:rFonts w:cs="Arial"/>
          <w:b/>
          <w:szCs w:val="28"/>
        </w:rPr>
      </w:pPr>
    </w:p>
    <w:p w14:paraId="4D0EC4E3" w14:textId="1EB3BF80" w:rsidR="00D56363" w:rsidRPr="0074576B" w:rsidRDefault="00F77415" w:rsidP="0010325D">
      <w:pPr>
        <w:pStyle w:val="Subtitle"/>
        <w:spacing w:line="240" w:lineRule="auto"/>
        <w:jc w:val="left"/>
        <w:rPr>
          <w:b w:val="0"/>
        </w:rPr>
      </w:pPr>
      <w:r w:rsidRPr="0074576B">
        <w:rPr>
          <w:b w:val="0"/>
        </w:rPr>
        <w:t>Changes proposed during the 45-day notice are shown in single underline for additions and in single strikethrough</w:t>
      </w:r>
      <w:r w:rsidR="00F6435C" w:rsidRPr="0074576B">
        <w:rPr>
          <w:b w:val="0"/>
        </w:rPr>
        <w:t xml:space="preserve"> for deletions. Proposed changes for this 15-day notice are shown in double-underline for additions and double strikethrough for deletions.  </w:t>
      </w:r>
    </w:p>
    <w:p w14:paraId="4FB5D867" w14:textId="77777777" w:rsidR="0010325D" w:rsidRPr="002239E5" w:rsidRDefault="0010325D" w:rsidP="009632F2">
      <w:pPr>
        <w:pStyle w:val="Footer"/>
        <w:rPr>
          <w:rFonts w:cs="Arial"/>
          <w:b/>
          <w:szCs w:val="28"/>
        </w:rPr>
      </w:pPr>
    </w:p>
    <w:p w14:paraId="1851E52A" w14:textId="77777777" w:rsidR="00203FA8" w:rsidRPr="002239E5" w:rsidRDefault="00203FA8" w:rsidP="00203FA8">
      <w:pPr>
        <w:pStyle w:val="BodyText"/>
        <w:jc w:val="center"/>
        <w:rPr>
          <w:b/>
          <w:bCs/>
        </w:rPr>
      </w:pPr>
      <w:r w:rsidRPr="002239E5">
        <w:rPr>
          <w:b/>
          <w:bCs/>
        </w:rPr>
        <w:t>Title 9. Rehabilitative and Developmental Services</w:t>
      </w:r>
    </w:p>
    <w:p w14:paraId="3000535D" w14:textId="54B0FE36" w:rsidR="00A72150" w:rsidRPr="001A6D53" w:rsidRDefault="00203FA8" w:rsidP="001A6D53">
      <w:pPr>
        <w:pStyle w:val="BodyText"/>
        <w:jc w:val="center"/>
        <w:outlineLvl w:val="0"/>
        <w:rPr>
          <w:b/>
          <w:bCs/>
        </w:rPr>
      </w:pPr>
      <w:r w:rsidRPr="002239E5">
        <w:rPr>
          <w:b/>
          <w:bCs/>
        </w:rPr>
        <w:t>Division 3. Department of Rehabilitation</w:t>
      </w:r>
    </w:p>
    <w:bookmarkEnd w:id="0"/>
    <w:p w14:paraId="4892C8A2" w14:textId="77777777" w:rsidR="00EE299E" w:rsidRDefault="00EE299E" w:rsidP="00B3079C">
      <w:pPr>
        <w:pStyle w:val="Subtitle"/>
        <w:spacing w:line="240" w:lineRule="auto"/>
        <w:jc w:val="left"/>
        <w:rPr>
          <w:b w:val="0"/>
        </w:rPr>
      </w:pPr>
    </w:p>
    <w:p w14:paraId="4227BA14" w14:textId="77777777" w:rsidR="00203FA8" w:rsidRPr="00793DA3" w:rsidRDefault="00203FA8" w:rsidP="00B10544">
      <w:pPr>
        <w:rPr>
          <w:b/>
          <w:dstrike/>
          <w:u w:val="single"/>
        </w:rPr>
      </w:pPr>
      <w:r w:rsidRPr="00793DA3">
        <w:rPr>
          <w:b/>
          <w:dstrike/>
          <w:u w:val="single"/>
        </w:rPr>
        <w:t>7333.1. Basic Competitive Grant Award Process.</w:t>
      </w:r>
    </w:p>
    <w:p w14:paraId="091A7932" w14:textId="77777777" w:rsidR="00B10544" w:rsidRPr="00793DA3" w:rsidRDefault="00B10544" w:rsidP="00B10544">
      <w:pPr>
        <w:rPr>
          <w:dstrike/>
        </w:rPr>
      </w:pPr>
    </w:p>
    <w:p w14:paraId="57A8242B" w14:textId="77777777" w:rsidR="00203FA8" w:rsidRPr="00793DA3" w:rsidRDefault="00203FA8" w:rsidP="00203FA8">
      <w:pPr>
        <w:spacing w:line="480" w:lineRule="auto"/>
        <w:rPr>
          <w:dstrike/>
          <w:u w:val="single"/>
        </w:rPr>
      </w:pPr>
      <w:r w:rsidRPr="00793DA3">
        <w:rPr>
          <w:dstrike/>
          <w:u w:val="single"/>
        </w:rPr>
        <w:t>(a) The purpose of this section through 7333.19 is to describe the Department’s basic competitive grant award process.</w:t>
      </w:r>
    </w:p>
    <w:p w14:paraId="68805784" w14:textId="77777777" w:rsidR="00F43BD4" w:rsidRPr="00793DA3" w:rsidRDefault="00F43BD4" w:rsidP="00203FA8">
      <w:pPr>
        <w:spacing w:line="480" w:lineRule="auto"/>
        <w:rPr>
          <w:dstrike/>
          <w:u w:val="single"/>
        </w:rPr>
      </w:pPr>
      <w:r w:rsidRPr="00793DA3">
        <w:rPr>
          <w:dstrike/>
          <w:u w:val="single"/>
        </w:rPr>
        <w:t>NOTE: Authority cited: Sections 19006 and 19016, Welfare and Institutions Code.  Reference: 34 C.F.R. 76.770.</w:t>
      </w:r>
    </w:p>
    <w:p w14:paraId="1EAA5140" w14:textId="77777777" w:rsidR="00203FA8" w:rsidRPr="00C27FBA" w:rsidRDefault="00203FA8" w:rsidP="00203FA8">
      <w:pPr>
        <w:spacing w:line="480" w:lineRule="auto"/>
        <w:rPr>
          <w:b/>
          <w:dstrike/>
          <w:u w:val="single"/>
        </w:rPr>
      </w:pPr>
      <w:r w:rsidRPr="00C27FBA">
        <w:rPr>
          <w:b/>
          <w:dstrike/>
          <w:u w:val="single"/>
        </w:rPr>
        <w:t xml:space="preserve">7333.2. Applicability. </w:t>
      </w:r>
    </w:p>
    <w:p w14:paraId="06FBC61E" w14:textId="77777777" w:rsidR="00203FA8" w:rsidRPr="00EE299E" w:rsidRDefault="00203FA8" w:rsidP="00203FA8">
      <w:pPr>
        <w:spacing w:line="480" w:lineRule="auto"/>
        <w:rPr>
          <w:u w:val="single"/>
        </w:rPr>
      </w:pPr>
      <w:r w:rsidRPr="00C27FBA">
        <w:rPr>
          <w:dstrike/>
          <w:u w:val="single"/>
        </w:rPr>
        <w:t>Sections 7333.1 through 7333.19 are applicable to grants awarded by the Department on a competitive basis that are funded by state or federal funds, or a combination thereof.</w:t>
      </w:r>
    </w:p>
    <w:p w14:paraId="03EC136A" w14:textId="77777777" w:rsidR="00F43BD4" w:rsidRPr="00C27FBA" w:rsidRDefault="00F43BD4" w:rsidP="00B3079C">
      <w:pPr>
        <w:spacing w:line="480" w:lineRule="auto"/>
        <w:rPr>
          <w:dstrike/>
          <w:u w:val="single"/>
        </w:rPr>
      </w:pPr>
      <w:r w:rsidRPr="00C27FBA">
        <w:rPr>
          <w:dstrike/>
          <w:u w:val="single"/>
        </w:rPr>
        <w:t>NOTE: Authority cited: Sections 19006 and 19016, Welfare and Institutions Code.  Reference: 34 C.F.R. 76.770.</w:t>
      </w:r>
    </w:p>
    <w:p w14:paraId="12B18AEC" w14:textId="1C247E0B" w:rsidR="00203FA8" w:rsidRPr="00EE299E" w:rsidRDefault="00203FA8" w:rsidP="00B3079C">
      <w:pPr>
        <w:spacing w:line="480" w:lineRule="auto"/>
        <w:rPr>
          <w:b/>
          <w:u w:val="single"/>
        </w:rPr>
      </w:pPr>
      <w:r w:rsidRPr="00123298">
        <w:rPr>
          <w:b/>
          <w:dstrike/>
          <w:u w:val="single"/>
        </w:rPr>
        <w:t>7333.3.</w:t>
      </w:r>
      <w:r w:rsidRPr="0017305C">
        <w:rPr>
          <w:b/>
          <w:u w:val="double"/>
        </w:rPr>
        <w:t xml:space="preserve"> </w:t>
      </w:r>
      <w:r w:rsidR="00782B84" w:rsidRPr="0017305C">
        <w:rPr>
          <w:b/>
          <w:u w:val="double"/>
        </w:rPr>
        <w:t>7334.1</w:t>
      </w:r>
      <w:r w:rsidR="00957396">
        <w:rPr>
          <w:b/>
          <w:u w:val="double"/>
        </w:rPr>
        <w:t>0</w:t>
      </w:r>
      <w:r w:rsidR="00123298" w:rsidRPr="0017305C">
        <w:rPr>
          <w:b/>
          <w:u w:val="double"/>
        </w:rPr>
        <w:t xml:space="preserve"> </w:t>
      </w:r>
      <w:r w:rsidRPr="00EE299E">
        <w:rPr>
          <w:b/>
          <w:u w:val="single"/>
        </w:rPr>
        <w:t xml:space="preserve">Definitions. </w:t>
      </w:r>
    </w:p>
    <w:p w14:paraId="402B492A" w14:textId="0DD0E875" w:rsidR="00E433F8" w:rsidRDefault="00203FA8" w:rsidP="00B3079C">
      <w:pPr>
        <w:spacing w:line="480" w:lineRule="auto"/>
        <w:rPr>
          <w:u w:val="single"/>
        </w:rPr>
      </w:pPr>
      <w:r w:rsidRPr="00EE299E">
        <w:rPr>
          <w:u w:val="single"/>
        </w:rPr>
        <w:lastRenderedPageBreak/>
        <w:t xml:space="preserve">(a) For the purpose of </w:t>
      </w:r>
      <w:r w:rsidRPr="005B1653">
        <w:rPr>
          <w:dstrike/>
          <w:u w:val="double"/>
        </w:rPr>
        <w:t>S</w:t>
      </w:r>
      <w:r w:rsidR="005B1653" w:rsidRPr="005B1653">
        <w:rPr>
          <w:u w:val="double"/>
        </w:rPr>
        <w:t>s</w:t>
      </w:r>
      <w:r w:rsidRPr="005B1653">
        <w:rPr>
          <w:u w:val="double"/>
        </w:rPr>
        <w:t>ections</w:t>
      </w:r>
      <w:r w:rsidRPr="00EE299E">
        <w:rPr>
          <w:u w:val="single"/>
        </w:rPr>
        <w:t xml:space="preserve"> </w:t>
      </w:r>
      <w:r w:rsidRPr="00A54C32">
        <w:rPr>
          <w:dstrike/>
          <w:u w:val="single"/>
        </w:rPr>
        <w:t>7333.1</w:t>
      </w:r>
      <w:r w:rsidRPr="00EE299E">
        <w:rPr>
          <w:u w:val="single"/>
        </w:rPr>
        <w:t xml:space="preserve"> </w:t>
      </w:r>
      <w:r w:rsidR="00A54C32">
        <w:rPr>
          <w:u w:val="double"/>
        </w:rPr>
        <w:t>7334</w:t>
      </w:r>
      <w:r w:rsidR="00A54C32">
        <w:rPr>
          <w:u w:val="single"/>
        </w:rPr>
        <w:t xml:space="preserve"> </w:t>
      </w:r>
      <w:r w:rsidRPr="00EE299E">
        <w:rPr>
          <w:u w:val="single"/>
        </w:rPr>
        <w:t xml:space="preserve">through </w:t>
      </w:r>
      <w:r w:rsidRPr="00A54C32">
        <w:rPr>
          <w:dstrike/>
          <w:u w:val="single"/>
        </w:rPr>
        <w:t>7333.19</w:t>
      </w:r>
      <w:r w:rsidRPr="00EE299E">
        <w:rPr>
          <w:u w:val="single"/>
        </w:rPr>
        <w:t xml:space="preserve"> </w:t>
      </w:r>
      <w:r w:rsidR="004004F4" w:rsidRPr="004004F4">
        <w:rPr>
          <w:u w:val="double"/>
        </w:rPr>
        <w:t>7334.</w:t>
      </w:r>
      <w:r w:rsidR="00957396">
        <w:rPr>
          <w:u w:val="double"/>
        </w:rPr>
        <w:t>10</w:t>
      </w:r>
      <w:r w:rsidR="004004F4">
        <w:rPr>
          <w:u w:val="single"/>
        </w:rPr>
        <w:t>,</w:t>
      </w:r>
      <w:r w:rsidR="00A54C32">
        <w:rPr>
          <w:u w:val="single"/>
        </w:rPr>
        <w:t xml:space="preserve"> </w:t>
      </w:r>
      <w:r w:rsidRPr="00EE299E">
        <w:rPr>
          <w:u w:val="single"/>
        </w:rPr>
        <w:t>the following definitions apply:</w:t>
      </w:r>
    </w:p>
    <w:p w14:paraId="57A2AA65" w14:textId="77777777" w:rsidR="00203FA8" w:rsidRPr="009541A4" w:rsidRDefault="00203FA8" w:rsidP="00B3079C">
      <w:pPr>
        <w:spacing w:line="480" w:lineRule="auto"/>
        <w:rPr>
          <w:dstrike/>
          <w:u w:val="single"/>
        </w:rPr>
      </w:pPr>
      <w:r w:rsidRPr="009541A4">
        <w:rPr>
          <w:dstrike/>
          <w:u w:val="single"/>
        </w:rPr>
        <w:t>(1) “Appellant” means an applica</w:t>
      </w:r>
      <w:r w:rsidR="00B62FF8" w:rsidRPr="009541A4">
        <w:rPr>
          <w:dstrike/>
          <w:u w:val="single"/>
        </w:rPr>
        <w:t>nt</w:t>
      </w:r>
      <w:r w:rsidRPr="009541A4">
        <w:rPr>
          <w:dstrike/>
          <w:u w:val="single"/>
        </w:rPr>
        <w:t xml:space="preserve"> who files an appeal pursuant to </w:t>
      </w:r>
      <w:r w:rsidR="00892974" w:rsidRPr="009541A4">
        <w:rPr>
          <w:dstrike/>
          <w:u w:val="single"/>
        </w:rPr>
        <w:t>s</w:t>
      </w:r>
      <w:r w:rsidRPr="009541A4">
        <w:rPr>
          <w:dstrike/>
          <w:u w:val="single"/>
        </w:rPr>
        <w:t>ection 7333.14.</w:t>
      </w:r>
    </w:p>
    <w:p w14:paraId="166FD23D" w14:textId="77777777" w:rsidR="00203FA8" w:rsidRPr="00DC514F" w:rsidRDefault="00203FA8" w:rsidP="00B3079C">
      <w:pPr>
        <w:spacing w:line="480" w:lineRule="auto"/>
        <w:rPr>
          <w:dstrike/>
          <w:u w:val="single"/>
        </w:rPr>
      </w:pPr>
      <w:r w:rsidRPr="00DC514F">
        <w:rPr>
          <w:dstrike/>
          <w:u w:val="single"/>
        </w:rPr>
        <w:t xml:space="preserve">(2) “Applicant” means an entity or person who </w:t>
      </w:r>
      <w:proofErr w:type="gramStart"/>
      <w:r w:rsidRPr="00DC514F">
        <w:rPr>
          <w:dstrike/>
          <w:u w:val="single"/>
        </w:rPr>
        <w:t>submits an application</w:t>
      </w:r>
      <w:proofErr w:type="gramEnd"/>
      <w:r w:rsidRPr="00DC514F">
        <w:rPr>
          <w:dstrike/>
          <w:u w:val="single"/>
        </w:rPr>
        <w:t xml:space="preserve"> in response to a request for application for a competitive grant award released by the Department.</w:t>
      </w:r>
    </w:p>
    <w:p w14:paraId="5AE13710" w14:textId="77777777" w:rsidR="00203FA8" w:rsidRPr="00EE299E" w:rsidRDefault="00203FA8" w:rsidP="00B3079C">
      <w:pPr>
        <w:spacing w:line="480" w:lineRule="auto"/>
        <w:rPr>
          <w:u w:val="single"/>
        </w:rPr>
      </w:pPr>
      <w:r w:rsidRPr="00DC514F">
        <w:rPr>
          <w:dstrike/>
          <w:u w:val="single"/>
        </w:rPr>
        <w:t>(3) “Application” means a proposal submitted by an applicant in response to a request for applications for a competitive grant award.</w:t>
      </w:r>
    </w:p>
    <w:p w14:paraId="0D0A56E7" w14:textId="77777777" w:rsidR="00203FA8" w:rsidRPr="00DC514F" w:rsidRDefault="00203FA8" w:rsidP="00B3079C">
      <w:pPr>
        <w:spacing w:line="480" w:lineRule="auto"/>
        <w:rPr>
          <w:dstrike/>
          <w:u w:val="single"/>
        </w:rPr>
      </w:pPr>
      <w:r w:rsidRPr="00DC514F">
        <w:rPr>
          <w:dstrike/>
          <w:u w:val="single"/>
        </w:rPr>
        <w:t>(</w:t>
      </w:r>
      <w:r w:rsidR="000704BC" w:rsidRPr="00DC514F">
        <w:rPr>
          <w:dstrike/>
          <w:u w:val="single"/>
        </w:rPr>
        <w:t>4</w:t>
      </w:r>
      <w:r w:rsidRPr="00DC514F">
        <w:rPr>
          <w:dstrike/>
          <w:u w:val="single"/>
        </w:rPr>
        <w:t>) “Bidders’ conference” means a meeting with potential applicants prior to the application submission deadline</w:t>
      </w:r>
      <w:r w:rsidR="00D50F00" w:rsidRPr="00DC514F">
        <w:rPr>
          <w:dstrike/>
          <w:u w:val="single"/>
        </w:rPr>
        <w:t xml:space="preserve"> </w:t>
      </w:r>
      <w:bookmarkStart w:id="1" w:name="_Hlk61980507"/>
      <w:r w:rsidR="00D50F00" w:rsidRPr="00DC514F">
        <w:rPr>
          <w:dstrike/>
          <w:u w:val="single"/>
        </w:rPr>
        <w:t>to clarify the services being sought or information relating to the grant program as provided in section 7333.6</w:t>
      </w:r>
      <w:bookmarkEnd w:id="1"/>
      <w:r w:rsidRPr="00DC514F">
        <w:rPr>
          <w:dstrike/>
          <w:u w:val="single"/>
        </w:rPr>
        <w:t xml:space="preserve">.  The meeting may be in person, by phone, or video at the Department’s discretion. </w:t>
      </w:r>
    </w:p>
    <w:p w14:paraId="60B49995" w14:textId="5D985351" w:rsidR="00203FA8" w:rsidRPr="00EE6691" w:rsidRDefault="00203FA8" w:rsidP="00B3079C">
      <w:pPr>
        <w:spacing w:line="480" w:lineRule="auto"/>
        <w:rPr>
          <w:u w:val="double"/>
        </w:rPr>
      </w:pPr>
      <w:r w:rsidRPr="002C5303">
        <w:rPr>
          <w:dstrike/>
          <w:u w:val="single"/>
        </w:rPr>
        <w:t>(</w:t>
      </w:r>
      <w:r w:rsidR="000704BC" w:rsidRPr="002C5303">
        <w:rPr>
          <w:dstrike/>
          <w:u w:val="single"/>
        </w:rPr>
        <w:t>5</w:t>
      </w:r>
      <w:r w:rsidRPr="002C5303">
        <w:rPr>
          <w:dstrike/>
          <w:u w:val="single"/>
        </w:rPr>
        <w:t>)</w:t>
      </w:r>
      <w:r w:rsidRPr="00EE299E">
        <w:rPr>
          <w:u w:val="single"/>
        </w:rPr>
        <w:t xml:space="preserve"> </w:t>
      </w:r>
      <w:r w:rsidR="00DC514F" w:rsidRPr="00DC514F">
        <w:rPr>
          <w:u w:val="double"/>
        </w:rPr>
        <w:t>(</w:t>
      </w:r>
      <w:r w:rsidR="002C5303">
        <w:rPr>
          <w:u w:val="double"/>
        </w:rPr>
        <w:t>1</w:t>
      </w:r>
      <w:r w:rsidR="00DC514F" w:rsidRPr="00DC514F">
        <w:rPr>
          <w:u w:val="double"/>
        </w:rPr>
        <w:t>)</w:t>
      </w:r>
      <w:r w:rsidR="00DC514F">
        <w:rPr>
          <w:u w:val="single"/>
        </w:rPr>
        <w:t xml:space="preserve"> </w:t>
      </w:r>
      <w:r w:rsidRPr="00EE299E">
        <w:rPr>
          <w:u w:val="single"/>
        </w:rPr>
        <w:t xml:space="preserve">“Disqualifying conflict of interest” </w:t>
      </w:r>
      <w:r w:rsidRPr="00D1322C">
        <w:rPr>
          <w:dstrike/>
          <w:u w:val="single"/>
        </w:rPr>
        <w:t>has the meaning as provided in Government Code section 87100</w:t>
      </w:r>
      <w:r w:rsidR="002A4121" w:rsidRPr="00D1322C">
        <w:rPr>
          <w:dstrike/>
          <w:u w:val="single"/>
        </w:rPr>
        <w:t xml:space="preserve"> and, in addition, means an individual is or was an applicant’s employee, board member, volu</w:t>
      </w:r>
      <w:r w:rsidR="005836D7" w:rsidRPr="00D1322C">
        <w:rPr>
          <w:dstrike/>
          <w:u w:val="single"/>
        </w:rPr>
        <w:t>nteer, recipient of services</w:t>
      </w:r>
      <w:r w:rsidR="002A4121" w:rsidRPr="00D1322C">
        <w:rPr>
          <w:dstrike/>
          <w:u w:val="single"/>
        </w:rPr>
        <w:t xml:space="preserve"> or relative.  This definition does not prohibit a person from serving on an Evaluation Panel if the Evaluation Panel member was a representative, voting member, or staff member of the applicant outside the </w:t>
      </w:r>
      <w:r w:rsidR="002A4121" w:rsidRPr="00D1322C">
        <w:rPr>
          <w:dstrike/>
          <w:u w:val="single"/>
        </w:rPr>
        <w:lastRenderedPageBreak/>
        <w:t>two-year period in which a person is prohibited from serving as an Evaluation Panel member pursuant to Government Code section 1100</w:t>
      </w:r>
      <w:r w:rsidR="002A4121" w:rsidRPr="00EE6691">
        <w:rPr>
          <w:dstrike/>
          <w:u w:val="single"/>
        </w:rPr>
        <w:t>0.5</w:t>
      </w:r>
      <w:r w:rsidRPr="00EE6691">
        <w:rPr>
          <w:dstrike/>
          <w:u w:val="single"/>
        </w:rPr>
        <w:t>.</w:t>
      </w:r>
      <w:r w:rsidR="00761223" w:rsidRPr="00EE6691">
        <w:rPr>
          <w:u w:val="single"/>
        </w:rPr>
        <w:t xml:space="preserve"> </w:t>
      </w:r>
      <w:r w:rsidR="00761223" w:rsidRPr="00EE6691">
        <w:rPr>
          <w:u w:val="double"/>
        </w:rPr>
        <w:t>means any of the following:</w:t>
      </w:r>
    </w:p>
    <w:p w14:paraId="0BE324FA" w14:textId="41C61695" w:rsidR="00761223" w:rsidRPr="00EE6691" w:rsidRDefault="00761223" w:rsidP="00B3079C">
      <w:pPr>
        <w:spacing w:line="480" w:lineRule="auto"/>
        <w:rPr>
          <w:u w:val="double"/>
        </w:rPr>
      </w:pPr>
      <w:r w:rsidRPr="00EE6691">
        <w:rPr>
          <w:u w:val="double"/>
        </w:rPr>
        <w:t>(A) the circumstances provided in Government Code section 87100</w:t>
      </w:r>
      <w:r w:rsidR="001B6A7E" w:rsidRPr="00EE6691">
        <w:rPr>
          <w:u w:val="double"/>
        </w:rPr>
        <w:t>.</w:t>
      </w:r>
    </w:p>
    <w:p w14:paraId="7AB4CE8D" w14:textId="08E8A86F" w:rsidR="001B6A7E" w:rsidRPr="00EE6691" w:rsidRDefault="001B6A7E" w:rsidP="00B3079C">
      <w:pPr>
        <w:spacing w:line="480" w:lineRule="auto"/>
        <w:rPr>
          <w:u w:val="double"/>
        </w:rPr>
      </w:pPr>
      <w:r w:rsidRPr="00EE6691">
        <w:rPr>
          <w:u w:val="double"/>
        </w:rPr>
        <w:t>(B) being a volunteer, recipient of services, or relative of an applicant.</w:t>
      </w:r>
    </w:p>
    <w:p w14:paraId="6A5ED08E" w14:textId="1F6742EE" w:rsidR="001B6A7E" w:rsidRPr="00EE6691" w:rsidRDefault="001B6A7E" w:rsidP="00B3079C">
      <w:pPr>
        <w:spacing w:line="480" w:lineRule="auto"/>
        <w:rPr>
          <w:u w:val="double"/>
        </w:rPr>
      </w:pPr>
      <w:r w:rsidRPr="00EE6691">
        <w:rPr>
          <w:u w:val="double"/>
        </w:rPr>
        <w:t>(C) the circumstances provided in Government Code section 11000.5</w:t>
      </w:r>
      <w:r w:rsidR="00EE6691" w:rsidRPr="00EE6691">
        <w:rPr>
          <w:u w:val="double"/>
        </w:rPr>
        <w:t>.</w:t>
      </w:r>
    </w:p>
    <w:p w14:paraId="0B74D5C7" w14:textId="77777777" w:rsidR="00203FA8" w:rsidRPr="000B2E9E" w:rsidRDefault="00203FA8" w:rsidP="00B3079C">
      <w:pPr>
        <w:spacing w:line="480" w:lineRule="auto"/>
        <w:rPr>
          <w:dstrike/>
          <w:u w:val="single"/>
        </w:rPr>
      </w:pPr>
      <w:r w:rsidRPr="000B2E9E">
        <w:rPr>
          <w:dstrike/>
          <w:u w:val="single"/>
        </w:rPr>
        <w:t>(</w:t>
      </w:r>
      <w:r w:rsidR="000704BC" w:rsidRPr="000B2E9E">
        <w:rPr>
          <w:dstrike/>
          <w:u w:val="single"/>
        </w:rPr>
        <w:t>6</w:t>
      </w:r>
      <w:r w:rsidRPr="000B2E9E">
        <w:rPr>
          <w:dstrike/>
          <w:u w:val="single"/>
        </w:rPr>
        <w:t xml:space="preserve">) “Evaluation criteria” means the scoring guide developed by the Department to evaluate the </w:t>
      </w:r>
      <w:r w:rsidR="00D50F00" w:rsidRPr="000B2E9E">
        <w:rPr>
          <w:dstrike/>
          <w:u w:val="single"/>
        </w:rPr>
        <w:t>responsiveness of applications</w:t>
      </w:r>
      <w:r w:rsidRPr="000B2E9E">
        <w:rPr>
          <w:dstrike/>
          <w:u w:val="single"/>
        </w:rPr>
        <w:t xml:space="preserve">.  The evaluation criteria will include the elements to be scored, the number of points possible for each element, and descriptive criteria for evaluating each element. </w:t>
      </w:r>
      <w:r w:rsidR="00B62FF8" w:rsidRPr="000B2E9E">
        <w:rPr>
          <w:dstrike/>
          <w:u w:val="single"/>
        </w:rPr>
        <w:t xml:space="preserve"> </w:t>
      </w:r>
      <w:r w:rsidRPr="000B2E9E">
        <w:rPr>
          <w:dstrike/>
          <w:u w:val="single"/>
        </w:rPr>
        <w:t>The elements to be scored will include, but may not be limited to:</w:t>
      </w:r>
    </w:p>
    <w:p w14:paraId="1C39F54F" w14:textId="77777777" w:rsidR="00203FA8" w:rsidRPr="000B2E9E" w:rsidRDefault="00203FA8" w:rsidP="00B3079C">
      <w:pPr>
        <w:spacing w:line="480" w:lineRule="auto"/>
        <w:rPr>
          <w:dstrike/>
          <w:u w:val="single"/>
        </w:rPr>
      </w:pPr>
      <w:r w:rsidRPr="000B2E9E">
        <w:rPr>
          <w:dstrike/>
          <w:u w:val="single"/>
        </w:rPr>
        <w:t>(A) The extent to which the proposed activities fulfill the purpose, priorities, and requirements of the grant program.</w:t>
      </w:r>
    </w:p>
    <w:p w14:paraId="76848C25" w14:textId="77777777" w:rsidR="00203FA8" w:rsidRPr="000B2E9E" w:rsidRDefault="00203FA8" w:rsidP="00B3079C">
      <w:pPr>
        <w:spacing w:line="480" w:lineRule="auto"/>
        <w:rPr>
          <w:dstrike/>
          <w:u w:val="single"/>
        </w:rPr>
      </w:pPr>
      <w:r w:rsidRPr="000B2E9E">
        <w:rPr>
          <w:dstrike/>
          <w:u w:val="single"/>
        </w:rPr>
        <w:t>(B) The relevance, effectiveness, feasibility, efficiency, and impact of the proposed activities.</w:t>
      </w:r>
    </w:p>
    <w:p w14:paraId="56016D56" w14:textId="77777777" w:rsidR="00203FA8" w:rsidRPr="000B2E9E" w:rsidRDefault="00203FA8" w:rsidP="00B3079C">
      <w:pPr>
        <w:spacing w:line="480" w:lineRule="auto"/>
        <w:rPr>
          <w:dstrike/>
          <w:u w:val="single"/>
        </w:rPr>
      </w:pPr>
      <w:r w:rsidRPr="000B2E9E">
        <w:rPr>
          <w:dstrike/>
          <w:u w:val="single"/>
        </w:rPr>
        <w:t>(C) The capacity of the applicant to successfully administer the grant award.</w:t>
      </w:r>
    </w:p>
    <w:p w14:paraId="0FCC6CDD" w14:textId="4438A777" w:rsidR="00203FA8" w:rsidRPr="000B2E9E" w:rsidRDefault="00203FA8" w:rsidP="00B3079C">
      <w:pPr>
        <w:spacing w:line="480" w:lineRule="auto"/>
        <w:rPr>
          <w:dstrike/>
          <w:u w:val="single"/>
        </w:rPr>
      </w:pPr>
      <w:r w:rsidRPr="000B2E9E">
        <w:rPr>
          <w:dstrike/>
          <w:u w:val="single"/>
        </w:rPr>
        <w:t>(</w:t>
      </w:r>
      <w:r w:rsidR="000704BC" w:rsidRPr="000B2E9E">
        <w:rPr>
          <w:dstrike/>
          <w:u w:val="single"/>
        </w:rPr>
        <w:t>7</w:t>
      </w:r>
      <w:r w:rsidRPr="000B2E9E">
        <w:rPr>
          <w:dstrike/>
          <w:u w:val="single"/>
        </w:rPr>
        <w:t>)</w:t>
      </w:r>
      <w:r w:rsidRPr="00921751">
        <w:rPr>
          <w:u w:val="single"/>
        </w:rPr>
        <w:t xml:space="preserve"> </w:t>
      </w:r>
      <w:r w:rsidR="00B67FF0">
        <w:rPr>
          <w:u w:val="double"/>
        </w:rPr>
        <w:t>(</w:t>
      </w:r>
      <w:r w:rsidR="00FA5C95">
        <w:rPr>
          <w:u w:val="double"/>
        </w:rPr>
        <w:t>2</w:t>
      </w:r>
      <w:r w:rsidR="00B67FF0">
        <w:rPr>
          <w:u w:val="double"/>
        </w:rPr>
        <w:t xml:space="preserve">) </w:t>
      </w:r>
      <w:r w:rsidRPr="00921751">
        <w:rPr>
          <w:u w:val="single"/>
        </w:rPr>
        <w:t xml:space="preserve">“Grant file” means an electronic or paper file, or combination thereof, where the Department </w:t>
      </w:r>
      <w:r w:rsidR="003B3228" w:rsidRPr="00921751">
        <w:rPr>
          <w:u w:val="single"/>
        </w:rPr>
        <w:t xml:space="preserve">will </w:t>
      </w:r>
      <w:r w:rsidRPr="00921751">
        <w:rPr>
          <w:u w:val="single"/>
        </w:rPr>
        <w:t xml:space="preserve">maintain records relating to </w:t>
      </w:r>
      <w:r w:rsidRPr="001B51C9">
        <w:rPr>
          <w:dstrike/>
          <w:u w:val="single"/>
        </w:rPr>
        <w:t xml:space="preserve">a request for </w:t>
      </w:r>
      <w:r w:rsidRPr="001B51C9">
        <w:rPr>
          <w:dstrike/>
          <w:u w:val="single"/>
        </w:rPr>
        <w:lastRenderedPageBreak/>
        <w:t>applications</w:t>
      </w:r>
      <w:r w:rsidR="003B3228" w:rsidRPr="001B51C9">
        <w:rPr>
          <w:dstrike/>
          <w:u w:val="single"/>
        </w:rPr>
        <w:t>, including applications and appeals</w:t>
      </w:r>
      <w:r w:rsidR="001B51C9">
        <w:rPr>
          <w:u w:val="single"/>
        </w:rPr>
        <w:t xml:space="preserve"> </w:t>
      </w:r>
      <w:r w:rsidR="001B51C9">
        <w:rPr>
          <w:u w:val="double"/>
        </w:rPr>
        <w:t>the competitive grant award</w:t>
      </w:r>
      <w:r w:rsidRPr="00921751">
        <w:rPr>
          <w:u w:val="single"/>
        </w:rPr>
        <w:t xml:space="preserve">. </w:t>
      </w:r>
    </w:p>
    <w:p w14:paraId="30790DFD" w14:textId="77777777" w:rsidR="00203FA8" w:rsidRPr="00301CE9" w:rsidRDefault="00203FA8" w:rsidP="00B3079C">
      <w:pPr>
        <w:spacing w:line="480" w:lineRule="auto"/>
        <w:rPr>
          <w:dstrike/>
          <w:u w:val="single"/>
        </w:rPr>
      </w:pPr>
      <w:r w:rsidRPr="000B2E9E">
        <w:rPr>
          <w:dstrike/>
          <w:u w:val="single"/>
        </w:rPr>
        <w:t>(</w:t>
      </w:r>
      <w:r w:rsidR="000704BC" w:rsidRPr="000B2E9E">
        <w:rPr>
          <w:dstrike/>
          <w:u w:val="single"/>
        </w:rPr>
        <w:t>8</w:t>
      </w:r>
      <w:r w:rsidRPr="000B2E9E">
        <w:rPr>
          <w:dstrike/>
          <w:u w:val="single"/>
        </w:rPr>
        <w:t>)</w:t>
      </w:r>
      <w:r w:rsidRPr="00AF714B">
        <w:rPr>
          <w:dstrike/>
          <w:u w:val="single"/>
        </w:rPr>
        <w:t xml:space="preserve"> “Grant program” </w:t>
      </w:r>
      <w:r w:rsidR="00352867" w:rsidRPr="00AF714B">
        <w:rPr>
          <w:dstrike/>
          <w:u w:val="single"/>
        </w:rPr>
        <w:t>or</w:t>
      </w:r>
      <w:r w:rsidR="00D50F00" w:rsidRPr="00AF714B">
        <w:rPr>
          <w:dstrike/>
          <w:u w:val="single"/>
        </w:rPr>
        <w:t xml:space="preserve"> “competitive grant program” </w:t>
      </w:r>
      <w:r w:rsidRPr="00AF714B">
        <w:rPr>
          <w:dstrike/>
          <w:u w:val="single"/>
        </w:rPr>
        <w:t>means a program in which</w:t>
      </w:r>
      <w:r w:rsidR="00D50F00" w:rsidRPr="00AF714B">
        <w:rPr>
          <w:dstrike/>
          <w:u w:val="single"/>
        </w:rPr>
        <w:t xml:space="preserve"> funding</w:t>
      </w:r>
      <w:r w:rsidRPr="00AF714B">
        <w:rPr>
          <w:dstrike/>
          <w:u w:val="single"/>
        </w:rPr>
        <w:t xml:space="preserve"> is available for award by the Department through a competitive process to support or stimulate the accomplishment of a public purpose relating to the vocational rehabilitation, independent living, e</w:t>
      </w:r>
      <w:r w:rsidR="00352867" w:rsidRPr="00AF714B">
        <w:rPr>
          <w:dstrike/>
          <w:u w:val="single"/>
        </w:rPr>
        <w:t>quality, or access for</w:t>
      </w:r>
      <w:r w:rsidRPr="00AF714B">
        <w:rPr>
          <w:dstrike/>
          <w:u w:val="single"/>
        </w:rPr>
        <w:t xml:space="preserve"> individuals with disabilities.</w:t>
      </w:r>
    </w:p>
    <w:p w14:paraId="2F1A6320" w14:textId="703339CF" w:rsidR="00203FA8" w:rsidRPr="00EE299E" w:rsidRDefault="00203FA8" w:rsidP="00B3079C">
      <w:pPr>
        <w:spacing w:line="480" w:lineRule="auto"/>
        <w:rPr>
          <w:u w:val="single"/>
        </w:rPr>
      </w:pPr>
      <w:r w:rsidRPr="000B2E9E">
        <w:rPr>
          <w:dstrike/>
          <w:u w:val="single"/>
        </w:rPr>
        <w:t>(</w:t>
      </w:r>
      <w:r w:rsidR="000704BC" w:rsidRPr="000B2E9E">
        <w:rPr>
          <w:dstrike/>
          <w:u w:val="single"/>
        </w:rPr>
        <w:t>9</w:t>
      </w:r>
      <w:r w:rsidRPr="000B2E9E">
        <w:rPr>
          <w:dstrike/>
          <w:u w:val="single"/>
        </w:rPr>
        <w:t>)</w:t>
      </w:r>
      <w:r w:rsidRPr="00EE299E">
        <w:rPr>
          <w:u w:val="single"/>
        </w:rPr>
        <w:t xml:space="preserve"> </w:t>
      </w:r>
      <w:r w:rsidR="00CE43B5" w:rsidRPr="00CE43B5">
        <w:rPr>
          <w:u w:val="double"/>
        </w:rPr>
        <w:t>(</w:t>
      </w:r>
      <w:r w:rsidR="00FA5C95">
        <w:rPr>
          <w:u w:val="double"/>
        </w:rPr>
        <w:t>3</w:t>
      </w:r>
      <w:r w:rsidR="00CE43B5" w:rsidRPr="00CE43B5">
        <w:rPr>
          <w:u w:val="double"/>
        </w:rPr>
        <w:t>)</w:t>
      </w:r>
      <w:r w:rsidR="00CE43B5">
        <w:rPr>
          <w:u w:val="single"/>
        </w:rPr>
        <w:t xml:space="preserve"> </w:t>
      </w:r>
      <w:r w:rsidRPr="00EE299E">
        <w:rPr>
          <w:u w:val="single"/>
        </w:rPr>
        <w:t>“Incompatible activity” means any employment, activity, or enterprise which is inconsistent, incompatible, in conflict with, or inimical to the duties as an Evaluation Panel member.  Activities and enterprises include, but are not limited to:</w:t>
      </w:r>
    </w:p>
    <w:p w14:paraId="22598FA7" w14:textId="77777777" w:rsidR="00203FA8" w:rsidRPr="00EE299E" w:rsidRDefault="00203FA8" w:rsidP="00B3079C">
      <w:pPr>
        <w:spacing w:line="480" w:lineRule="auto"/>
        <w:rPr>
          <w:u w:val="single"/>
        </w:rPr>
      </w:pPr>
      <w:r w:rsidRPr="00EE299E">
        <w:rPr>
          <w:u w:val="single"/>
        </w:rPr>
        <w:t>(A) Using the prestige, influence, or responsibilities of the Evaluation Panel for the Evaluation Panel member’s individual private gain or advantage or the private gain of another.</w:t>
      </w:r>
    </w:p>
    <w:p w14:paraId="60E8C904" w14:textId="77777777" w:rsidR="00203FA8" w:rsidRPr="00EE299E" w:rsidRDefault="00203FA8" w:rsidP="00B3079C">
      <w:pPr>
        <w:spacing w:line="480" w:lineRule="auto"/>
        <w:rPr>
          <w:u w:val="single"/>
        </w:rPr>
      </w:pPr>
      <w:r w:rsidRPr="00EE299E">
        <w:rPr>
          <w:u w:val="single"/>
        </w:rPr>
        <w:t>(B) Using, or having access to, confidential information available by virtue of the role of the Evaluation Panel member for private gain or advantage or providing confidential information to persons to whom issuance of this information has not been authorized.</w:t>
      </w:r>
    </w:p>
    <w:p w14:paraId="5D748601" w14:textId="77777777" w:rsidR="00203FA8" w:rsidRPr="00EE299E" w:rsidRDefault="00203FA8" w:rsidP="00B3079C">
      <w:pPr>
        <w:spacing w:line="480" w:lineRule="auto"/>
        <w:rPr>
          <w:u w:val="single"/>
        </w:rPr>
      </w:pPr>
      <w:r w:rsidRPr="00EE299E">
        <w:rPr>
          <w:u w:val="single"/>
        </w:rPr>
        <w:t>(C) Receiving or accepting money or any other consideration from anyone for the performance of the duties as an Evaluation Panel member.</w:t>
      </w:r>
    </w:p>
    <w:p w14:paraId="5A45AF40" w14:textId="77777777" w:rsidR="00203FA8" w:rsidRPr="00EE299E" w:rsidRDefault="00203FA8" w:rsidP="00B3079C">
      <w:pPr>
        <w:spacing w:line="480" w:lineRule="auto"/>
        <w:rPr>
          <w:u w:val="single"/>
        </w:rPr>
      </w:pPr>
      <w:r w:rsidRPr="00EE299E">
        <w:rPr>
          <w:u w:val="single"/>
        </w:rPr>
        <w:lastRenderedPageBreak/>
        <w:t>(D) Receiving or accepting, directly or indirectly, any gift, including money, or any service, gratuity, favor, entertainment, hospitality, loan, or any other thing of value from anyone who is doing or is seeking to do business of any kind with in connection with the request for applications or an applicant under circumstances from which it reasonably could be substantiated that the gift was intended to influence the Evaluation Panel member or was intended as a reward for any actions performed by the individual as an Evaluation Panel member.</w:t>
      </w:r>
    </w:p>
    <w:p w14:paraId="3E6110C1" w14:textId="741381BC" w:rsidR="00203FA8" w:rsidRPr="00056EBE" w:rsidRDefault="00203FA8" w:rsidP="00B3079C">
      <w:pPr>
        <w:spacing w:line="480" w:lineRule="auto"/>
        <w:rPr>
          <w:dstrike/>
          <w:u w:val="single"/>
        </w:rPr>
      </w:pPr>
      <w:r w:rsidRPr="009E102C">
        <w:rPr>
          <w:dstrike/>
          <w:u w:val="single"/>
        </w:rPr>
        <w:t>(</w:t>
      </w:r>
      <w:r w:rsidR="000704BC" w:rsidRPr="009E102C">
        <w:rPr>
          <w:dstrike/>
          <w:u w:val="single"/>
        </w:rPr>
        <w:t>10</w:t>
      </w:r>
      <w:r w:rsidRPr="009E102C">
        <w:rPr>
          <w:dstrike/>
          <w:u w:val="single"/>
        </w:rPr>
        <w:t>)</w:t>
      </w:r>
      <w:r w:rsidRPr="009E102C">
        <w:rPr>
          <w:u w:val="single"/>
        </w:rPr>
        <w:t xml:space="preserve"> </w:t>
      </w:r>
      <w:r w:rsidR="009E102C">
        <w:rPr>
          <w:u w:val="double"/>
        </w:rPr>
        <w:t>(</w:t>
      </w:r>
      <w:r w:rsidR="00FA5C95">
        <w:rPr>
          <w:u w:val="double"/>
        </w:rPr>
        <w:t>4</w:t>
      </w:r>
      <w:r w:rsidR="009E102C">
        <w:rPr>
          <w:u w:val="double"/>
        </w:rPr>
        <w:t xml:space="preserve">) </w:t>
      </w:r>
      <w:r w:rsidRPr="009E102C">
        <w:rPr>
          <w:u w:val="single"/>
        </w:rPr>
        <w:t>“Intended awardee” means any applicant announced by the Department as the entity or person who</w:t>
      </w:r>
      <w:r w:rsidR="00892974" w:rsidRPr="009E102C">
        <w:rPr>
          <w:u w:val="single"/>
        </w:rPr>
        <w:t>m</w:t>
      </w:r>
      <w:r w:rsidRPr="009E102C">
        <w:rPr>
          <w:u w:val="single"/>
        </w:rPr>
        <w:t xml:space="preserve"> the Department intends to award a competitive grant pursuant to </w:t>
      </w:r>
      <w:r w:rsidR="00892974" w:rsidRPr="009E102C">
        <w:rPr>
          <w:u w:val="single"/>
        </w:rPr>
        <w:t>s</w:t>
      </w:r>
      <w:r w:rsidRPr="009E102C">
        <w:rPr>
          <w:u w:val="single"/>
        </w:rPr>
        <w:t>ection 7333.</w:t>
      </w:r>
      <w:r w:rsidRPr="00957396">
        <w:rPr>
          <w:dstrike/>
          <w:u w:val="single"/>
        </w:rPr>
        <w:t>13</w:t>
      </w:r>
      <w:r w:rsidR="00957396" w:rsidRPr="00957396">
        <w:rPr>
          <w:u w:val="double"/>
        </w:rPr>
        <w:t>5</w:t>
      </w:r>
      <w:r w:rsidRPr="009E102C">
        <w:rPr>
          <w:u w:val="single"/>
        </w:rPr>
        <w:t>.</w:t>
      </w:r>
      <w:r w:rsidR="00EE299E" w:rsidRPr="009E102C">
        <w:rPr>
          <w:u w:val="single"/>
        </w:rPr>
        <w:t xml:space="preserve">  The Department may award grants to multiple awardees.</w:t>
      </w:r>
    </w:p>
    <w:p w14:paraId="2CCC822C" w14:textId="77777777" w:rsidR="00203FA8" w:rsidRPr="00056EBE" w:rsidRDefault="00203FA8" w:rsidP="00B3079C">
      <w:pPr>
        <w:spacing w:line="480" w:lineRule="auto"/>
        <w:rPr>
          <w:dstrike/>
          <w:u w:val="single"/>
        </w:rPr>
      </w:pPr>
      <w:r w:rsidRPr="00056EBE">
        <w:rPr>
          <w:dstrike/>
          <w:u w:val="single"/>
        </w:rPr>
        <w:t>(</w:t>
      </w:r>
      <w:r w:rsidR="000704BC" w:rsidRPr="00056EBE">
        <w:rPr>
          <w:dstrike/>
          <w:u w:val="single"/>
        </w:rPr>
        <w:t>11</w:t>
      </w:r>
      <w:r w:rsidRPr="00056EBE">
        <w:rPr>
          <w:dstrike/>
          <w:u w:val="single"/>
        </w:rPr>
        <w:t xml:space="preserve">) “Record” means any handwriting, typewriting, printing, photographing, photocopying, transmitting by electronic mail or facsimile, and every other means of recording upon any tangible thing, any form of communication or representation, including letters, words, pictures, sounds, or symbols, or combinations thereof, and any record thereby created, regardless of the </w:t>
      </w:r>
      <w:proofErr w:type="gramStart"/>
      <w:r w:rsidRPr="00056EBE">
        <w:rPr>
          <w:dstrike/>
          <w:u w:val="single"/>
        </w:rPr>
        <w:t>manner in which</w:t>
      </w:r>
      <w:proofErr w:type="gramEnd"/>
      <w:r w:rsidRPr="00056EBE">
        <w:rPr>
          <w:dstrike/>
          <w:u w:val="single"/>
        </w:rPr>
        <w:t xml:space="preserve"> the record is stored.</w:t>
      </w:r>
    </w:p>
    <w:p w14:paraId="3CAAA574" w14:textId="77777777" w:rsidR="00203FA8" w:rsidRPr="00056EBE" w:rsidRDefault="00203FA8" w:rsidP="00B3079C">
      <w:pPr>
        <w:spacing w:line="480" w:lineRule="auto"/>
        <w:rPr>
          <w:dstrike/>
          <w:u w:val="single"/>
        </w:rPr>
      </w:pPr>
      <w:r w:rsidRPr="00056EBE">
        <w:rPr>
          <w:dstrike/>
          <w:u w:val="single"/>
        </w:rPr>
        <w:t>(</w:t>
      </w:r>
      <w:r w:rsidR="000704BC" w:rsidRPr="00056EBE">
        <w:rPr>
          <w:dstrike/>
          <w:u w:val="single"/>
        </w:rPr>
        <w:t>12</w:t>
      </w:r>
      <w:r w:rsidRPr="00056EBE">
        <w:rPr>
          <w:dstrike/>
          <w:u w:val="single"/>
        </w:rPr>
        <w:t xml:space="preserve">) “Request for applications” means the record developed by the Department specific to each competitive grant program for which the </w:t>
      </w:r>
      <w:r w:rsidRPr="00056EBE">
        <w:rPr>
          <w:dstrike/>
          <w:u w:val="single"/>
        </w:rPr>
        <w:lastRenderedPageBreak/>
        <w:t>Department intends to make a grant award</w:t>
      </w:r>
      <w:r w:rsidR="00892974" w:rsidRPr="00056EBE">
        <w:rPr>
          <w:dstrike/>
          <w:u w:val="single"/>
        </w:rPr>
        <w:t>,</w:t>
      </w:r>
      <w:r w:rsidRPr="00056EBE">
        <w:rPr>
          <w:dstrike/>
          <w:u w:val="single"/>
        </w:rPr>
        <w:t xml:space="preserve"> or multiple grant awards</w:t>
      </w:r>
      <w:r w:rsidR="00892974" w:rsidRPr="00056EBE">
        <w:rPr>
          <w:dstrike/>
          <w:u w:val="single"/>
        </w:rPr>
        <w:t>,</w:t>
      </w:r>
      <w:r w:rsidRPr="00056EBE">
        <w:rPr>
          <w:dstrike/>
          <w:u w:val="single"/>
        </w:rPr>
        <w:t xml:space="preserve"> and includes the minimum requirements established in </w:t>
      </w:r>
      <w:r w:rsidR="00892974" w:rsidRPr="00056EBE">
        <w:rPr>
          <w:dstrike/>
          <w:u w:val="single"/>
        </w:rPr>
        <w:t>s</w:t>
      </w:r>
      <w:r w:rsidRPr="00056EBE">
        <w:rPr>
          <w:dstrike/>
          <w:u w:val="single"/>
        </w:rPr>
        <w:t>ection 7333.5.</w:t>
      </w:r>
    </w:p>
    <w:p w14:paraId="799A3A50" w14:textId="77777777" w:rsidR="00203FA8" w:rsidRPr="00EE299E" w:rsidRDefault="00203FA8" w:rsidP="00B3079C">
      <w:pPr>
        <w:spacing w:line="480" w:lineRule="auto"/>
        <w:rPr>
          <w:u w:val="single"/>
        </w:rPr>
      </w:pPr>
      <w:r w:rsidRPr="00056EBE">
        <w:rPr>
          <w:dstrike/>
          <w:u w:val="single"/>
        </w:rPr>
        <w:t>(</w:t>
      </w:r>
      <w:r w:rsidR="000704BC" w:rsidRPr="00056EBE">
        <w:rPr>
          <w:dstrike/>
          <w:u w:val="single"/>
        </w:rPr>
        <w:t>13</w:t>
      </w:r>
      <w:r w:rsidRPr="00056EBE">
        <w:rPr>
          <w:dstrike/>
          <w:u w:val="single"/>
        </w:rPr>
        <w:t>) “Score sheet” means the record identifying the evaluation criteria upon which an Evaluation Panel member records their scores.</w:t>
      </w:r>
    </w:p>
    <w:p w14:paraId="2CBC13D6" w14:textId="129BE150" w:rsidR="00F43BD4" w:rsidRPr="00350338" w:rsidRDefault="00F43BD4" w:rsidP="00B3079C">
      <w:pPr>
        <w:spacing w:line="480" w:lineRule="auto"/>
        <w:rPr>
          <w:u w:val="double"/>
        </w:rPr>
      </w:pPr>
      <w:r w:rsidRPr="00EE299E">
        <w:rPr>
          <w:u w:val="single"/>
        </w:rPr>
        <w:t>NOTE: Authority cited: Sections 19006 and 19016, Welfare and Institutions Code.  Reference: 34 C.F.R. 76.770</w:t>
      </w:r>
      <w:r w:rsidR="003E3B87" w:rsidRPr="003E3B87">
        <w:rPr>
          <w:u w:val="double"/>
        </w:rPr>
        <w:t xml:space="preserve">; </w:t>
      </w:r>
      <w:r w:rsidR="00D05939">
        <w:rPr>
          <w:u w:val="double"/>
        </w:rPr>
        <w:t>Sections 19005, 19010, 190</w:t>
      </w:r>
      <w:r w:rsidR="00B96AEF">
        <w:rPr>
          <w:u w:val="double"/>
        </w:rPr>
        <w:t>1</w:t>
      </w:r>
      <w:r w:rsidR="00D05939">
        <w:rPr>
          <w:u w:val="double"/>
        </w:rPr>
        <w:t>1, and 19012, Welfare and Institutions Code</w:t>
      </w:r>
      <w:r w:rsidR="00D05939" w:rsidRPr="003E3B87">
        <w:t>.</w:t>
      </w:r>
    </w:p>
    <w:p w14:paraId="4651CD7C" w14:textId="77777777" w:rsidR="00203FA8" w:rsidRPr="00717D93" w:rsidRDefault="00203FA8" w:rsidP="00B3079C">
      <w:pPr>
        <w:spacing w:line="480" w:lineRule="auto"/>
        <w:rPr>
          <w:b/>
          <w:dstrike/>
          <w:u w:val="single"/>
        </w:rPr>
      </w:pPr>
      <w:r w:rsidRPr="00717D93">
        <w:rPr>
          <w:b/>
          <w:dstrike/>
          <w:u w:val="single"/>
        </w:rPr>
        <w:t>7333.4. Request for Applications</w:t>
      </w:r>
      <w:r w:rsidR="00B62FF8" w:rsidRPr="00717D93">
        <w:rPr>
          <w:b/>
          <w:dstrike/>
          <w:u w:val="single"/>
        </w:rPr>
        <w:t>.</w:t>
      </w:r>
    </w:p>
    <w:p w14:paraId="4B44F898" w14:textId="77777777" w:rsidR="00203FA8" w:rsidRPr="00717D93" w:rsidRDefault="00203FA8" w:rsidP="00B3079C">
      <w:pPr>
        <w:spacing w:line="480" w:lineRule="auto"/>
        <w:rPr>
          <w:dstrike/>
          <w:u w:val="single"/>
        </w:rPr>
      </w:pPr>
      <w:r w:rsidRPr="00717D93">
        <w:rPr>
          <w:dstrike/>
          <w:u w:val="single"/>
        </w:rPr>
        <w:t xml:space="preserve">The Department will release a request for applications specific to each competitive grant program for which awards will be made.  </w:t>
      </w:r>
    </w:p>
    <w:p w14:paraId="3001C44C" w14:textId="77777777" w:rsidR="00F43BD4" w:rsidRPr="00717D93" w:rsidRDefault="00F43BD4" w:rsidP="00B3079C">
      <w:pPr>
        <w:spacing w:line="480" w:lineRule="auto"/>
        <w:rPr>
          <w:rStyle w:val="SubtleReference"/>
          <w:smallCaps w:val="0"/>
          <w:dstrike/>
          <w:sz w:val="28"/>
          <w:szCs w:val="28"/>
          <w:u w:val="single"/>
        </w:rPr>
      </w:pPr>
      <w:r w:rsidRPr="00717D93">
        <w:rPr>
          <w:rStyle w:val="SubtleReference"/>
          <w:smallCaps w:val="0"/>
          <w:dstrike/>
          <w:sz w:val="28"/>
          <w:szCs w:val="28"/>
          <w:u w:val="single"/>
        </w:rPr>
        <w:t>NOTE: Authority cited: Sections 19006 and 19016, Welfare and Institutions Code.  Reference: 34 C.F.R. 76.770.</w:t>
      </w:r>
    </w:p>
    <w:p w14:paraId="4ED472B9" w14:textId="77777777" w:rsidR="00203FA8" w:rsidRPr="00717D93" w:rsidRDefault="00203FA8" w:rsidP="00B3079C">
      <w:pPr>
        <w:spacing w:line="480" w:lineRule="auto"/>
        <w:rPr>
          <w:rStyle w:val="SubtleReference"/>
          <w:b/>
          <w:smallCaps w:val="0"/>
          <w:dstrike/>
          <w:sz w:val="28"/>
          <w:szCs w:val="28"/>
          <w:u w:val="single"/>
        </w:rPr>
      </w:pPr>
      <w:bookmarkStart w:id="2" w:name="_Hlk95985145"/>
      <w:r w:rsidRPr="00717D93">
        <w:rPr>
          <w:rStyle w:val="SubtleReference"/>
          <w:b/>
          <w:smallCaps w:val="0"/>
          <w:dstrike/>
          <w:sz w:val="28"/>
          <w:szCs w:val="28"/>
          <w:u w:val="single"/>
        </w:rPr>
        <w:t>7333.5. Minimum Requirements for a Request for Applications.</w:t>
      </w:r>
    </w:p>
    <w:p w14:paraId="4741F840" w14:textId="77777777" w:rsidR="00203FA8" w:rsidRPr="00717D93" w:rsidRDefault="00203FA8" w:rsidP="00B3079C">
      <w:pPr>
        <w:spacing w:line="480" w:lineRule="auto"/>
        <w:rPr>
          <w:rStyle w:val="SubtleReference"/>
          <w:smallCaps w:val="0"/>
          <w:dstrike/>
          <w:sz w:val="28"/>
          <w:szCs w:val="28"/>
          <w:u w:val="single"/>
        </w:rPr>
      </w:pPr>
      <w:r w:rsidRPr="00717D93">
        <w:rPr>
          <w:rStyle w:val="SubtleReference"/>
          <w:smallCaps w:val="0"/>
          <w:dstrike/>
          <w:sz w:val="28"/>
          <w:szCs w:val="28"/>
          <w:u w:val="single"/>
        </w:rPr>
        <w:t>(a) At a minimum, a request for applications must include the following information:</w:t>
      </w:r>
    </w:p>
    <w:p w14:paraId="48DD8F4F" w14:textId="77777777" w:rsidR="00203FA8" w:rsidRPr="00717D93" w:rsidRDefault="00203FA8" w:rsidP="00B3079C">
      <w:pPr>
        <w:spacing w:line="480" w:lineRule="auto"/>
        <w:rPr>
          <w:dstrike/>
          <w:u w:val="single"/>
        </w:rPr>
      </w:pPr>
      <w:r w:rsidRPr="00717D93">
        <w:rPr>
          <w:dstrike/>
          <w:u w:val="single"/>
        </w:rPr>
        <w:t>(1) Name of the grant program</w:t>
      </w:r>
      <w:r w:rsidR="00765B09" w:rsidRPr="00717D93">
        <w:rPr>
          <w:dstrike/>
          <w:u w:val="single"/>
        </w:rPr>
        <w:t xml:space="preserve"> and identifying number for the request for applications</w:t>
      </w:r>
      <w:r w:rsidRPr="00717D93">
        <w:rPr>
          <w:dstrike/>
          <w:u w:val="single"/>
        </w:rPr>
        <w:t>.</w:t>
      </w:r>
    </w:p>
    <w:p w14:paraId="76CF9E4A" w14:textId="77777777" w:rsidR="00203FA8" w:rsidRPr="00717D93" w:rsidRDefault="00203FA8" w:rsidP="00B3079C">
      <w:pPr>
        <w:spacing w:line="480" w:lineRule="auto"/>
        <w:rPr>
          <w:dstrike/>
          <w:u w:val="single"/>
        </w:rPr>
      </w:pPr>
      <w:r w:rsidRPr="00717D93">
        <w:rPr>
          <w:dstrike/>
          <w:u w:val="single"/>
        </w:rPr>
        <w:t>(2) Purpose and priorities of the grant program.</w:t>
      </w:r>
    </w:p>
    <w:bookmarkEnd w:id="2"/>
    <w:p w14:paraId="15F87FDC" w14:textId="77777777" w:rsidR="00203FA8" w:rsidRPr="00717D93" w:rsidRDefault="00203FA8" w:rsidP="00B3079C">
      <w:pPr>
        <w:spacing w:line="480" w:lineRule="auto"/>
        <w:rPr>
          <w:dstrike/>
          <w:u w:val="single"/>
        </w:rPr>
      </w:pPr>
      <w:r w:rsidRPr="00717D93">
        <w:rPr>
          <w:dstrike/>
          <w:u w:val="single"/>
        </w:rPr>
        <w:t>(3) Source of funding.</w:t>
      </w:r>
    </w:p>
    <w:p w14:paraId="794DE1E0" w14:textId="77777777" w:rsidR="00203FA8" w:rsidRPr="00717D93" w:rsidRDefault="00203FA8" w:rsidP="00B3079C">
      <w:pPr>
        <w:spacing w:line="480" w:lineRule="auto"/>
        <w:rPr>
          <w:dstrike/>
          <w:u w:val="single"/>
        </w:rPr>
      </w:pPr>
      <w:r w:rsidRPr="00717D93">
        <w:rPr>
          <w:dstrike/>
          <w:u w:val="single"/>
        </w:rPr>
        <w:lastRenderedPageBreak/>
        <w:t>(4) Citations of the laws and regulations authorizing and governing the grant funding and grant program.</w:t>
      </w:r>
    </w:p>
    <w:p w14:paraId="3BDF4F1A" w14:textId="77777777" w:rsidR="00203FA8" w:rsidRPr="00717D93" w:rsidRDefault="00203FA8" w:rsidP="00B3079C">
      <w:pPr>
        <w:spacing w:line="480" w:lineRule="auto"/>
        <w:rPr>
          <w:dstrike/>
          <w:color w:val="FF0000"/>
          <w:u w:val="single"/>
        </w:rPr>
      </w:pPr>
      <w:r w:rsidRPr="00717D93">
        <w:rPr>
          <w:dstrike/>
          <w:u w:val="single"/>
        </w:rPr>
        <w:t>(5) Statement that the grant application process is competitive.</w:t>
      </w:r>
    </w:p>
    <w:p w14:paraId="00EA74B0" w14:textId="77777777" w:rsidR="00203FA8" w:rsidRPr="00717D93" w:rsidRDefault="00203FA8" w:rsidP="00B3079C">
      <w:pPr>
        <w:spacing w:line="480" w:lineRule="auto"/>
        <w:rPr>
          <w:dstrike/>
          <w:u w:val="single"/>
        </w:rPr>
      </w:pPr>
      <w:r w:rsidRPr="00717D93">
        <w:rPr>
          <w:dstrike/>
          <w:u w:val="single"/>
        </w:rPr>
        <w:t xml:space="preserve">(6) Description of the grant evaluation process as provided in </w:t>
      </w:r>
      <w:r w:rsidR="00892974" w:rsidRPr="00717D93">
        <w:rPr>
          <w:dstrike/>
          <w:u w:val="single"/>
        </w:rPr>
        <w:t>s</w:t>
      </w:r>
      <w:r w:rsidRPr="00717D93">
        <w:rPr>
          <w:dstrike/>
          <w:u w:val="single"/>
        </w:rPr>
        <w:t xml:space="preserve">ections 7333.7 through 7333.12.  </w:t>
      </w:r>
    </w:p>
    <w:p w14:paraId="3D8B280E" w14:textId="77777777" w:rsidR="00203FA8" w:rsidRPr="00717D93" w:rsidRDefault="00203FA8" w:rsidP="00B3079C">
      <w:pPr>
        <w:spacing w:line="480" w:lineRule="auto"/>
        <w:rPr>
          <w:dstrike/>
          <w:u w:val="single"/>
        </w:rPr>
      </w:pPr>
      <w:r w:rsidRPr="00717D93">
        <w:rPr>
          <w:dstrike/>
          <w:u w:val="single"/>
        </w:rPr>
        <w:t>(7) Amount of available funding.</w:t>
      </w:r>
    </w:p>
    <w:p w14:paraId="1E8C69B2" w14:textId="77777777" w:rsidR="00203FA8" w:rsidRPr="00717D93" w:rsidRDefault="00203FA8" w:rsidP="00B3079C">
      <w:pPr>
        <w:spacing w:line="480" w:lineRule="auto"/>
        <w:rPr>
          <w:dstrike/>
          <w:u w:val="single"/>
        </w:rPr>
      </w:pPr>
      <w:r w:rsidRPr="00717D93">
        <w:rPr>
          <w:dstrike/>
          <w:u w:val="single"/>
        </w:rPr>
        <w:t xml:space="preserve">(8) </w:t>
      </w:r>
      <w:bookmarkStart w:id="3" w:name="_Hlk32414637"/>
      <w:r w:rsidRPr="00717D93">
        <w:rPr>
          <w:dstrike/>
          <w:u w:val="single"/>
        </w:rPr>
        <w:t>Key action dates</w:t>
      </w:r>
      <w:bookmarkEnd w:id="3"/>
      <w:r w:rsidRPr="00717D93">
        <w:rPr>
          <w:dstrike/>
          <w:u w:val="single"/>
        </w:rPr>
        <w:t xml:space="preserve"> for the bidders’ conference, deadline to submit written questions for response at the bidders’ conference, application submission deadline, and the expected release of the notice of intent to award.</w:t>
      </w:r>
    </w:p>
    <w:p w14:paraId="0BBF90FB" w14:textId="77777777" w:rsidR="00203FA8" w:rsidRPr="00717D93" w:rsidRDefault="00203FA8" w:rsidP="00B3079C">
      <w:pPr>
        <w:spacing w:line="480" w:lineRule="auto"/>
        <w:rPr>
          <w:dstrike/>
          <w:u w:val="single"/>
        </w:rPr>
      </w:pPr>
      <w:r w:rsidRPr="00717D93">
        <w:rPr>
          <w:dstrike/>
          <w:u w:val="single"/>
        </w:rPr>
        <w:t>(9) Eligibility requirements to apply for the grant.</w:t>
      </w:r>
    </w:p>
    <w:p w14:paraId="4F29B351" w14:textId="77777777" w:rsidR="00203FA8" w:rsidRPr="00717D93" w:rsidRDefault="00203FA8" w:rsidP="00B3079C">
      <w:pPr>
        <w:spacing w:line="480" w:lineRule="auto"/>
        <w:rPr>
          <w:dstrike/>
          <w:u w:val="single"/>
        </w:rPr>
      </w:pPr>
      <w:r w:rsidRPr="00717D93">
        <w:rPr>
          <w:dstrike/>
          <w:u w:val="single"/>
        </w:rPr>
        <w:t>(10) Application requirements, including the address</w:t>
      </w:r>
      <w:r w:rsidR="00892974" w:rsidRPr="00717D93">
        <w:rPr>
          <w:dstrike/>
          <w:u w:val="single"/>
        </w:rPr>
        <w:t>es</w:t>
      </w:r>
      <w:r w:rsidRPr="00717D93">
        <w:rPr>
          <w:dstrike/>
          <w:u w:val="single"/>
        </w:rPr>
        <w:t xml:space="preserve"> all notices from the Department are to be sent.</w:t>
      </w:r>
    </w:p>
    <w:p w14:paraId="0DD104DE" w14:textId="77777777" w:rsidR="00203FA8" w:rsidRPr="00717D93" w:rsidRDefault="00203FA8" w:rsidP="00B3079C">
      <w:pPr>
        <w:spacing w:line="480" w:lineRule="auto"/>
        <w:rPr>
          <w:dstrike/>
          <w:u w:val="single"/>
        </w:rPr>
      </w:pPr>
      <w:r w:rsidRPr="00717D93">
        <w:rPr>
          <w:dstrike/>
          <w:u w:val="single"/>
        </w:rPr>
        <w:t xml:space="preserve">(11) Method to </w:t>
      </w:r>
      <w:proofErr w:type="gramStart"/>
      <w:r w:rsidRPr="00717D93">
        <w:rPr>
          <w:dstrike/>
          <w:u w:val="single"/>
        </w:rPr>
        <w:t>submit an application</w:t>
      </w:r>
      <w:proofErr w:type="gramEnd"/>
      <w:r w:rsidRPr="00717D93">
        <w:rPr>
          <w:dstrike/>
          <w:u w:val="single"/>
        </w:rPr>
        <w:t>.</w:t>
      </w:r>
    </w:p>
    <w:p w14:paraId="26B47558" w14:textId="77777777" w:rsidR="00203FA8" w:rsidRPr="00717D93" w:rsidRDefault="00203FA8" w:rsidP="00B3079C">
      <w:pPr>
        <w:spacing w:line="480" w:lineRule="auto"/>
        <w:rPr>
          <w:dstrike/>
          <w:u w:val="single"/>
        </w:rPr>
      </w:pPr>
      <w:r w:rsidRPr="00717D93">
        <w:rPr>
          <w:dstrike/>
          <w:u w:val="single"/>
        </w:rPr>
        <w:t>(12) Grant duration.</w:t>
      </w:r>
    </w:p>
    <w:p w14:paraId="74066963" w14:textId="77777777" w:rsidR="00203FA8" w:rsidRPr="00717D93" w:rsidRDefault="00203FA8" w:rsidP="00B3079C">
      <w:pPr>
        <w:spacing w:line="480" w:lineRule="auto"/>
        <w:rPr>
          <w:dstrike/>
          <w:u w:val="single"/>
        </w:rPr>
      </w:pPr>
      <w:r w:rsidRPr="00717D93">
        <w:rPr>
          <w:dstrike/>
          <w:u w:val="single"/>
        </w:rPr>
        <w:t>(13) Evaluation criteria and a blank copy of the score sheet.</w:t>
      </w:r>
    </w:p>
    <w:p w14:paraId="3505F28D" w14:textId="77777777" w:rsidR="00203FA8" w:rsidRPr="00717D93" w:rsidRDefault="00203FA8" w:rsidP="00B3079C">
      <w:pPr>
        <w:spacing w:line="480" w:lineRule="auto"/>
        <w:rPr>
          <w:dstrike/>
          <w:u w:val="single"/>
        </w:rPr>
      </w:pPr>
      <w:r w:rsidRPr="00717D93">
        <w:rPr>
          <w:dstrike/>
          <w:u w:val="single"/>
        </w:rPr>
        <w:t>(14) Requirements applicable to the grant program.</w:t>
      </w:r>
    </w:p>
    <w:p w14:paraId="4036E12A" w14:textId="77777777" w:rsidR="00203FA8" w:rsidRPr="00717D93" w:rsidRDefault="00203FA8" w:rsidP="00B3079C">
      <w:pPr>
        <w:spacing w:line="480" w:lineRule="auto"/>
        <w:rPr>
          <w:dstrike/>
          <w:u w:val="single"/>
        </w:rPr>
      </w:pPr>
      <w:r w:rsidRPr="00717D93">
        <w:rPr>
          <w:dstrike/>
          <w:u w:val="single"/>
        </w:rPr>
        <w:t>(15) Method of addressing tied scores.</w:t>
      </w:r>
    </w:p>
    <w:p w14:paraId="1468EF36" w14:textId="77777777" w:rsidR="00203FA8" w:rsidRPr="00717D93" w:rsidRDefault="00203FA8" w:rsidP="00B3079C">
      <w:pPr>
        <w:spacing w:line="480" w:lineRule="auto"/>
        <w:rPr>
          <w:dstrike/>
          <w:u w:val="single"/>
        </w:rPr>
      </w:pPr>
      <w:r w:rsidRPr="00717D93">
        <w:rPr>
          <w:dstrike/>
          <w:u w:val="single"/>
        </w:rPr>
        <w:t xml:space="preserve">(16) Method by which the notice of intent to award will be announced as provided in </w:t>
      </w:r>
      <w:r w:rsidR="00892974" w:rsidRPr="00717D93">
        <w:rPr>
          <w:dstrike/>
          <w:u w:val="single"/>
        </w:rPr>
        <w:t>s</w:t>
      </w:r>
      <w:r w:rsidRPr="00717D93">
        <w:rPr>
          <w:dstrike/>
          <w:u w:val="single"/>
        </w:rPr>
        <w:t>ection 7333.13(b) and (c).</w:t>
      </w:r>
    </w:p>
    <w:p w14:paraId="18ADB420" w14:textId="77777777" w:rsidR="00203FA8" w:rsidRPr="00717D93" w:rsidRDefault="00203FA8" w:rsidP="00B3079C">
      <w:pPr>
        <w:spacing w:line="480" w:lineRule="auto"/>
        <w:rPr>
          <w:dstrike/>
          <w:u w:val="single"/>
        </w:rPr>
      </w:pPr>
      <w:r w:rsidRPr="00717D93">
        <w:rPr>
          <w:dstrike/>
          <w:u w:val="single"/>
        </w:rPr>
        <w:t xml:space="preserve">(17) Grounds for disqualification as provided in </w:t>
      </w:r>
      <w:r w:rsidR="00892974" w:rsidRPr="00717D93">
        <w:rPr>
          <w:dstrike/>
          <w:u w:val="single"/>
        </w:rPr>
        <w:t>s</w:t>
      </w:r>
      <w:r w:rsidRPr="00717D93">
        <w:rPr>
          <w:dstrike/>
          <w:u w:val="single"/>
        </w:rPr>
        <w:t>ection 7333.8(a).</w:t>
      </w:r>
    </w:p>
    <w:p w14:paraId="5AE3EA5E" w14:textId="77777777" w:rsidR="00203FA8" w:rsidRPr="00717D93" w:rsidRDefault="00203FA8" w:rsidP="00B3079C">
      <w:pPr>
        <w:spacing w:line="480" w:lineRule="auto"/>
        <w:rPr>
          <w:dstrike/>
          <w:u w:val="single"/>
        </w:rPr>
      </w:pPr>
      <w:r w:rsidRPr="00717D93">
        <w:rPr>
          <w:dstrike/>
          <w:u w:val="single"/>
        </w:rPr>
        <w:lastRenderedPageBreak/>
        <w:t xml:space="preserve">(18) Appeal rights and procedures as provided in </w:t>
      </w:r>
      <w:r w:rsidR="00892974" w:rsidRPr="00717D93">
        <w:rPr>
          <w:dstrike/>
          <w:u w:val="single"/>
        </w:rPr>
        <w:t>s</w:t>
      </w:r>
      <w:r w:rsidRPr="00717D93">
        <w:rPr>
          <w:dstrike/>
          <w:u w:val="single"/>
        </w:rPr>
        <w:t>ections 7333.14 through 7333.19</w:t>
      </w:r>
      <w:r w:rsidR="00824432" w:rsidRPr="00717D93">
        <w:rPr>
          <w:dstrike/>
          <w:u w:val="single"/>
        </w:rPr>
        <w:t xml:space="preserve"> and the Department’s email address for submission of appeals</w:t>
      </w:r>
      <w:r w:rsidRPr="00717D93">
        <w:rPr>
          <w:dstrike/>
          <w:u w:val="single"/>
        </w:rPr>
        <w:t>.</w:t>
      </w:r>
    </w:p>
    <w:p w14:paraId="4C655EED" w14:textId="36717EA8" w:rsidR="009B1082" w:rsidRPr="00717D93" w:rsidRDefault="00F43BD4" w:rsidP="00B3079C">
      <w:pPr>
        <w:spacing w:line="480" w:lineRule="auto"/>
        <w:rPr>
          <w:u w:val="single"/>
        </w:rPr>
      </w:pPr>
      <w:r w:rsidRPr="00717D93">
        <w:rPr>
          <w:dstrike/>
          <w:u w:val="single"/>
        </w:rPr>
        <w:t>NOTE: Authority cited: Sections 19006 and 19016, Welfare and Institutions Code.  Reference: 34 C.F.R. 76.770.</w:t>
      </w:r>
    </w:p>
    <w:p w14:paraId="67F78775" w14:textId="77777777" w:rsidR="00203FA8" w:rsidRPr="00717D93" w:rsidRDefault="00203FA8" w:rsidP="00B3079C">
      <w:pPr>
        <w:spacing w:line="480" w:lineRule="auto"/>
        <w:rPr>
          <w:b/>
          <w:dstrike/>
          <w:u w:val="single"/>
        </w:rPr>
      </w:pPr>
      <w:r w:rsidRPr="00717D93">
        <w:rPr>
          <w:b/>
          <w:dstrike/>
          <w:u w:val="single"/>
        </w:rPr>
        <w:t>7333.6. Bidders’ Conference.</w:t>
      </w:r>
    </w:p>
    <w:p w14:paraId="1E1479C9" w14:textId="77777777" w:rsidR="00203FA8" w:rsidRPr="00717D93" w:rsidRDefault="00203FA8" w:rsidP="00B3079C">
      <w:pPr>
        <w:pStyle w:val="ListParagraph"/>
        <w:spacing w:line="480" w:lineRule="auto"/>
        <w:ind w:left="0"/>
        <w:rPr>
          <w:dstrike/>
          <w:u w:val="single"/>
        </w:rPr>
      </w:pPr>
      <w:r w:rsidRPr="00717D93">
        <w:rPr>
          <w:dstrike/>
          <w:u w:val="single"/>
        </w:rPr>
        <w:t xml:space="preserve">(a) At the bidders’ conference, interested parties may submit questions </w:t>
      </w:r>
      <w:bookmarkStart w:id="4" w:name="_Hlk61980410"/>
      <w:r w:rsidRPr="00717D93">
        <w:rPr>
          <w:dstrike/>
          <w:u w:val="single"/>
        </w:rPr>
        <w:t>to clarify the services being sought or information relating to the grant program.</w:t>
      </w:r>
    </w:p>
    <w:bookmarkEnd w:id="4"/>
    <w:p w14:paraId="1290C52D" w14:textId="77777777" w:rsidR="00203FA8" w:rsidRPr="00717D93" w:rsidRDefault="00203FA8" w:rsidP="00B3079C">
      <w:pPr>
        <w:spacing w:line="480" w:lineRule="auto"/>
        <w:rPr>
          <w:dstrike/>
          <w:u w:val="single"/>
        </w:rPr>
      </w:pPr>
      <w:r w:rsidRPr="00717D93">
        <w:rPr>
          <w:dstrike/>
          <w:u w:val="single"/>
        </w:rPr>
        <w:t>(b) Interested parties may submit written questions by the key action date, identified in the request for application</w:t>
      </w:r>
      <w:r w:rsidR="00054734" w:rsidRPr="00717D93">
        <w:rPr>
          <w:dstrike/>
          <w:u w:val="single"/>
        </w:rPr>
        <w:t>s</w:t>
      </w:r>
      <w:r w:rsidRPr="00717D93">
        <w:rPr>
          <w:dstrike/>
          <w:u w:val="single"/>
        </w:rPr>
        <w:t xml:space="preserve"> pursuant to </w:t>
      </w:r>
      <w:r w:rsidR="00892974" w:rsidRPr="00717D93">
        <w:rPr>
          <w:dstrike/>
          <w:u w:val="single"/>
        </w:rPr>
        <w:t>s</w:t>
      </w:r>
      <w:r w:rsidRPr="00717D93">
        <w:rPr>
          <w:dstrike/>
          <w:u w:val="single"/>
        </w:rPr>
        <w:t xml:space="preserve">ection 7333.5(a)(8), for response during the bidders’ conference. </w:t>
      </w:r>
    </w:p>
    <w:p w14:paraId="56E908D1" w14:textId="77777777" w:rsidR="00203FA8" w:rsidRPr="00717D93" w:rsidRDefault="00203FA8" w:rsidP="00B3079C">
      <w:pPr>
        <w:spacing w:line="480" w:lineRule="auto"/>
        <w:rPr>
          <w:dstrike/>
          <w:u w:val="single"/>
        </w:rPr>
      </w:pPr>
      <w:r w:rsidRPr="00717D93">
        <w:rPr>
          <w:dstrike/>
          <w:u w:val="single"/>
        </w:rPr>
        <w:t>(c) Interested parties may ask questions during the bidders’ conference, which may be responded to during the bidders’ conference or as provided in subdivision (d) of this section.</w:t>
      </w:r>
    </w:p>
    <w:p w14:paraId="45041FFA" w14:textId="77777777" w:rsidR="00203FA8" w:rsidRPr="00717D93" w:rsidRDefault="00203FA8" w:rsidP="00B3079C">
      <w:pPr>
        <w:spacing w:line="480" w:lineRule="auto"/>
        <w:rPr>
          <w:dstrike/>
          <w:u w:val="single"/>
        </w:rPr>
      </w:pPr>
      <w:r w:rsidRPr="00717D93">
        <w:rPr>
          <w:dstrike/>
          <w:u w:val="single"/>
        </w:rPr>
        <w:t>(d) All questions received in writing prior to the bidders’ conference and asked during the bidders’ conference and Department responses will be posted on the Department’s website no later than seven (7) business days prior to the application due date.</w:t>
      </w:r>
    </w:p>
    <w:p w14:paraId="4A4BA2CB" w14:textId="77777777" w:rsidR="00E433F8" w:rsidRPr="00717D93" w:rsidRDefault="00F43BD4" w:rsidP="00B3079C">
      <w:pPr>
        <w:spacing w:line="480" w:lineRule="auto"/>
        <w:rPr>
          <w:dstrike/>
          <w:u w:val="single"/>
          <w:lang w:val="en"/>
        </w:rPr>
      </w:pPr>
      <w:r w:rsidRPr="00717D93">
        <w:rPr>
          <w:dstrike/>
          <w:u w:val="single"/>
          <w:lang w:val="en"/>
        </w:rPr>
        <w:t>NOTE: Authority cited: Sections 19006 and 19016, Welfare and Institutions Code.  Reference: 34 C.F.R. 76.770.</w:t>
      </w:r>
    </w:p>
    <w:p w14:paraId="52B131F1" w14:textId="1698288D" w:rsidR="00203FA8" w:rsidRPr="00EE299E" w:rsidRDefault="00203FA8" w:rsidP="00B3079C">
      <w:pPr>
        <w:spacing w:line="480" w:lineRule="auto"/>
        <w:rPr>
          <w:b/>
          <w:u w:val="single"/>
          <w:lang w:val="en"/>
        </w:rPr>
      </w:pPr>
      <w:r w:rsidRPr="00717D93">
        <w:rPr>
          <w:dstrike/>
          <w:u w:val="single"/>
          <w:lang w:val="en"/>
        </w:rPr>
        <w:lastRenderedPageBreak/>
        <w:t>7333.7.</w:t>
      </w:r>
      <w:r w:rsidRPr="00EE299E">
        <w:rPr>
          <w:b/>
          <w:u w:val="single"/>
          <w:lang w:val="en"/>
        </w:rPr>
        <w:t xml:space="preserve"> </w:t>
      </w:r>
      <w:r w:rsidR="00864628" w:rsidRPr="00864628">
        <w:rPr>
          <w:b/>
          <w:u w:val="double"/>
          <w:lang w:val="en"/>
        </w:rPr>
        <w:t>7334.1.</w:t>
      </w:r>
      <w:r w:rsidR="00864628">
        <w:rPr>
          <w:b/>
          <w:u w:val="single"/>
          <w:lang w:val="en"/>
        </w:rPr>
        <w:t xml:space="preserve"> </w:t>
      </w:r>
      <w:r w:rsidRPr="00EE299E">
        <w:rPr>
          <w:b/>
          <w:u w:val="single"/>
          <w:lang w:val="en"/>
        </w:rPr>
        <w:t>Administrative Review.</w:t>
      </w:r>
    </w:p>
    <w:p w14:paraId="72D5CF7A" w14:textId="77777777" w:rsidR="00203FA8" w:rsidRPr="00EE299E" w:rsidRDefault="00203FA8" w:rsidP="00B3079C">
      <w:pPr>
        <w:spacing w:line="480" w:lineRule="auto"/>
        <w:rPr>
          <w:u w:val="single"/>
          <w:lang w:val="en"/>
        </w:rPr>
      </w:pPr>
      <w:r w:rsidRPr="00EE299E">
        <w:rPr>
          <w:u w:val="single"/>
          <w:lang w:val="en"/>
        </w:rPr>
        <w:t>(a) Applications received will undergo an Administrative Review by the Department to determine whether eligibility an</w:t>
      </w:r>
      <w:bookmarkStart w:id="5" w:name="_Hlk32422843"/>
      <w:r w:rsidRPr="00EE299E">
        <w:rPr>
          <w:u w:val="single"/>
          <w:lang w:val="en"/>
        </w:rPr>
        <w:t>d application requirements</w:t>
      </w:r>
      <w:r w:rsidRPr="00FF634E">
        <w:rPr>
          <w:dstrike/>
          <w:u w:val="single"/>
          <w:lang w:val="en"/>
        </w:rPr>
        <w:t xml:space="preserve">, </w:t>
      </w:r>
      <w:bookmarkStart w:id="6" w:name="_Hlk45574103"/>
      <w:r w:rsidRPr="00FF634E">
        <w:rPr>
          <w:dstrike/>
          <w:u w:val="single"/>
          <w:lang w:val="en"/>
        </w:rPr>
        <w:t xml:space="preserve">identified in the request for applications pursuant to </w:t>
      </w:r>
      <w:r w:rsidR="00892974" w:rsidRPr="00FF634E">
        <w:rPr>
          <w:dstrike/>
          <w:u w:val="single"/>
          <w:lang w:val="en"/>
        </w:rPr>
        <w:t>s</w:t>
      </w:r>
      <w:r w:rsidRPr="00FF634E">
        <w:rPr>
          <w:dstrike/>
          <w:u w:val="single"/>
          <w:lang w:val="en"/>
        </w:rPr>
        <w:t>ection 7333.5(a)(9) and (10)</w:t>
      </w:r>
      <w:bookmarkEnd w:id="6"/>
      <w:r w:rsidRPr="00FF634E">
        <w:rPr>
          <w:dstrike/>
          <w:u w:val="single"/>
          <w:lang w:val="en"/>
        </w:rPr>
        <w:t>,</w:t>
      </w:r>
      <w:r w:rsidRPr="00EE299E">
        <w:rPr>
          <w:u w:val="single"/>
          <w:lang w:val="en"/>
        </w:rPr>
        <w:t xml:space="preserve"> </w:t>
      </w:r>
      <w:bookmarkEnd w:id="5"/>
      <w:r w:rsidRPr="00EE299E">
        <w:rPr>
          <w:u w:val="single"/>
          <w:lang w:val="en"/>
        </w:rPr>
        <w:t>are met.</w:t>
      </w:r>
    </w:p>
    <w:p w14:paraId="0F856EDD" w14:textId="77777777" w:rsidR="00203FA8" w:rsidRDefault="00203FA8" w:rsidP="00B3079C">
      <w:pPr>
        <w:spacing w:line="480" w:lineRule="auto"/>
        <w:rPr>
          <w:u w:val="single"/>
          <w:lang w:val="en"/>
        </w:rPr>
      </w:pPr>
      <w:r w:rsidRPr="00EE299E">
        <w:rPr>
          <w:u w:val="single"/>
          <w:lang w:val="en"/>
        </w:rPr>
        <w:t>(b) Materials submitted with an application that are not required</w:t>
      </w:r>
      <w:r w:rsidRPr="005B6331">
        <w:rPr>
          <w:dstrike/>
          <w:u w:val="single"/>
          <w:lang w:val="en"/>
        </w:rPr>
        <w:t xml:space="preserve">, as identified in the request for applications pursuant to </w:t>
      </w:r>
      <w:r w:rsidR="00892974" w:rsidRPr="005B6331">
        <w:rPr>
          <w:dstrike/>
          <w:u w:val="single"/>
          <w:lang w:val="en"/>
        </w:rPr>
        <w:t>s</w:t>
      </w:r>
      <w:r w:rsidRPr="005B6331">
        <w:rPr>
          <w:dstrike/>
          <w:u w:val="single"/>
          <w:lang w:val="en"/>
        </w:rPr>
        <w:t>ection 7333.5(a)(10),</w:t>
      </w:r>
      <w:r w:rsidRPr="00EE299E">
        <w:rPr>
          <w:u w:val="single"/>
          <w:lang w:val="en"/>
        </w:rPr>
        <w:t xml:space="preserve"> will not be shared with or considered by the Evaluation Panel.  The Department will separate the materials that are not required from the application and maintain such materials in the Department’s grant file. </w:t>
      </w:r>
    </w:p>
    <w:p w14:paraId="0CFACB5C" w14:textId="60D4AA29" w:rsidR="00203FA8" w:rsidRPr="00EE299E" w:rsidRDefault="00203FA8" w:rsidP="00B3079C">
      <w:pPr>
        <w:spacing w:line="480" w:lineRule="auto"/>
        <w:rPr>
          <w:u w:val="single"/>
          <w:lang w:val="en"/>
        </w:rPr>
      </w:pPr>
      <w:r w:rsidRPr="00EE299E">
        <w:rPr>
          <w:u w:val="single"/>
          <w:lang w:val="en"/>
        </w:rPr>
        <w:t>(c) Applications determined eligible and meeting application requirements will be evaluated by the Evaluation Panel</w:t>
      </w:r>
      <w:r w:rsidRPr="00957396">
        <w:rPr>
          <w:dstrike/>
          <w:u w:val="single"/>
          <w:lang w:val="en"/>
        </w:rPr>
        <w:t xml:space="preserve"> in accordance with </w:t>
      </w:r>
      <w:r w:rsidR="00892974" w:rsidRPr="00957396">
        <w:rPr>
          <w:dstrike/>
          <w:u w:val="single"/>
          <w:lang w:val="en"/>
        </w:rPr>
        <w:t>s</w:t>
      </w:r>
      <w:r w:rsidRPr="00957396">
        <w:rPr>
          <w:dstrike/>
          <w:u w:val="single"/>
          <w:lang w:val="en"/>
        </w:rPr>
        <w:t>ection 7333.11</w:t>
      </w:r>
      <w:r w:rsidRPr="00EE299E">
        <w:rPr>
          <w:u w:val="single"/>
          <w:lang w:val="en"/>
        </w:rPr>
        <w:t>.</w:t>
      </w:r>
    </w:p>
    <w:p w14:paraId="0C584F4F" w14:textId="2139B177" w:rsidR="00203FA8" w:rsidRPr="00EE299E" w:rsidRDefault="00203FA8" w:rsidP="00B3079C">
      <w:pPr>
        <w:spacing w:line="480" w:lineRule="auto"/>
        <w:rPr>
          <w:u w:val="single"/>
          <w:lang w:val="en"/>
        </w:rPr>
      </w:pPr>
      <w:bookmarkStart w:id="7" w:name="_Hlk32502462"/>
      <w:r w:rsidRPr="00EE299E">
        <w:rPr>
          <w:u w:val="single"/>
          <w:lang w:val="en"/>
        </w:rPr>
        <w:t>(d) Applications determined ineligible or not meeting application requirements will be disqualified</w:t>
      </w:r>
      <w:r w:rsidRPr="00957396">
        <w:rPr>
          <w:dstrike/>
          <w:u w:val="single"/>
          <w:lang w:val="en"/>
        </w:rPr>
        <w:t xml:space="preserve">, as provided in </w:t>
      </w:r>
      <w:r w:rsidR="00892974" w:rsidRPr="00957396">
        <w:rPr>
          <w:dstrike/>
          <w:u w:val="single"/>
          <w:lang w:val="en"/>
        </w:rPr>
        <w:t>s</w:t>
      </w:r>
      <w:r w:rsidRPr="00957396">
        <w:rPr>
          <w:dstrike/>
          <w:u w:val="single"/>
          <w:lang w:val="en"/>
        </w:rPr>
        <w:t>ection 7333.8</w:t>
      </w:r>
      <w:r w:rsidRPr="00EE299E">
        <w:rPr>
          <w:u w:val="single"/>
          <w:lang w:val="en"/>
        </w:rPr>
        <w:t>.</w:t>
      </w:r>
    </w:p>
    <w:p w14:paraId="32E736BB" w14:textId="784028CE" w:rsidR="00203FA8" w:rsidRPr="00EE299E" w:rsidRDefault="00F43BD4" w:rsidP="00B3079C">
      <w:pPr>
        <w:spacing w:line="480" w:lineRule="auto"/>
        <w:rPr>
          <w:u w:val="single"/>
          <w:lang w:val="en"/>
        </w:rPr>
      </w:pPr>
      <w:r w:rsidRPr="00EE299E">
        <w:rPr>
          <w:u w:val="single"/>
          <w:lang w:val="en"/>
        </w:rPr>
        <w:t>NOTE: Authority cited: Sections 19006 and 19016, Welfare and Institutions Code.  Reference: 34 C.F.R. 76.770</w:t>
      </w:r>
      <w:r w:rsidR="00801F0A">
        <w:rPr>
          <w:u w:val="double"/>
          <w:lang w:val="en"/>
        </w:rPr>
        <w:t>; S</w:t>
      </w:r>
      <w:r w:rsidR="00293442">
        <w:rPr>
          <w:u w:val="double"/>
          <w:lang w:val="en"/>
        </w:rPr>
        <w:t xml:space="preserve">ections 19005,19010, 19011, and </w:t>
      </w:r>
      <w:r w:rsidR="00AF5466">
        <w:rPr>
          <w:u w:val="double"/>
          <w:lang w:val="en"/>
        </w:rPr>
        <w:t>19012, Welfare and Institutions Code</w:t>
      </w:r>
      <w:r w:rsidRPr="00EE299E">
        <w:rPr>
          <w:u w:val="single"/>
          <w:lang w:val="en"/>
        </w:rPr>
        <w:t>.</w:t>
      </w:r>
    </w:p>
    <w:bookmarkEnd w:id="7"/>
    <w:p w14:paraId="6B2B8424" w14:textId="5C68CD14" w:rsidR="00203FA8" w:rsidRPr="00EE299E" w:rsidRDefault="00203FA8" w:rsidP="00B3079C">
      <w:pPr>
        <w:spacing w:line="480" w:lineRule="auto"/>
        <w:rPr>
          <w:b/>
          <w:u w:val="single"/>
        </w:rPr>
      </w:pPr>
      <w:r w:rsidRPr="00603E2E">
        <w:rPr>
          <w:b/>
          <w:dstrike/>
          <w:u w:val="single"/>
        </w:rPr>
        <w:t>7333.8.</w:t>
      </w:r>
      <w:r w:rsidRPr="00EE299E">
        <w:rPr>
          <w:b/>
          <w:u w:val="single"/>
        </w:rPr>
        <w:t xml:space="preserve"> </w:t>
      </w:r>
      <w:r w:rsidR="00C10ECD" w:rsidRPr="00603E2E">
        <w:rPr>
          <w:b/>
          <w:u w:val="double"/>
        </w:rPr>
        <w:t>7334</w:t>
      </w:r>
      <w:r w:rsidR="00603E2E" w:rsidRPr="00603E2E">
        <w:rPr>
          <w:b/>
          <w:u w:val="double"/>
        </w:rPr>
        <w:t>.2.</w:t>
      </w:r>
      <w:r w:rsidR="00603E2E">
        <w:rPr>
          <w:b/>
          <w:u w:val="single"/>
        </w:rPr>
        <w:t xml:space="preserve"> </w:t>
      </w:r>
      <w:r w:rsidRPr="00EE299E">
        <w:rPr>
          <w:b/>
          <w:u w:val="single"/>
        </w:rPr>
        <w:t>Disqualification of an Application.</w:t>
      </w:r>
    </w:p>
    <w:p w14:paraId="7F793B9B" w14:textId="77777777" w:rsidR="00203FA8" w:rsidRPr="00EE299E" w:rsidRDefault="00203FA8" w:rsidP="00B3079C">
      <w:pPr>
        <w:spacing w:line="480" w:lineRule="auto"/>
        <w:rPr>
          <w:u w:val="single"/>
        </w:rPr>
      </w:pPr>
      <w:r w:rsidRPr="00EE299E">
        <w:rPr>
          <w:u w:val="single"/>
        </w:rPr>
        <w:t>(a) Grounds for disqualification of an application include the following:</w:t>
      </w:r>
    </w:p>
    <w:p w14:paraId="68F0A41D" w14:textId="77777777" w:rsidR="00203FA8" w:rsidRPr="00EE299E" w:rsidRDefault="00203FA8" w:rsidP="00B3079C">
      <w:pPr>
        <w:spacing w:line="480" w:lineRule="auto"/>
        <w:rPr>
          <w:u w:val="single"/>
        </w:rPr>
      </w:pPr>
      <w:r w:rsidRPr="00EE299E">
        <w:rPr>
          <w:u w:val="single"/>
        </w:rPr>
        <w:lastRenderedPageBreak/>
        <w:t>(1) The applicant does not meet the eligibility requirements</w:t>
      </w:r>
      <w:bookmarkStart w:id="8" w:name="_Hlk32571800"/>
      <w:r w:rsidRPr="00DE328C">
        <w:rPr>
          <w:dstrike/>
          <w:u w:val="single"/>
        </w:rPr>
        <w:t xml:space="preserve">, as identified in the request for applications pursuant to </w:t>
      </w:r>
      <w:r w:rsidR="00892974" w:rsidRPr="00DE328C">
        <w:rPr>
          <w:dstrike/>
          <w:u w:val="single"/>
          <w:lang w:val="en"/>
        </w:rPr>
        <w:t>s</w:t>
      </w:r>
      <w:r w:rsidRPr="00DE328C">
        <w:rPr>
          <w:dstrike/>
          <w:u w:val="single"/>
          <w:lang w:val="en"/>
        </w:rPr>
        <w:t>ection 7333.5(a)(9)</w:t>
      </w:r>
      <w:r w:rsidRPr="00EE299E">
        <w:rPr>
          <w:u w:val="single"/>
        </w:rPr>
        <w:t>.</w:t>
      </w:r>
      <w:bookmarkEnd w:id="8"/>
    </w:p>
    <w:p w14:paraId="72D4E1A5" w14:textId="77777777" w:rsidR="00203FA8" w:rsidRPr="00EE299E" w:rsidRDefault="00203FA8" w:rsidP="00B3079C">
      <w:pPr>
        <w:spacing w:line="480" w:lineRule="auto"/>
        <w:rPr>
          <w:u w:val="single"/>
        </w:rPr>
      </w:pPr>
      <w:r w:rsidRPr="00EE299E">
        <w:rPr>
          <w:u w:val="single"/>
        </w:rPr>
        <w:t>(2) The application does not meet the application requirements</w:t>
      </w:r>
      <w:bookmarkStart w:id="9" w:name="_Hlk32571518"/>
      <w:r w:rsidRPr="002539D9">
        <w:rPr>
          <w:dstrike/>
          <w:u w:val="single"/>
        </w:rPr>
        <w:t xml:space="preserve">, as identified in the request for applications </w:t>
      </w:r>
      <w:bookmarkStart w:id="10" w:name="_Hlk32491758"/>
      <w:bookmarkEnd w:id="9"/>
      <w:r w:rsidRPr="002539D9">
        <w:rPr>
          <w:dstrike/>
          <w:u w:val="single"/>
        </w:rPr>
        <w:t xml:space="preserve">pursuant to </w:t>
      </w:r>
      <w:r w:rsidR="00892974" w:rsidRPr="002539D9">
        <w:rPr>
          <w:dstrike/>
          <w:u w:val="single"/>
        </w:rPr>
        <w:t>s</w:t>
      </w:r>
      <w:r w:rsidRPr="002539D9">
        <w:rPr>
          <w:dstrike/>
          <w:u w:val="single"/>
        </w:rPr>
        <w:t>ection 7333.5(a)(10)</w:t>
      </w:r>
      <w:r w:rsidRPr="00EE299E">
        <w:rPr>
          <w:u w:val="single"/>
        </w:rPr>
        <w:t>.</w:t>
      </w:r>
    </w:p>
    <w:p w14:paraId="6BE17378" w14:textId="77777777" w:rsidR="00203FA8" w:rsidRPr="00EE299E" w:rsidRDefault="00203FA8" w:rsidP="00B3079C">
      <w:pPr>
        <w:spacing w:line="480" w:lineRule="auto"/>
        <w:rPr>
          <w:u w:val="single"/>
        </w:rPr>
      </w:pPr>
      <w:r w:rsidRPr="00EE299E">
        <w:rPr>
          <w:u w:val="single"/>
        </w:rPr>
        <w:t>(3) The funding amount request</w:t>
      </w:r>
      <w:r w:rsidR="005D1E74" w:rsidRPr="00EE299E">
        <w:rPr>
          <w:u w:val="single"/>
        </w:rPr>
        <w:t>ed</w:t>
      </w:r>
      <w:r w:rsidRPr="00EE299E">
        <w:rPr>
          <w:u w:val="single"/>
        </w:rPr>
        <w:t xml:space="preserve"> in the application exceeds the maximum award amount allowable</w:t>
      </w:r>
      <w:bookmarkStart w:id="11" w:name="_Hlk45574518"/>
      <w:r w:rsidRPr="002539D9">
        <w:rPr>
          <w:dstrike/>
          <w:u w:val="single"/>
        </w:rPr>
        <w:t xml:space="preserve">, as identified in the request for applications pursuant to </w:t>
      </w:r>
      <w:r w:rsidR="00892974" w:rsidRPr="002539D9">
        <w:rPr>
          <w:dstrike/>
          <w:u w:val="single"/>
          <w:lang w:val="en"/>
        </w:rPr>
        <w:t>s</w:t>
      </w:r>
      <w:r w:rsidRPr="002539D9">
        <w:rPr>
          <w:dstrike/>
          <w:u w:val="single"/>
          <w:lang w:val="en"/>
        </w:rPr>
        <w:t>ection 7333.5(a)(7)</w:t>
      </w:r>
      <w:bookmarkEnd w:id="11"/>
      <w:r w:rsidRPr="00EE299E">
        <w:rPr>
          <w:u w:val="single"/>
        </w:rPr>
        <w:t>.</w:t>
      </w:r>
    </w:p>
    <w:bookmarkEnd w:id="10"/>
    <w:p w14:paraId="4317BE9A" w14:textId="77777777" w:rsidR="00203FA8" w:rsidRPr="00EE299E" w:rsidRDefault="00203FA8" w:rsidP="00B3079C">
      <w:pPr>
        <w:spacing w:line="480" w:lineRule="auto"/>
        <w:rPr>
          <w:u w:val="single"/>
        </w:rPr>
      </w:pPr>
      <w:r w:rsidRPr="00EE299E">
        <w:rPr>
          <w:u w:val="single"/>
        </w:rPr>
        <w:t>(4) The application does not include all the required information</w:t>
      </w:r>
      <w:r w:rsidRPr="002539D9">
        <w:rPr>
          <w:dstrike/>
          <w:u w:val="single"/>
        </w:rPr>
        <w:t xml:space="preserve"> identified in the request for applications pursuant to </w:t>
      </w:r>
      <w:r w:rsidR="00892974" w:rsidRPr="002539D9">
        <w:rPr>
          <w:dstrike/>
          <w:u w:val="single"/>
        </w:rPr>
        <w:t>s</w:t>
      </w:r>
      <w:r w:rsidRPr="002539D9">
        <w:rPr>
          <w:dstrike/>
          <w:u w:val="single"/>
        </w:rPr>
        <w:t>ection 7333.5(a)(10)</w:t>
      </w:r>
      <w:r w:rsidRPr="00EE299E">
        <w:rPr>
          <w:u w:val="single"/>
        </w:rPr>
        <w:t>.</w:t>
      </w:r>
    </w:p>
    <w:p w14:paraId="00F7E51A" w14:textId="7D78FF4C" w:rsidR="00203FA8" w:rsidRPr="00EE299E" w:rsidRDefault="00203FA8" w:rsidP="00B3079C">
      <w:pPr>
        <w:spacing w:line="480" w:lineRule="auto"/>
        <w:rPr>
          <w:u w:val="single"/>
        </w:rPr>
      </w:pPr>
      <w:r w:rsidRPr="00EE299E">
        <w:rPr>
          <w:u w:val="single"/>
        </w:rPr>
        <w:t xml:space="preserve">(5) The application is submitted after the deadline </w:t>
      </w:r>
      <w:r w:rsidRPr="009A1F5A">
        <w:rPr>
          <w:dstrike/>
          <w:u w:val="single"/>
        </w:rPr>
        <w:t xml:space="preserve">identified in the request for applications pursuant to </w:t>
      </w:r>
      <w:r w:rsidR="00892974" w:rsidRPr="009A1F5A">
        <w:rPr>
          <w:dstrike/>
          <w:u w:val="single"/>
        </w:rPr>
        <w:t>s</w:t>
      </w:r>
      <w:r w:rsidRPr="009A1F5A">
        <w:rPr>
          <w:dstrike/>
          <w:u w:val="single"/>
        </w:rPr>
        <w:t>ection 73</w:t>
      </w:r>
      <w:r w:rsidR="00054734" w:rsidRPr="009A1F5A">
        <w:rPr>
          <w:dstrike/>
          <w:u w:val="single"/>
        </w:rPr>
        <w:t>3</w:t>
      </w:r>
      <w:r w:rsidRPr="009A1F5A">
        <w:rPr>
          <w:dstrike/>
          <w:u w:val="single"/>
        </w:rPr>
        <w:t>3.5(a)(8)</w:t>
      </w:r>
      <w:r w:rsidR="002617AE">
        <w:rPr>
          <w:u w:val="single"/>
        </w:rPr>
        <w:t xml:space="preserve"> </w:t>
      </w:r>
      <w:r w:rsidR="002617AE" w:rsidRPr="002617AE">
        <w:rPr>
          <w:u w:val="double"/>
        </w:rPr>
        <w:t>for submission</w:t>
      </w:r>
      <w:r w:rsidRPr="00EE299E">
        <w:rPr>
          <w:u w:val="single"/>
        </w:rPr>
        <w:t xml:space="preserve">. </w:t>
      </w:r>
    </w:p>
    <w:p w14:paraId="411CD10A" w14:textId="1D7B9915" w:rsidR="00203FA8" w:rsidRPr="00EE299E" w:rsidRDefault="00203FA8" w:rsidP="00B3079C">
      <w:pPr>
        <w:spacing w:line="480" w:lineRule="auto"/>
        <w:rPr>
          <w:u w:val="single"/>
        </w:rPr>
      </w:pPr>
      <w:r w:rsidRPr="00EE299E">
        <w:rPr>
          <w:u w:val="single"/>
        </w:rPr>
        <w:t xml:space="preserve">(b) Applicants will be notified in writing of the disqualification of their application, reasons for disqualification, and of the appeal rights and procedures, as provided in </w:t>
      </w:r>
      <w:r w:rsidR="00892974">
        <w:rPr>
          <w:u w:val="single"/>
        </w:rPr>
        <w:t>s</w:t>
      </w:r>
      <w:r w:rsidRPr="00EE299E">
        <w:rPr>
          <w:u w:val="single"/>
        </w:rPr>
        <w:t xml:space="preserve">ections </w:t>
      </w:r>
      <w:r w:rsidRPr="006C455D">
        <w:rPr>
          <w:dstrike/>
          <w:u w:val="single"/>
        </w:rPr>
        <w:t>7333.14</w:t>
      </w:r>
      <w:r w:rsidRPr="00EE299E">
        <w:rPr>
          <w:u w:val="single"/>
        </w:rPr>
        <w:t xml:space="preserve"> </w:t>
      </w:r>
      <w:r w:rsidR="006C455D" w:rsidRPr="006C455D">
        <w:rPr>
          <w:u w:val="double"/>
        </w:rPr>
        <w:t>7334 and 7334.</w:t>
      </w:r>
      <w:r w:rsidR="00957396">
        <w:rPr>
          <w:u w:val="double"/>
        </w:rPr>
        <w:t>10</w:t>
      </w:r>
      <w:r w:rsidR="006C455D" w:rsidRPr="00957396">
        <w:rPr>
          <w:dstrike/>
          <w:u w:val="single"/>
        </w:rPr>
        <w:t xml:space="preserve"> </w:t>
      </w:r>
      <w:r w:rsidRPr="00957396">
        <w:rPr>
          <w:dstrike/>
          <w:u w:val="single"/>
        </w:rPr>
        <w:t>through 7333.19</w:t>
      </w:r>
      <w:r w:rsidRPr="00EE299E">
        <w:rPr>
          <w:u w:val="single"/>
        </w:rPr>
        <w:t xml:space="preserve">.  </w:t>
      </w:r>
    </w:p>
    <w:p w14:paraId="098C4820" w14:textId="31A3586D" w:rsidR="00203FA8" w:rsidRPr="00EE299E" w:rsidRDefault="00203FA8" w:rsidP="00B3079C">
      <w:pPr>
        <w:spacing w:line="480" w:lineRule="auto"/>
        <w:rPr>
          <w:u w:val="single"/>
        </w:rPr>
      </w:pPr>
      <w:r w:rsidRPr="00EE299E">
        <w:rPr>
          <w:u w:val="single"/>
        </w:rPr>
        <w:t xml:space="preserve">(1) The notice of disqualification will be sent </w:t>
      </w:r>
      <w:r w:rsidR="00487E85">
        <w:rPr>
          <w:u w:val="double"/>
        </w:rPr>
        <w:t xml:space="preserve">by </w:t>
      </w:r>
      <w:r w:rsidR="00487E85" w:rsidRPr="00487E85">
        <w:rPr>
          <w:u w:val="double"/>
        </w:rPr>
        <w:t>email</w:t>
      </w:r>
      <w:r w:rsidR="00487E85">
        <w:rPr>
          <w:u w:val="single"/>
        </w:rPr>
        <w:t xml:space="preserve"> </w:t>
      </w:r>
      <w:r w:rsidRPr="00487E85">
        <w:rPr>
          <w:u w:val="single"/>
        </w:rPr>
        <w:t>to</w:t>
      </w:r>
      <w:r w:rsidRPr="00EE299E">
        <w:rPr>
          <w:u w:val="single"/>
        </w:rPr>
        <w:t xml:space="preserve"> the applicant </w:t>
      </w:r>
      <w:r w:rsidRPr="00DA460B">
        <w:rPr>
          <w:dstrike/>
          <w:u w:val="single"/>
        </w:rPr>
        <w:t xml:space="preserve">at the address or addresses provided in their application as provided in </w:t>
      </w:r>
      <w:r w:rsidR="005D1E74" w:rsidRPr="00DA460B">
        <w:rPr>
          <w:dstrike/>
          <w:u w:val="single"/>
        </w:rPr>
        <w:t xml:space="preserve">section </w:t>
      </w:r>
      <w:r w:rsidRPr="00DA460B">
        <w:rPr>
          <w:dstrike/>
          <w:u w:val="single"/>
        </w:rPr>
        <w:t>7333.5(a)(10)</w:t>
      </w:r>
      <w:r w:rsidRPr="00EE299E">
        <w:rPr>
          <w:u w:val="single"/>
        </w:rPr>
        <w:t xml:space="preserve"> on the date that the Department posts the notice of intent to award as provided in </w:t>
      </w:r>
      <w:r w:rsidR="00892974">
        <w:rPr>
          <w:u w:val="single"/>
        </w:rPr>
        <w:t>s</w:t>
      </w:r>
      <w:r w:rsidRPr="00EE299E">
        <w:rPr>
          <w:u w:val="single"/>
        </w:rPr>
        <w:t xml:space="preserve">ection </w:t>
      </w:r>
      <w:r w:rsidRPr="005C4EE7">
        <w:rPr>
          <w:dstrike/>
          <w:u w:val="single"/>
        </w:rPr>
        <w:t>7333.13(c)</w:t>
      </w:r>
      <w:r w:rsidR="004174EF">
        <w:rPr>
          <w:u w:val="single"/>
        </w:rPr>
        <w:t xml:space="preserve"> </w:t>
      </w:r>
      <w:r w:rsidR="005C4EE7" w:rsidRPr="005C4EE7">
        <w:rPr>
          <w:u w:val="double"/>
        </w:rPr>
        <w:t>7334.</w:t>
      </w:r>
      <w:r w:rsidR="004238A7">
        <w:rPr>
          <w:u w:val="double"/>
        </w:rPr>
        <w:t>5</w:t>
      </w:r>
      <w:r w:rsidRPr="00EE299E">
        <w:rPr>
          <w:u w:val="single"/>
        </w:rPr>
        <w:t>.</w:t>
      </w:r>
    </w:p>
    <w:p w14:paraId="65B7AA3F" w14:textId="2D60CFD2" w:rsidR="00F43BD4" w:rsidRPr="00B10544" w:rsidRDefault="00F43BD4" w:rsidP="00B3079C">
      <w:pPr>
        <w:spacing w:line="480" w:lineRule="auto"/>
        <w:rPr>
          <w:u w:val="single"/>
        </w:rPr>
      </w:pPr>
      <w:r w:rsidRPr="00EE299E">
        <w:rPr>
          <w:u w:val="single"/>
        </w:rPr>
        <w:lastRenderedPageBreak/>
        <w:t>NOTE: Authority cited: Sections 19006 and 19016, Welfare and Institutions Code.  Reference: 34 C.F.R. 76.770</w:t>
      </w:r>
      <w:r w:rsidR="00B949B6">
        <w:rPr>
          <w:u w:val="double"/>
        </w:rPr>
        <w:t xml:space="preserve">; Sections 19005, 19010, 19011, and </w:t>
      </w:r>
      <w:r w:rsidR="007076C0">
        <w:rPr>
          <w:u w:val="double"/>
        </w:rPr>
        <w:t>19012, Welfare and Institutions Code</w:t>
      </w:r>
      <w:r w:rsidRPr="00EE299E">
        <w:rPr>
          <w:u w:val="single"/>
        </w:rPr>
        <w:t>.</w:t>
      </w:r>
    </w:p>
    <w:p w14:paraId="520B1CAF" w14:textId="123229E5" w:rsidR="00203FA8" w:rsidRPr="00EE299E" w:rsidRDefault="00203FA8" w:rsidP="00B3079C">
      <w:pPr>
        <w:spacing w:line="480" w:lineRule="auto"/>
        <w:rPr>
          <w:b/>
          <w:u w:val="single"/>
        </w:rPr>
      </w:pPr>
      <w:r w:rsidRPr="002464BA">
        <w:rPr>
          <w:b/>
          <w:dstrike/>
          <w:u w:val="single"/>
        </w:rPr>
        <w:t>7333.9.</w:t>
      </w:r>
      <w:r w:rsidRPr="00EE299E">
        <w:rPr>
          <w:b/>
          <w:u w:val="single"/>
        </w:rPr>
        <w:t xml:space="preserve"> </w:t>
      </w:r>
      <w:r w:rsidR="001F24A0">
        <w:rPr>
          <w:b/>
          <w:u w:val="double"/>
        </w:rPr>
        <w:t>7334.3.</w:t>
      </w:r>
      <w:r w:rsidR="001F24A0">
        <w:rPr>
          <w:b/>
          <w:u w:val="single"/>
        </w:rPr>
        <w:t xml:space="preserve"> </w:t>
      </w:r>
      <w:r w:rsidR="002464BA">
        <w:rPr>
          <w:b/>
          <w:u w:val="single"/>
        </w:rPr>
        <w:t>E</w:t>
      </w:r>
      <w:r w:rsidRPr="00EE299E">
        <w:rPr>
          <w:b/>
          <w:u w:val="single"/>
        </w:rPr>
        <w:t>valuation Panel.</w:t>
      </w:r>
    </w:p>
    <w:p w14:paraId="0F5851B3" w14:textId="2B46CF38" w:rsidR="00203FA8" w:rsidRPr="00EE299E" w:rsidRDefault="00203FA8" w:rsidP="00B3079C">
      <w:pPr>
        <w:pStyle w:val="ListParagraph"/>
        <w:spacing w:line="480" w:lineRule="auto"/>
        <w:ind w:left="0"/>
        <w:rPr>
          <w:u w:val="single"/>
        </w:rPr>
      </w:pPr>
      <w:r w:rsidRPr="00EE299E">
        <w:rPr>
          <w:u w:val="single"/>
        </w:rPr>
        <w:t xml:space="preserve">(a) The Department will be solely responsible for selecting Evaluation Panel members who will </w:t>
      </w:r>
      <w:bookmarkStart w:id="12" w:name="_Hlk32424514"/>
      <w:r w:rsidRPr="00EE299E">
        <w:rPr>
          <w:u w:val="single"/>
        </w:rPr>
        <w:t>evaluate all applications that are determined eligible and meet the application requirements</w:t>
      </w:r>
      <w:r w:rsidRPr="004238A7">
        <w:rPr>
          <w:dstrike/>
          <w:u w:val="single"/>
        </w:rPr>
        <w:t xml:space="preserve"> pursuant to </w:t>
      </w:r>
      <w:r w:rsidR="00892974" w:rsidRPr="004238A7">
        <w:rPr>
          <w:dstrike/>
          <w:u w:val="single"/>
        </w:rPr>
        <w:t>s</w:t>
      </w:r>
      <w:r w:rsidRPr="004238A7">
        <w:rPr>
          <w:dstrike/>
          <w:u w:val="single"/>
        </w:rPr>
        <w:t>ection 7333.7(c)</w:t>
      </w:r>
      <w:r w:rsidRPr="00EE299E">
        <w:rPr>
          <w:u w:val="single"/>
        </w:rPr>
        <w:t xml:space="preserve">. </w:t>
      </w:r>
    </w:p>
    <w:bookmarkEnd w:id="12"/>
    <w:p w14:paraId="4A42F7A0" w14:textId="77777777" w:rsidR="00203FA8" w:rsidRPr="00EE299E" w:rsidRDefault="00203FA8" w:rsidP="00B3079C">
      <w:pPr>
        <w:spacing w:line="480" w:lineRule="auto"/>
        <w:rPr>
          <w:u w:val="single"/>
        </w:rPr>
      </w:pPr>
      <w:r w:rsidRPr="00EE299E">
        <w:rPr>
          <w:u w:val="single"/>
        </w:rPr>
        <w:t xml:space="preserve">(b) The Evaluation Panel will consist of at least two </w:t>
      </w:r>
      <w:r w:rsidR="005D1E74" w:rsidRPr="00EE299E">
        <w:rPr>
          <w:u w:val="single"/>
        </w:rPr>
        <w:t xml:space="preserve">(2) </w:t>
      </w:r>
      <w:r w:rsidRPr="00EE299E">
        <w:rPr>
          <w:u w:val="single"/>
        </w:rPr>
        <w:t>individuals.</w:t>
      </w:r>
    </w:p>
    <w:p w14:paraId="0622866D" w14:textId="6A632001" w:rsidR="00203FA8" w:rsidRPr="00EE299E" w:rsidRDefault="00203FA8" w:rsidP="00B3079C">
      <w:pPr>
        <w:spacing w:line="480" w:lineRule="auto"/>
        <w:rPr>
          <w:u w:val="single"/>
        </w:rPr>
      </w:pPr>
      <w:r w:rsidRPr="00EE299E">
        <w:rPr>
          <w:u w:val="single"/>
        </w:rPr>
        <w:t xml:space="preserve">(1) The Department may select alternates should one or more Evaluation Panel member be unable to participate in any part of the evaluation process due to inability or unwillingness to meet time commitments, a disqualifying conflict of interest </w:t>
      </w:r>
      <w:r w:rsidRPr="004238A7">
        <w:rPr>
          <w:dstrike/>
          <w:u w:val="single"/>
        </w:rPr>
        <w:t xml:space="preserve">as defined in </w:t>
      </w:r>
      <w:r w:rsidR="00892974" w:rsidRPr="004238A7">
        <w:rPr>
          <w:dstrike/>
          <w:u w:val="single"/>
        </w:rPr>
        <w:t>s</w:t>
      </w:r>
      <w:r w:rsidRPr="004238A7">
        <w:rPr>
          <w:dstrike/>
          <w:u w:val="single"/>
        </w:rPr>
        <w:t>ection</w:t>
      </w:r>
      <w:r w:rsidRPr="00EE299E">
        <w:rPr>
          <w:u w:val="single"/>
        </w:rPr>
        <w:t xml:space="preserve"> </w:t>
      </w:r>
      <w:r w:rsidRPr="00416FF7">
        <w:rPr>
          <w:dstrike/>
          <w:u w:val="single"/>
        </w:rPr>
        <w:t>7333.3(a)(</w:t>
      </w:r>
      <w:r w:rsidR="00F078FC" w:rsidRPr="00416FF7">
        <w:rPr>
          <w:dstrike/>
          <w:u w:val="single"/>
        </w:rPr>
        <w:t>5</w:t>
      </w:r>
      <w:r w:rsidRPr="00416FF7">
        <w:rPr>
          <w:dstrike/>
          <w:u w:val="single"/>
        </w:rPr>
        <w:t>)</w:t>
      </w:r>
      <w:r w:rsidRPr="00EE299E">
        <w:rPr>
          <w:u w:val="single"/>
        </w:rPr>
        <w:t xml:space="preserve">, engagement in an incompatible activity </w:t>
      </w:r>
      <w:r w:rsidRPr="004238A7">
        <w:rPr>
          <w:dstrike/>
          <w:u w:val="single"/>
        </w:rPr>
        <w:t xml:space="preserve">as defined in </w:t>
      </w:r>
      <w:r w:rsidR="00892974" w:rsidRPr="004238A7">
        <w:rPr>
          <w:dstrike/>
          <w:u w:val="single"/>
        </w:rPr>
        <w:t>s</w:t>
      </w:r>
      <w:r w:rsidRPr="004238A7">
        <w:rPr>
          <w:dstrike/>
          <w:u w:val="single"/>
        </w:rPr>
        <w:t>ectio</w:t>
      </w:r>
      <w:r w:rsidR="004238A7">
        <w:rPr>
          <w:dstrike/>
          <w:u w:val="single"/>
        </w:rPr>
        <w:t xml:space="preserve">n </w:t>
      </w:r>
      <w:r w:rsidRPr="00E41A7E">
        <w:rPr>
          <w:dstrike/>
          <w:u w:val="single"/>
        </w:rPr>
        <w:t>7333.3(a)(</w:t>
      </w:r>
      <w:r w:rsidR="00F078FC" w:rsidRPr="00E41A7E">
        <w:rPr>
          <w:dstrike/>
          <w:u w:val="single"/>
        </w:rPr>
        <w:t>9</w:t>
      </w:r>
      <w:r w:rsidRPr="00E41A7E">
        <w:rPr>
          <w:dstrike/>
          <w:u w:val="single"/>
        </w:rPr>
        <w:t>)</w:t>
      </w:r>
      <w:r w:rsidR="005D1E74" w:rsidRPr="00EE299E">
        <w:rPr>
          <w:u w:val="single"/>
        </w:rPr>
        <w:t>,</w:t>
      </w:r>
      <w:r w:rsidRPr="00EE299E">
        <w:rPr>
          <w:u w:val="single"/>
        </w:rPr>
        <w:t xml:space="preserve"> or breach of confidentiality as </w:t>
      </w:r>
      <w:r w:rsidRPr="004238A7">
        <w:rPr>
          <w:dstrike/>
          <w:u w:val="single"/>
        </w:rPr>
        <w:t>provided</w:t>
      </w:r>
      <w:r w:rsidRPr="00EE299E">
        <w:rPr>
          <w:u w:val="single"/>
        </w:rPr>
        <w:t xml:space="preserve"> </w:t>
      </w:r>
      <w:r w:rsidR="004238A7">
        <w:rPr>
          <w:u w:val="double"/>
        </w:rPr>
        <w:t>defined</w:t>
      </w:r>
      <w:r w:rsidR="004238A7">
        <w:rPr>
          <w:u w:val="single"/>
        </w:rPr>
        <w:t xml:space="preserve"> </w:t>
      </w:r>
      <w:r w:rsidRPr="00EE299E">
        <w:rPr>
          <w:u w:val="single"/>
        </w:rPr>
        <w:t xml:space="preserve">in </w:t>
      </w:r>
      <w:r w:rsidR="00892974">
        <w:rPr>
          <w:u w:val="single"/>
        </w:rPr>
        <w:t>s</w:t>
      </w:r>
      <w:r w:rsidRPr="00EE299E">
        <w:rPr>
          <w:u w:val="single"/>
        </w:rPr>
        <w:t xml:space="preserve">ection </w:t>
      </w:r>
      <w:r w:rsidRPr="00DF0B58">
        <w:rPr>
          <w:dstrike/>
          <w:u w:val="single"/>
        </w:rPr>
        <w:t>7333.10</w:t>
      </w:r>
      <w:r w:rsidR="00E41A7E">
        <w:rPr>
          <w:u w:val="single"/>
        </w:rPr>
        <w:t xml:space="preserve"> </w:t>
      </w:r>
      <w:r w:rsidR="00E41A7E">
        <w:rPr>
          <w:u w:val="double"/>
        </w:rPr>
        <w:t>7334.</w:t>
      </w:r>
      <w:r w:rsidR="004238A7">
        <w:rPr>
          <w:u w:val="double"/>
        </w:rPr>
        <w:t>10</w:t>
      </w:r>
      <w:r w:rsidRPr="00EE299E">
        <w:rPr>
          <w:u w:val="single"/>
        </w:rPr>
        <w:t xml:space="preserve">.  </w:t>
      </w:r>
    </w:p>
    <w:p w14:paraId="758BBA24" w14:textId="77777777" w:rsidR="00203FA8" w:rsidRPr="00EE299E" w:rsidRDefault="00203FA8" w:rsidP="00B3079C">
      <w:pPr>
        <w:spacing w:line="480" w:lineRule="auto"/>
        <w:rPr>
          <w:u w:val="single"/>
        </w:rPr>
      </w:pPr>
      <w:r w:rsidRPr="00EE299E">
        <w:rPr>
          <w:u w:val="single"/>
        </w:rPr>
        <w:t xml:space="preserve">(2) An alternate will not participate in any evaluations or evaluation discussions among the Evaluation Panel </w:t>
      </w:r>
      <w:r w:rsidR="005D1E74" w:rsidRPr="00EE299E">
        <w:rPr>
          <w:u w:val="single"/>
        </w:rPr>
        <w:t>members unless</w:t>
      </w:r>
      <w:r w:rsidRPr="00EE299E">
        <w:rPr>
          <w:u w:val="single"/>
        </w:rPr>
        <w:t xml:space="preserve"> they are selected by the Department as</w:t>
      </w:r>
      <w:r w:rsidR="005D1E74" w:rsidRPr="00EE299E">
        <w:rPr>
          <w:u w:val="single"/>
        </w:rPr>
        <w:t xml:space="preserve"> an</w:t>
      </w:r>
      <w:r w:rsidRPr="00EE299E">
        <w:rPr>
          <w:u w:val="single"/>
        </w:rPr>
        <w:t xml:space="preserve"> Evaluation Panel member.</w:t>
      </w:r>
    </w:p>
    <w:p w14:paraId="0C710046" w14:textId="77777777" w:rsidR="00203FA8" w:rsidRPr="00EE299E" w:rsidRDefault="00203FA8" w:rsidP="00B3079C">
      <w:pPr>
        <w:spacing w:line="480" w:lineRule="auto"/>
        <w:rPr>
          <w:u w:val="single"/>
        </w:rPr>
      </w:pPr>
      <w:r w:rsidRPr="00EE299E">
        <w:rPr>
          <w:u w:val="single"/>
        </w:rPr>
        <w:t>(3) If alternat</w:t>
      </w:r>
      <w:r w:rsidR="00333596">
        <w:rPr>
          <w:u w:val="single"/>
        </w:rPr>
        <w:t>es are selected, all evaluation</w:t>
      </w:r>
      <w:r w:rsidRPr="00EE299E">
        <w:rPr>
          <w:u w:val="single"/>
        </w:rPr>
        <w:t xml:space="preserve"> discussions among the Evaluation Panel must start from the beginning.</w:t>
      </w:r>
    </w:p>
    <w:p w14:paraId="66244762" w14:textId="77777777" w:rsidR="00203FA8" w:rsidRPr="00EE299E" w:rsidRDefault="00203FA8" w:rsidP="00B3079C">
      <w:pPr>
        <w:spacing w:line="480" w:lineRule="auto"/>
        <w:rPr>
          <w:u w:val="single"/>
        </w:rPr>
      </w:pPr>
      <w:r w:rsidRPr="00EE299E">
        <w:rPr>
          <w:u w:val="single"/>
        </w:rPr>
        <w:lastRenderedPageBreak/>
        <w:t>(c) To be considered by the Department for selection as an Evaluation Panel member or alternate, an individual must:</w:t>
      </w:r>
    </w:p>
    <w:p w14:paraId="18D35F28" w14:textId="77777777" w:rsidR="009B1082" w:rsidRDefault="00203FA8" w:rsidP="00B3079C">
      <w:pPr>
        <w:spacing w:line="480" w:lineRule="auto"/>
        <w:rPr>
          <w:u w:val="single"/>
        </w:rPr>
      </w:pPr>
      <w:r w:rsidRPr="00EE299E">
        <w:rPr>
          <w:u w:val="single"/>
        </w:rPr>
        <w:t>(1) Submit a biography, resume, or curriculum vitae highlighting their qualifications</w:t>
      </w:r>
      <w:r w:rsidR="005D1E74" w:rsidRPr="00EE299E">
        <w:rPr>
          <w:u w:val="single"/>
        </w:rPr>
        <w:t>.</w:t>
      </w:r>
      <w:r w:rsidRPr="00EE299E">
        <w:rPr>
          <w:u w:val="single"/>
        </w:rPr>
        <w:t xml:space="preserve">  </w:t>
      </w:r>
    </w:p>
    <w:p w14:paraId="7FF6523A" w14:textId="55B300B8" w:rsidR="00203FA8" w:rsidRPr="00EE299E" w:rsidRDefault="00203FA8" w:rsidP="00B3079C">
      <w:pPr>
        <w:spacing w:line="480" w:lineRule="auto"/>
        <w:rPr>
          <w:u w:val="single"/>
        </w:rPr>
      </w:pPr>
      <w:r w:rsidRPr="00EE299E">
        <w:rPr>
          <w:u w:val="single"/>
        </w:rPr>
        <w:t xml:space="preserve">(2) Receive information from the Department about its grant process as provided in </w:t>
      </w:r>
      <w:r w:rsidR="00892974">
        <w:rPr>
          <w:u w:val="single"/>
        </w:rPr>
        <w:t>s</w:t>
      </w:r>
      <w:r w:rsidRPr="00EE299E">
        <w:rPr>
          <w:u w:val="single"/>
        </w:rPr>
        <w:t xml:space="preserve">ections </w:t>
      </w:r>
      <w:r w:rsidRPr="00F747E9">
        <w:rPr>
          <w:dstrike/>
          <w:u w:val="single"/>
        </w:rPr>
        <w:t>7333.1</w:t>
      </w:r>
      <w:r w:rsidRPr="00EE299E">
        <w:rPr>
          <w:u w:val="single"/>
        </w:rPr>
        <w:t xml:space="preserve"> </w:t>
      </w:r>
      <w:r w:rsidR="00D94284" w:rsidRPr="00D94284">
        <w:rPr>
          <w:u w:val="double"/>
        </w:rPr>
        <w:t>7334</w:t>
      </w:r>
      <w:r w:rsidR="00D94284">
        <w:rPr>
          <w:u w:val="single"/>
        </w:rPr>
        <w:t xml:space="preserve"> </w:t>
      </w:r>
      <w:r w:rsidRPr="00EE299E">
        <w:rPr>
          <w:u w:val="single"/>
        </w:rPr>
        <w:t xml:space="preserve">through </w:t>
      </w:r>
      <w:r w:rsidRPr="00F747E9">
        <w:rPr>
          <w:dstrike/>
          <w:u w:val="single"/>
        </w:rPr>
        <w:t>7333.19</w:t>
      </w:r>
      <w:r w:rsidR="00D94284">
        <w:rPr>
          <w:u w:val="single"/>
        </w:rPr>
        <w:t xml:space="preserve"> </w:t>
      </w:r>
      <w:r w:rsidR="00D94284" w:rsidRPr="00D94284">
        <w:rPr>
          <w:u w:val="double"/>
        </w:rPr>
        <w:t>7334.1</w:t>
      </w:r>
      <w:r w:rsidR="004238A7">
        <w:rPr>
          <w:u w:val="double"/>
        </w:rPr>
        <w:t>0</w:t>
      </w:r>
      <w:r w:rsidR="00D94284">
        <w:rPr>
          <w:u w:val="single"/>
        </w:rPr>
        <w:t>.</w:t>
      </w:r>
      <w:r w:rsidRPr="00EE299E">
        <w:rPr>
          <w:u w:val="single"/>
        </w:rPr>
        <w:t xml:space="preserve">  </w:t>
      </w:r>
      <w:r w:rsidRPr="00EE299E">
        <w:rPr>
          <w:u w:val="single"/>
        </w:rPr>
        <w:br/>
      </w:r>
      <w:r w:rsidRPr="009E102C">
        <w:rPr>
          <w:u w:val="single"/>
        </w:rPr>
        <w:t xml:space="preserve">(3) Possess knowledge of or experience relevant to the </w:t>
      </w:r>
      <w:r w:rsidR="009E102C">
        <w:rPr>
          <w:u w:val="double"/>
        </w:rPr>
        <w:t>Department’s</w:t>
      </w:r>
      <w:r w:rsidR="009E102C">
        <w:rPr>
          <w:u w:val="single"/>
        </w:rPr>
        <w:t xml:space="preserve"> </w:t>
      </w:r>
      <w:r w:rsidRPr="009E102C">
        <w:rPr>
          <w:dstrike/>
          <w:u w:val="single"/>
        </w:rPr>
        <w:t>grant</w:t>
      </w:r>
      <w:r w:rsidRPr="009E102C">
        <w:rPr>
          <w:u w:val="single"/>
        </w:rPr>
        <w:t xml:space="preserve"> program</w:t>
      </w:r>
      <w:r w:rsidR="00677F71">
        <w:rPr>
          <w:u w:val="double"/>
        </w:rPr>
        <w:t>s</w:t>
      </w:r>
      <w:r w:rsidR="005D1E74" w:rsidRPr="009E102C">
        <w:rPr>
          <w:u w:val="single"/>
        </w:rPr>
        <w:t>.</w:t>
      </w:r>
      <w:r w:rsidRPr="00EE299E">
        <w:rPr>
          <w:u w:val="single"/>
        </w:rPr>
        <w:t xml:space="preserve"> </w:t>
      </w:r>
    </w:p>
    <w:p w14:paraId="27BD6CF7" w14:textId="6B9CADE5" w:rsidR="00203FA8" w:rsidRPr="00EE299E" w:rsidRDefault="00203FA8" w:rsidP="00B3079C">
      <w:pPr>
        <w:spacing w:line="480" w:lineRule="auto"/>
        <w:rPr>
          <w:u w:val="single"/>
        </w:rPr>
      </w:pPr>
      <w:r w:rsidRPr="00EE299E">
        <w:rPr>
          <w:u w:val="single"/>
        </w:rPr>
        <w:t>(</w:t>
      </w:r>
      <w:r w:rsidR="00611AF1">
        <w:rPr>
          <w:u w:val="single"/>
        </w:rPr>
        <w:t>4</w:t>
      </w:r>
      <w:r w:rsidRPr="00EE299E">
        <w:rPr>
          <w:u w:val="single"/>
        </w:rPr>
        <w:t xml:space="preserve">) Possess no disqualifying conflicts of interest, as defined in </w:t>
      </w:r>
      <w:r w:rsidR="00892974">
        <w:rPr>
          <w:u w:val="single"/>
        </w:rPr>
        <w:t>s</w:t>
      </w:r>
      <w:r w:rsidRPr="00EE299E">
        <w:rPr>
          <w:u w:val="single"/>
        </w:rPr>
        <w:t xml:space="preserve">ection </w:t>
      </w:r>
      <w:r w:rsidRPr="002D5D9D">
        <w:rPr>
          <w:dstrike/>
          <w:u w:val="single"/>
        </w:rPr>
        <w:t>7333.3(a)(</w:t>
      </w:r>
      <w:r w:rsidR="00F078FC" w:rsidRPr="002D5D9D">
        <w:rPr>
          <w:dstrike/>
          <w:u w:val="single"/>
        </w:rPr>
        <w:t>5</w:t>
      </w:r>
      <w:r w:rsidRPr="002D5D9D">
        <w:rPr>
          <w:dstrike/>
          <w:u w:val="single"/>
        </w:rPr>
        <w:t>)</w:t>
      </w:r>
      <w:r w:rsidR="007B1BF7">
        <w:rPr>
          <w:u w:val="single"/>
        </w:rPr>
        <w:t xml:space="preserve"> </w:t>
      </w:r>
      <w:bookmarkStart w:id="13" w:name="_Hlk169705589"/>
      <w:r w:rsidR="007B1BF7" w:rsidRPr="002D5D9D">
        <w:rPr>
          <w:u w:val="double"/>
        </w:rPr>
        <w:t>7334.1</w:t>
      </w:r>
      <w:r w:rsidR="00677F71">
        <w:rPr>
          <w:u w:val="double"/>
        </w:rPr>
        <w:t>0</w:t>
      </w:r>
      <w:bookmarkEnd w:id="13"/>
      <w:r w:rsidRPr="00EE299E">
        <w:rPr>
          <w:u w:val="single"/>
        </w:rPr>
        <w:t xml:space="preserve">. </w:t>
      </w:r>
    </w:p>
    <w:p w14:paraId="2909F6CE" w14:textId="5E56DE5D" w:rsidR="00054734" w:rsidRDefault="00054734" w:rsidP="00B3079C">
      <w:pPr>
        <w:spacing w:line="480" w:lineRule="auto"/>
        <w:rPr>
          <w:u w:val="single"/>
        </w:rPr>
      </w:pPr>
      <w:r>
        <w:rPr>
          <w:u w:val="single"/>
        </w:rPr>
        <w:t>(</w:t>
      </w:r>
      <w:r w:rsidR="00611AF1">
        <w:rPr>
          <w:u w:val="single"/>
        </w:rPr>
        <w:t>5</w:t>
      </w:r>
      <w:r w:rsidR="00203FA8" w:rsidRPr="00EE299E">
        <w:rPr>
          <w:u w:val="single"/>
        </w:rPr>
        <w:t xml:space="preserve">) </w:t>
      </w:r>
      <w:r w:rsidRPr="00054734">
        <w:rPr>
          <w:u w:val="single"/>
        </w:rPr>
        <w:t xml:space="preserve">Engage in no incompatible activities, as defined in </w:t>
      </w:r>
      <w:r w:rsidR="00892974">
        <w:rPr>
          <w:u w:val="single"/>
        </w:rPr>
        <w:t>s</w:t>
      </w:r>
      <w:r w:rsidRPr="00054734">
        <w:rPr>
          <w:u w:val="single"/>
        </w:rPr>
        <w:t xml:space="preserve">ection </w:t>
      </w:r>
      <w:r w:rsidRPr="002B6F38">
        <w:rPr>
          <w:dstrike/>
          <w:u w:val="single"/>
        </w:rPr>
        <w:t>7333.3(a)(</w:t>
      </w:r>
      <w:r w:rsidR="00F078FC" w:rsidRPr="002B6F38">
        <w:rPr>
          <w:dstrike/>
          <w:u w:val="single"/>
        </w:rPr>
        <w:t>9</w:t>
      </w:r>
      <w:r w:rsidRPr="002B6F38">
        <w:rPr>
          <w:dstrike/>
          <w:u w:val="single"/>
        </w:rPr>
        <w:t>)</w:t>
      </w:r>
      <w:r w:rsidR="002B6F38" w:rsidRPr="002B6F38">
        <w:rPr>
          <w:dstrike/>
          <w:u w:val="single"/>
        </w:rPr>
        <w:t xml:space="preserve"> </w:t>
      </w:r>
      <w:r w:rsidR="002B6F38" w:rsidRPr="002D5D9D">
        <w:rPr>
          <w:u w:val="double"/>
        </w:rPr>
        <w:t>7334.1</w:t>
      </w:r>
      <w:r w:rsidR="00677F71">
        <w:rPr>
          <w:u w:val="double"/>
        </w:rPr>
        <w:t>0</w:t>
      </w:r>
      <w:r w:rsidRPr="00054734">
        <w:rPr>
          <w:u w:val="single"/>
        </w:rPr>
        <w:t>.</w:t>
      </w:r>
    </w:p>
    <w:p w14:paraId="7E4E03B7" w14:textId="2E376255" w:rsidR="00203FA8" w:rsidRPr="00EE299E" w:rsidRDefault="00054734" w:rsidP="00B3079C">
      <w:pPr>
        <w:spacing w:line="480" w:lineRule="auto"/>
        <w:rPr>
          <w:u w:val="single"/>
        </w:rPr>
      </w:pPr>
      <w:r>
        <w:rPr>
          <w:u w:val="single"/>
        </w:rPr>
        <w:t>(</w:t>
      </w:r>
      <w:r w:rsidR="00611AF1">
        <w:rPr>
          <w:u w:val="single"/>
        </w:rPr>
        <w:t>6</w:t>
      </w:r>
      <w:r>
        <w:rPr>
          <w:u w:val="single"/>
        </w:rPr>
        <w:t xml:space="preserve">) </w:t>
      </w:r>
      <w:r w:rsidRPr="00054734">
        <w:rPr>
          <w:u w:val="single"/>
        </w:rPr>
        <w:t xml:space="preserve">Possess knowledge of and agree to adhere to the confidentiality procedures, as provided in section </w:t>
      </w:r>
      <w:r w:rsidRPr="000328AB">
        <w:rPr>
          <w:dstrike/>
          <w:u w:val="single"/>
        </w:rPr>
        <w:t>7333.10</w:t>
      </w:r>
      <w:r w:rsidR="000328AB">
        <w:rPr>
          <w:u w:val="single"/>
        </w:rPr>
        <w:t xml:space="preserve"> </w:t>
      </w:r>
      <w:r w:rsidR="000328AB" w:rsidRPr="000328AB">
        <w:rPr>
          <w:u w:val="double"/>
        </w:rPr>
        <w:t>7334.</w:t>
      </w:r>
      <w:r w:rsidR="00677F71">
        <w:rPr>
          <w:u w:val="double"/>
        </w:rPr>
        <w:t>4</w:t>
      </w:r>
      <w:r w:rsidRPr="00054734">
        <w:rPr>
          <w:u w:val="single"/>
        </w:rPr>
        <w:t>.</w:t>
      </w:r>
    </w:p>
    <w:p w14:paraId="11F17D3E" w14:textId="77777777" w:rsidR="00203FA8" w:rsidRPr="00EE299E" w:rsidRDefault="00203FA8" w:rsidP="00B3079C">
      <w:pPr>
        <w:spacing w:line="480" w:lineRule="auto"/>
        <w:rPr>
          <w:u w:val="single"/>
        </w:rPr>
      </w:pPr>
      <w:r w:rsidRPr="00EE299E">
        <w:rPr>
          <w:u w:val="single"/>
        </w:rPr>
        <w:t>(d) Department employees and members of the public who meet the criteria identified in subdivision (c) of this section and are not disqualified under Government Code section 11000.5 may serve as Evaluation Panel members or alternates.</w:t>
      </w:r>
    </w:p>
    <w:p w14:paraId="785E6D71" w14:textId="429C11A2" w:rsidR="00E433F8" w:rsidRPr="00B10544" w:rsidRDefault="00F43BD4" w:rsidP="00B3079C">
      <w:pPr>
        <w:spacing w:line="480" w:lineRule="auto"/>
        <w:rPr>
          <w:u w:val="single"/>
        </w:rPr>
      </w:pPr>
      <w:r w:rsidRPr="00EE299E">
        <w:rPr>
          <w:u w:val="single"/>
        </w:rPr>
        <w:lastRenderedPageBreak/>
        <w:t>NOTE: Authority cited: Sections 19006 and 19016, Welfare and Institutions Code.  Reference: 34 C.F.R. 76.770</w:t>
      </w:r>
      <w:bookmarkStart w:id="14" w:name="_Hlk169705836"/>
      <w:r w:rsidR="002E45ED">
        <w:rPr>
          <w:u w:val="double"/>
        </w:rPr>
        <w:t>; Sections 19005, 19010, 19011, and 19012, Welfare and Institutions Code</w:t>
      </w:r>
      <w:bookmarkEnd w:id="14"/>
      <w:r w:rsidRPr="00EE299E">
        <w:rPr>
          <w:u w:val="single"/>
        </w:rPr>
        <w:t>.</w:t>
      </w:r>
    </w:p>
    <w:p w14:paraId="5999718C" w14:textId="7DBF3487" w:rsidR="00203FA8" w:rsidRPr="00EE299E" w:rsidRDefault="00203FA8" w:rsidP="00B3079C">
      <w:pPr>
        <w:spacing w:line="480" w:lineRule="auto"/>
        <w:rPr>
          <w:b/>
          <w:u w:val="single"/>
        </w:rPr>
      </w:pPr>
      <w:r w:rsidRPr="004A14F1">
        <w:rPr>
          <w:b/>
          <w:dstrike/>
          <w:u w:val="single"/>
        </w:rPr>
        <w:t>7333.10.</w:t>
      </w:r>
      <w:r w:rsidRPr="00EE299E">
        <w:rPr>
          <w:b/>
          <w:u w:val="single"/>
        </w:rPr>
        <w:t xml:space="preserve"> </w:t>
      </w:r>
      <w:r w:rsidR="004A14F1" w:rsidRPr="004A14F1">
        <w:rPr>
          <w:b/>
          <w:u w:val="double"/>
        </w:rPr>
        <w:t>7334.4.</w:t>
      </w:r>
      <w:r w:rsidRPr="00EE299E">
        <w:rPr>
          <w:b/>
          <w:u w:val="single"/>
        </w:rPr>
        <w:t xml:space="preserve"> Confidentiality.</w:t>
      </w:r>
    </w:p>
    <w:p w14:paraId="6EA5FE78" w14:textId="77777777" w:rsidR="00203FA8" w:rsidRPr="00EE299E" w:rsidRDefault="00203FA8" w:rsidP="00B3079C">
      <w:pPr>
        <w:spacing w:line="480" w:lineRule="auto"/>
        <w:rPr>
          <w:u w:val="single"/>
        </w:rPr>
      </w:pPr>
      <w:r w:rsidRPr="00EE299E">
        <w:rPr>
          <w:u w:val="single"/>
        </w:rPr>
        <w:t>(a) Before a member of the public or Department employee participates as an Evaluation Panel member or alternate, they must agree in writing to the following:</w:t>
      </w:r>
    </w:p>
    <w:p w14:paraId="71203009" w14:textId="2AB6B3ED" w:rsidR="00203FA8" w:rsidRPr="00EE299E" w:rsidRDefault="00203FA8" w:rsidP="00B3079C">
      <w:pPr>
        <w:spacing w:line="480" w:lineRule="auto"/>
        <w:rPr>
          <w:u w:val="single"/>
        </w:rPr>
      </w:pPr>
      <w:r w:rsidRPr="00EE299E">
        <w:rPr>
          <w:u w:val="single"/>
        </w:rPr>
        <w:t xml:space="preserve">(1) Maintain all information, including </w:t>
      </w:r>
      <w:r w:rsidRPr="00555346">
        <w:rPr>
          <w:dstrike/>
          <w:u w:val="single"/>
        </w:rPr>
        <w:t>documents</w:t>
      </w:r>
      <w:r w:rsidR="00555346" w:rsidRPr="0019427B">
        <w:rPr>
          <w:u w:val="single"/>
        </w:rPr>
        <w:t xml:space="preserve"> </w:t>
      </w:r>
      <w:r w:rsidR="00555346" w:rsidRPr="0019427B">
        <w:rPr>
          <w:u w:val="double"/>
        </w:rPr>
        <w:t>records</w:t>
      </w:r>
      <w:r w:rsidRPr="00555346">
        <w:rPr>
          <w:u w:val="single"/>
        </w:rPr>
        <w:t>,</w:t>
      </w:r>
      <w:r w:rsidRPr="00EE299E">
        <w:rPr>
          <w:u w:val="single"/>
        </w:rPr>
        <w:t xml:space="preserve"> received as an Evaluation Panel member in a confidential manner to avoid unauthorized individuals from learning of, viewing, accessing, or copying any information received as an Evaluation Panel member.</w:t>
      </w:r>
    </w:p>
    <w:p w14:paraId="7ADFBF94" w14:textId="2A25483B" w:rsidR="00203FA8" w:rsidRPr="00EE299E" w:rsidRDefault="00203FA8" w:rsidP="00B3079C">
      <w:pPr>
        <w:spacing w:line="480" w:lineRule="auto"/>
        <w:rPr>
          <w:u w:val="single"/>
        </w:rPr>
      </w:pPr>
      <w:r w:rsidRPr="00EE299E">
        <w:rPr>
          <w:u w:val="single"/>
        </w:rPr>
        <w:t xml:space="preserve">(2) Disclose information, including </w:t>
      </w:r>
      <w:r w:rsidR="0019427B" w:rsidRPr="00555346">
        <w:rPr>
          <w:dstrike/>
          <w:u w:val="single"/>
        </w:rPr>
        <w:t>documents</w:t>
      </w:r>
      <w:r w:rsidR="0019427B" w:rsidRPr="0019427B">
        <w:rPr>
          <w:u w:val="single"/>
        </w:rPr>
        <w:t xml:space="preserve"> </w:t>
      </w:r>
      <w:r w:rsidR="0019427B" w:rsidRPr="0019427B">
        <w:rPr>
          <w:u w:val="double"/>
        </w:rPr>
        <w:t>records</w:t>
      </w:r>
      <w:r w:rsidRPr="00EE299E">
        <w:rPr>
          <w:u w:val="single"/>
        </w:rPr>
        <w:t>, received as an Evaluation Panel member and related to the grant program only to other Evaluation Panel members and the Department.</w:t>
      </w:r>
    </w:p>
    <w:p w14:paraId="74C589C6" w14:textId="77777777" w:rsidR="00203FA8" w:rsidRPr="00EE299E" w:rsidRDefault="00203FA8" w:rsidP="00B3079C">
      <w:pPr>
        <w:spacing w:line="480" w:lineRule="auto"/>
        <w:rPr>
          <w:u w:val="single"/>
        </w:rPr>
      </w:pPr>
      <w:r w:rsidRPr="00EE299E">
        <w:rPr>
          <w:u w:val="single"/>
        </w:rPr>
        <w:t>(3) Not retain any records received as an Evaluation Panel member after the Department requests the return of all records.</w:t>
      </w:r>
    </w:p>
    <w:p w14:paraId="59435841" w14:textId="507B5EBE" w:rsidR="00F43BD4" w:rsidRPr="00B10544" w:rsidRDefault="00F43BD4" w:rsidP="00B3079C">
      <w:pPr>
        <w:spacing w:line="480" w:lineRule="auto"/>
        <w:rPr>
          <w:u w:val="single"/>
        </w:rPr>
      </w:pPr>
      <w:r w:rsidRPr="00EE299E">
        <w:rPr>
          <w:u w:val="single"/>
        </w:rPr>
        <w:t>NOTE: Authority cited: Sections 19006 and 19016, Welfare and Institutions Code.  Reference: 34 C.F.R. 76.770</w:t>
      </w:r>
      <w:r w:rsidR="00262120">
        <w:rPr>
          <w:u w:val="double"/>
        </w:rPr>
        <w:t>; Sections 19005, 19010, 19011, and 19012, Welfare and Institutions Code</w:t>
      </w:r>
      <w:r w:rsidRPr="00EE299E">
        <w:rPr>
          <w:u w:val="single"/>
        </w:rPr>
        <w:t>.</w:t>
      </w:r>
    </w:p>
    <w:p w14:paraId="079DA20A" w14:textId="12D0D0B4" w:rsidR="00203FA8" w:rsidRPr="008C4FB4" w:rsidRDefault="00203FA8" w:rsidP="00B3079C">
      <w:pPr>
        <w:spacing w:line="480" w:lineRule="auto"/>
        <w:rPr>
          <w:b/>
          <w:dstrike/>
          <w:u w:val="single"/>
        </w:rPr>
      </w:pPr>
      <w:r w:rsidRPr="008C4FB4">
        <w:rPr>
          <w:b/>
          <w:dstrike/>
          <w:u w:val="single"/>
        </w:rPr>
        <w:t>7333.11.</w:t>
      </w:r>
      <w:r w:rsidR="00D10C39" w:rsidRPr="008C4FB4">
        <w:rPr>
          <w:b/>
          <w:dstrike/>
          <w:u w:val="single"/>
        </w:rPr>
        <w:t xml:space="preserve"> </w:t>
      </w:r>
      <w:r w:rsidRPr="008C4FB4">
        <w:rPr>
          <w:b/>
          <w:dstrike/>
          <w:u w:val="single"/>
        </w:rPr>
        <w:t>Evaluation.</w:t>
      </w:r>
    </w:p>
    <w:p w14:paraId="455E06BD" w14:textId="77777777" w:rsidR="00203FA8" w:rsidRPr="008C4FB4" w:rsidRDefault="00203FA8" w:rsidP="00B3079C">
      <w:pPr>
        <w:spacing w:line="480" w:lineRule="auto"/>
        <w:rPr>
          <w:dstrike/>
          <w:u w:val="single"/>
        </w:rPr>
      </w:pPr>
      <w:r w:rsidRPr="008C4FB4">
        <w:rPr>
          <w:dstrike/>
          <w:u w:val="single"/>
        </w:rPr>
        <w:lastRenderedPageBreak/>
        <w:t>(a) At the beginning of the evaluation, the Department will provide each Evaluation Panel member with the following:</w:t>
      </w:r>
    </w:p>
    <w:p w14:paraId="433567D6" w14:textId="55F900B0" w:rsidR="00203FA8" w:rsidRPr="008C4FB4" w:rsidRDefault="00203FA8" w:rsidP="00B3079C">
      <w:pPr>
        <w:spacing w:line="480" w:lineRule="auto"/>
        <w:rPr>
          <w:dstrike/>
          <w:u w:val="single"/>
        </w:rPr>
      </w:pPr>
      <w:r w:rsidRPr="008C4FB4">
        <w:rPr>
          <w:dstrike/>
          <w:u w:val="single"/>
        </w:rPr>
        <w:t xml:space="preserve">(1) All </w:t>
      </w:r>
      <w:r w:rsidRPr="008C4FB4">
        <w:rPr>
          <w:dstrike/>
          <w:u w:val="double"/>
        </w:rPr>
        <w:t>applications</w:t>
      </w:r>
      <w:r w:rsidRPr="008C4FB4">
        <w:rPr>
          <w:dstrike/>
          <w:u w:val="single"/>
        </w:rPr>
        <w:t xml:space="preserve"> that are determined eligible and meet the application requirements as provided in </w:t>
      </w:r>
      <w:r w:rsidR="00892974" w:rsidRPr="008C4FB4">
        <w:rPr>
          <w:dstrike/>
          <w:u w:val="single"/>
        </w:rPr>
        <w:t>s</w:t>
      </w:r>
      <w:r w:rsidRPr="008C4FB4">
        <w:rPr>
          <w:dstrike/>
          <w:u w:val="single"/>
        </w:rPr>
        <w:t>ection 7333.7(c).</w:t>
      </w:r>
    </w:p>
    <w:p w14:paraId="72DD5B26" w14:textId="77777777" w:rsidR="00203FA8" w:rsidRPr="008C4FB4" w:rsidRDefault="00203FA8" w:rsidP="00B3079C">
      <w:pPr>
        <w:spacing w:line="480" w:lineRule="auto"/>
        <w:rPr>
          <w:dstrike/>
          <w:u w:val="single"/>
        </w:rPr>
      </w:pPr>
      <w:r w:rsidRPr="008C4FB4">
        <w:rPr>
          <w:dstrike/>
          <w:u w:val="single"/>
        </w:rPr>
        <w:t>(2) The request for applications</w:t>
      </w:r>
      <w:bookmarkStart w:id="15" w:name="_Hlk45575798"/>
      <w:r w:rsidRPr="008C4FB4">
        <w:rPr>
          <w:dstrike/>
          <w:u w:val="single"/>
        </w:rPr>
        <w:t>, as p</w:t>
      </w:r>
      <w:r w:rsidR="00477921" w:rsidRPr="008C4FB4">
        <w:rPr>
          <w:dstrike/>
          <w:u w:val="single"/>
        </w:rPr>
        <w:t xml:space="preserve">rovided in </w:t>
      </w:r>
      <w:r w:rsidR="00892974" w:rsidRPr="008C4FB4">
        <w:rPr>
          <w:dstrike/>
          <w:u w:val="single"/>
        </w:rPr>
        <w:t>s</w:t>
      </w:r>
      <w:r w:rsidR="00477921" w:rsidRPr="008C4FB4">
        <w:rPr>
          <w:dstrike/>
          <w:u w:val="single"/>
        </w:rPr>
        <w:t>ection 7333.5</w:t>
      </w:r>
      <w:r w:rsidRPr="008C4FB4">
        <w:rPr>
          <w:dstrike/>
          <w:u w:val="single"/>
        </w:rPr>
        <w:t xml:space="preserve">. </w:t>
      </w:r>
      <w:bookmarkEnd w:id="15"/>
    </w:p>
    <w:p w14:paraId="30FEBBEA" w14:textId="77777777" w:rsidR="00203FA8" w:rsidRPr="008C4FB4" w:rsidRDefault="00203FA8" w:rsidP="00B3079C">
      <w:pPr>
        <w:spacing w:line="480" w:lineRule="auto"/>
        <w:rPr>
          <w:dstrike/>
          <w:u w:val="single"/>
        </w:rPr>
      </w:pPr>
      <w:r w:rsidRPr="008C4FB4">
        <w:rPr>
          <w:dstrike/>
          <w:u w:val="single"/>
        </w:rPr>
        <w:t xml:space="preserve">(b) The Evaluation Panel members will evaluate the applications in accordance with the evaluation criteria and score sheet identified in the request for applications, as provided in </w:t>
      </w:r>
      <w:r w:rsidR="00892974" w:rsidRPr="008C4FB4">
        <w:rPr>
          <w:dstrike/>
          <w:u w:val="single"/>
        </w:rPr>
        <w:t>s</w:t>
      </w:r>
      <w:r w:rsidRPr="008C4FB4">
        <w:rPr>
          <w:dstrike/>
          <w:u w:val="single"/>
        </w:rPr>
        <w:t>ection 7333.5(a)(13).</w:t>
      </w:r>
    </w:p>
    <w:p w14:paraId="377BC445" w14:textId="77777777" w:rsidR="00203FA8" w:rsidRPr="008C4FB4" w:rsidRDefault="00203FA8" w:rsidP="00B3079C">
      <w:pPr>
        <w:spacing w:line="480" w:lineRule="auto"/>
        <w:rPr>
          <w:dstrike/>
          <w:u w:val="single"/>
        </w:rPr>
      </w:pPr>
      <w:r w:rsidRPr="008C4FB4">
        <w:rPr>
          <w:dstrike/>
          <w:u w:val="single"/>
        </w:rPr>
        <w:t>(c) Each Evaluation Panel member will record their written scores and comments for each application evaluated on the score sheet.</w:t>
      </w:r>
    </w:p>
    <w:p w14:paraId="222550C0" w14:textId="77777777" w:rsidR="00203FA8" w:rsidRPr="008C4FB4" w:rsidRDefault="00203FA8" w:rsidP="00B3079C">
      <w:pPr>
        <w:spacing w:line="480" w:lineRule="auto"/>
        <w:rPr>
          <w:dstrike/>
          <w:u w:val="single"/>
        </w:rPr>
      </w:pPr>
      <w:r w:rsidRPr="008C4FB4">
        <w:rPr>
          <w:dstrike/>
          <w:u w:val="single"/>
        </w:rPr>
        <w:t xml:space="preserve">(d) The Department </w:t>
      </w:r>
      <w:r w:rsidR="00D50F00" w:rsidRPr="008C4FB4">
        <w:rPr>
          <w:dstrike/>
          <w:u w:val="single"/>
        </w:rPr>
        <w:t>will</w:t>
      </w:r>
      <w:r w:rsidRPr="008C4FB4">
        <w:rPr>
          <w:dstrike/>
          <w:u w:val="single"/>
        </w:rPr>
        <w:t xml:space="preserve"> collect all score sheets provided in subdivision (c) of this section.</w:t>
      </w:r>
    </w:p>
    <w:p w14:paraId="0C97ACBF" w14:textId="31DA53EC" w:rsidR="00F43BD4" w:rsidRPr="008C4FB4" w:rsidRDefault="00F43BD4" w:rsidP="00B3079C">
      <w:pPr>
        <w:spacing w:line="480" w:lineRule="auto"/>
        <w:rPr>
          <w:dstrike/>
          <w:u w:val="single"/>
        </w:rPr>
      </w:pPr>
      <w:r w:rsidRPr="008C4FB4">
        <w:rPr>
          <w:dstrike/>
          <w:u w:val="single"/>
        </w:rPr>
        <w:t>NOTE: Authority cited: Sections 19006 and 19016, Welfare and Institutions Code.  Reference: 34 C.F.R. 76.770.</w:t>
      </w:r>
    </w:p>
    <w:p w14:paraId="31CACA71" w14:textId="216E2DB0" w:rsidR="00203FA8" w:rsidRPr="008C4FB4" w:rsidRDefault="00203FA8" w:rsidP="00B3079C">
      <w:pPr>
        <w:spacing w:line="480" w:lineRule="auto"/>
        <w:rPr>
          <w:b/>
          <w:dstrike/>
          <w:u w:val="single"/>
        </w:rPr>
      </w:pPr>
      <w:r w:rsidRPr="008C4FB4">
        <w:rPr>
          <w:b/>
          <w:dstrike/>
          <w:u w:val="single"/>
        </w:rPr>
        <w:t>7333.12.</w:t>
      </w:r>
      <w:r w:rsidR="00F24A05" w:rsidRPr="008C4FB4">
        <w:rPr>
          <w:b/>
          <w:dstrike/>
          <w:u w:val="single"/>
        </w:rPr>
        <w:t xml:space="preserve"> </w:t>
      </w:r>
      <w:r w:rsidR="00451D6E" w:rsidRPr="008C4FB4">
        <w:rPr>
          <w:b/>
          <w:dstrike/>
          <w:u w:val="single"/>
        </w:rPr>
        <w:t xml:space="preserve"> </w:t>
      </w:r>
      <w:r w:rsidRPr="008C4FB4">
        <w:rPr>
          <w:b/>
          <w:dstrike/>
          <w:u w:val="single"/>
        </w:rPr>
        <w:t>Post-Evaluation Review.</w:t>
      </w:r>
    </w:p>
    <w:p w14:paraId="4BC52D96" w14:textId="334B1B97" w:rsidR="00203FA8" w:rsidRPr="008C4FB4" w:rsidRDefault="00203FA8" w:rsidP="00B3079C">
      <w:pPr>
        <w:spacing w:line="480" w:lineRule="auto"/>
        <w:rPr>
          <w:dstrike/>
          <w:u w:val="single"/>
        </w:rPr>
      </w:pPr>
      <w:r w:rsidRPr="008C4FB4">
        <w:rPr>
          <w:dstrike/>
          <w:u w:val="single"/>
        </w:rPr>
        <w:t xml:space="preserve">(a) Prior to the Department releasing and posting the notice of intent to award in accordance with </w:t>
      </w:r>
      <w:r w:rsidR="00892974" w:rsidRPr="008C4FB4">
        <w:rPr>
          <w:dstrike/>
          <w:u w:val="single"/>
        </w:rPr>
        <w:t>s</w:t>
      </w:r>
      <w:r w:rsidRPr="008C4FB4">
        <w:rPr>
          <w:dstrike/>
          <w:u w:val="single"/>
        </w:rPr>
        <w:t>ection 7333.13(b)</w:t>
      </w:r>
      <w:r w:rsidR="000A3F79" w:rsidRPr="008C4FB4">
        <w:rPr>
          <w:dstrike/>
          <w:u w:val="single"/>
        </w:rPr>
        <w:t xml:space="preserve"> </w:t>
      </w:r>
      <w:r w:rsidRPr="008C4FB4">
        <w:rPr>
          <w:dstrike/>
          <w:u w:val="single"/>
        </w:rPr>
        <w:t xml:space="preserve">and (c), the </w:t>
      </w:r>
      <w:bookmarkStart w:id="16" w:name="_Hlk33191939"/>
      <w:r w:rsidRPr="008C4FB4">
        <w:rPr>
          <w:dstrike/>
          <w:u w:val="single"/>
        </w:rPr>
        <w:t>Department</w:t>
      </w:r>
      <w:bookmarkEnd w:id="16"/>
      <w:r w:rsidRPr="008C4FB4">
        <w:rPr>
          <w:dstrike/>
          <w:u w:val="single"/>
        </w:rPr>
        <w:t xml:space="preserve"> will conduct a Post-Evaluation Review to determine whether the Department and the Evaluation Panel followed the procedures provided in </w:t>
      </w:r>
      <w:r w:rsidR="00892974" w:rsidRPr="008C4FB4">
        <w:rPr>
          <w:dstrike/>
          <w:u w:val="single"/>
        </w:rPr>
        <w:t>s</w:t>
      </w:r>
      <w:r w:rsidR="00352867" w:rsidRPr="008C4FB4">
        <w:rPr>
          <w:dstrike/>
          <w:u w:val="single"/>
        </w:rPr>
        <w:t xml:space="preserve">ection </w:t>
      </w:r>
      <w:r w:rsidR="00191FED" w:rsidRPr="008C4FB4">
        <w:rPr>
          <w:dstrike/>
          <w:u w:val="double"/>
        </w:rPr>
        <w:t>7334.5</w:t>
      </w:r>
      <w:r w:rsidRPr="008C4FB4">
        <w:rPr>
          <w:dstrike/>
          <w:u w:val="single"/>
        </w:rPr>
        <w:t xml:space="preserve">. </w:t>
      </w:r>
    </w:p>
    <w:p w14:paraId="6672B9D8" w14:textId="6C58A710" w:rsidR="00203FA8" w:rsidRPr="008C4FB4" w:rsidRDefault="00203FA8" w:rsidP="00B3079C">
      <w:pPr>
        <w:spacing w:line="480" w:lineRule="auto"/>
        <w:rPr>
          <w:dstrike/>
          <w:u w:val="single"/>
        </w:rPr>
      </w:pPr>
      <w:r w:rsidRPr="008C4FB4">
        <w:rPr>
          <w:dstrike/>
          <w:u w:val="single"/>
        </w:rPr>
        <w:lastRenderedPageBreak/>
        <w:t xml:space="preserve">(b) </w:t>
      </w:r>
      <w:bookmarkStart w:id="17" w:name="_Hlk33186501"/>
      <w:r w:rsidR="00384950" w:rsidRPr="008C4FB4">
        <w:rPr>
          <w:dstrike/>
          <w:u w:val="single"/>
        </w:rPr>
        <w:t>If the Department determines that the procedures provided in section 7333.11</w:t>
      </w:r>
      <w:r w:rsidR="00B41062" w:rsidRPr="008C4FB4">
        <w:rPr>
          <w:dstrike/>
          <w:u w:val="single"/>
        </w:rPr>
        <w:t xml:space="preserve"> </w:t>
      </w:r>
      <w:r w:rsidR="00384950" w:rsidRPr="008C4FB4">
        <w:rPr>
          <w:dstrike/>
          <w:u w:val="single"/>
        </w:rPr>
        <w:t>were followed, the Department will proceed with the notice of intent to award following the Evaluation Panel’s results</w:t>
      </w:r>
      <w:r w:rsidR="002E2C27" w:rsidRPr="008C4FB4">
        <w:rPr>
          <w:dstrike/>
          <w:u w:val="single"/>
        </w:rPr>
        <w:t>.</w:t>
      </w:r>
      <w:bookmarkStart w:id="18" w:name="_Hlk45556757"/>
      <w:bookmarkEnd w:id="17"/>
      <w:r w:rsidRPr="008C4FB4">
        <w:rPr>
          <w:dstrike/>
          <w:u w:val="single"/>
        </w:rPr>
        <w:t xml:space="preserve"> </w:t>
      </w:r>
    </w:p>
    <w:p w14:paraId="5A5071F4" w14:textId="426C77A9" w:rsidR="00384950" w:rsidRPr="008C4FB4" w:rsidRDefault="00203FA8" w:rsidP="00384950">
      <w:pPr>
        <w:spacing w:line="480" w:lineRule="auto"/>
        <w:rPr>
          <w:dstrike/>
          <w:u w:val="single"/>
        </w:rPr>
      </w:pPr>
      <w:r w:rsidRPr="008C4FB4">
        <w:rPr>
          <w:dstrike/>
          <w:u w:val="single"/>
        </w:rPr>
        <w:t xml:space="preserve">(c) </w:t>
      </w:r>
      <w:bookmarkStart w:id="19" w:name="_Hlk33186987"/>
      <w:r w:rsidR="00384950" w:rsidRPr="008C4FB4">
        <w:rPr>
          <w:dstrike/>
          <w:u w:val="single"/>
        </w:rPr>
        <w:t xml:space="preserve">If the Department determines that the procedures provided in section </w:t>
      </w:r>
      <w:r w:rsidR="005A5392" w:rsidRPr="008C4FB4">
        <w:rPr>
          <w:dstrike/>
          <w:u w:val="single"/>
        </w:rPr>
        <w:t>7333.11</w:t>
      </w:r>
      <w:r w:rsidR="00384950" w:rsidRPr="008C4FB4">
        <w:rPr>
          <w:dstrike/>
          <w:u w:val="single"/>
        </w:rPr>
        <w:t xml:space="preserve"> were not followed and that may have impacted the Evaluation Panel’s results, the Department will:  </w:t>
      </w:r>
    </w:p>
    <w:p w14:paraId="5B30795A" w14:textId="3B54B3DD" w:rsidR="00384950" w:rsidRPr="008C4FB4" w:rsidRDefault="00384950" w:rsidP="00384950">
      <w:pPr>
        <w:spacing w:line="480" w:lineRule="auto"/>
        <w:rPr>
          <w:dstrike/>
          <w:u w:val="single"/>
        </w:rPr>
      </w:pPr>
      <w:r w:rsidRPr="008C4FB4">
        <w:rPr>
          <w:dstrike/>
          <w:u w:val="single"/>
        </w:rPr>
        <w:t xml:space="preserve">(1) </w:t>
      </w:r>
      <w:r w:rsidR="008C4FB4" w:rsidRPr="008C4FB4">
        <w:rPr>
          <w:dstrike/>
          <w:u w:val="single"/>
        </w:rPr>
        <w:t>Return</w:t>
      </w:r>
      <w:r w:rsidRPr="008C4FB4">
        <w:rPr>
          <w:dstrike/>
          <w:u w:val="single"/>
        </w:rPr>
        <w:t xml:space="preserve"> the applications to the Evaluation Panel for re-evaluation with written guidance on correcting the procedural </w:t>
      </w:r>
      <w:proofErr w:type="gramStart"/>
      <w:r w:rsidRPr="008C4FB4">
        <w:rPr>
          <w:dstrike/>
          <w:u w:val="single"/>
        </w:rPr>
        <w:t>error;</w:t>
      </w:r>
      <w:proofErr w:type="gramEnd"/>
    </w:p>
    <w:p w14:paraId="6DAC581F" w14:textId="41B8A718" w:rsidR="00384950" w:rsidRPr="008C4FB4" w:rsidRDefault="00384950" w:rsidP="00384950">
      <w:pPr>
        <w:spacing w:line="480" w:lineRule="auto"/>
        <w:rPr>
          <w:dstrike/>
          <w:u w:val="single"/>
        </w:rPr>
      </w:pPr>
      <w:r w:rsidRPr="008C4FB4">
        <w:rPr>
          <w:dstrike/>
          <w:u w:val="single"/>
        </w:rPr>
        <w:t xml:space="preserve">(2) </w:t>
      </w:r>
      <w:r w:rsidR="008C4FB4" w:rsidRPr="008C4FB4">
        <w:rPr>
          <w:dstrike/>
          <w:u w:val="single"/>
        </w:rPr>
        <w:t>S</w:t>
      </w:r>
      <w:r w:rsidRPr="008C4FB4">
        <w:rPr>
          <w:dstrike/>
          <w:u w:val="single"/>
        </w:rPr>
        <w:t>et aside the Evaluation Panel’s results, take steps to prevent the procedural error from reoccurring, and convene a new Evaluation Panel in accordance with section 7333.9</w:t>
      </w:r>
      <w:r w:rsidR="0070486B" w:rsidRPr="008C4FB4">
        <w:rPr>
          <w:dstrike/>
          <w:u w:val="single"/>
        </w:rPr>
        <w:t xml:space="preserve"> t</w:t>
      </w:r>
      <w:r w:rsidRPr="008C4FB4">
        <w:rPr>
          <w:dstrike/>
          <w:u w:val="single"/>
        </w:rPr>
        <w:t>o evaluate all applications from the beginning in accordance with section 7333.11; or</w:t>
      </w:r>
    </w:p>
    <w:p w14:paraId="07BD82B8" w14:textId="7187A2BE" w:rsidR="00203FA8" w:rsidRPr="008C4FB4" w:rsidRDefault="00384950" w:rsidP="00384950">
      <w:pPr>
        <w:spacing w:line="480" w:lineRule="auto"/>
        <w:rPr>
          <w:dstrike/>
          <w:u w:val="single"/>
        </w:rPr>
      </w:pPr>
      <w:r w:rsidRPr="008C4FB4">
        <w:rPr>
          <w:dstrike/>
          <w:u w:val="single"/>
        </w:rPr>
        <w:t xml:space="preserve">(3) </w:t>
      </w:r>
      <w:r w:rsidR="00ED3C6A" w:rsidRPr="008C4FB4">
        <w:rPr>
          <w:dstrike/>
          <w:u w:val="single"/>
        </w:rPr>
        <w:t>W</w:t>
      </w:r>
      <w:r w:rsidRPr="008C4FB4">
        <w:rPr>
          <w:dstrike/>
          <w:u w:val="single"/>
        </w:rPr>
        <w:t>ithdraw the request for applications and release a new request for applications consistent with sections 7333.1</w:t>
      </w:r>
      <w:r w:rsidR="00576269" w:rsidRPr="008C4FB4">
        <w:rPr>
          <w:dstrike/>
          <w:u w:val="single"/>
        </w:rPr>
        <w:t xml:space="preserve"> </w:t>
      </w:r>
      <w:r w:rsidRPr="008C4FB4">
        <w:rPr>
          <w:dstrike/>
          <w:u w:val="single"/>
        </w:rPr>
        <w:t xml:space="preserve">through 7333.19, taking steps to prevent the procedural error from reoccurring.   </w:t>
      </w:r>
    </w:p>
    <w:bookmarkEnd w:id="18"/>
    <w:bookmarkEnd w:id="19"/>
    <w:p w14:paraId="0C4C7E3A" w14:textId="7B7B3913" w:rsidR="00384950" w:rsidRPr="008C4FB4" w:rsidRDefault="00F43BD4" w:rsidP="002E2C27">
      <w:pPr>
        <w:spacing w:line="480" w:lineRule="auto"/>
        <w:rPr>
          <w:dstrike/>
          <w:u w:val="single"/>
        </w:rPr>
      </w:pPr>
      <w:r w:rsidRPr="008C4FB4">
        <w:rPr>
          <w:dstrike/>
          <w:u w:val="single"/>
        </w:rPr>
        <w:t>NOTE: Authority cited: Sections 19006 and 19016, Welfare and Institutions Code.  Reference: 34 C.F.R. 76.770.</w:t>
      </w:r>
    </w:p>
    <w:p w14:paraId="6D931F14" w14:textId="0A099A78" w:rsidR="00203FA8" w:rsidRPr="002E2C27" w:rsidRDefault="00203FA8" w:rsidP="00384950">
      <w:pPr>
        <w:spacing w:line="480" w:lineRule="auto"/>
        <w:rPr>
          <w:b/>
          <w:u w:val="single"/>
        </w:rPr>
      </w:pPr>
      <w:r w:rsidRPr="00C34AE8">
        <w:rPr>
          <w:b/>
          <w:dstrike/>
          <w:u w:val="single"/>
        </w:rPr>
        <w:t>7333.13.</w:t>
      </w:r>
      <w:r w:rsidRPr="002E2C27">
        <w:rPr>
          <w:b/>
          <w:u w:val="single"/>
        </w:rPr>
        <w:t xml:space="preserve"> </w:t>
      </w:r>
      <w:r w:rsidR="00C34AE8" w:rsidRPr="00C34AE8">
        <w:rPr>
          <w:b/>
          <w:u w:val="double"/>
        </w:rPr>
        <w:t>7334.</w:t>
      </w:r>
      <w:r w:rsidR="00677F71">
        <w:rPr>
          <w:b/>
          <w:u w:val="double"/>
        </w:rPr>
        <w:t>5</w:t>
      </w:r>
      <w:r w:rsidR="00C34AE8" w:rsidRPr="00C34AE8">
        <w:rPr>
          <w:b/>
          <w:u w:val="double"/>
        </w:rPr>
        <w:t>.</w:t>
      </w:r>
      <w:r w:rsidR="00C34AE8">
        <w:rPr>
          <w:b/>
          <w:u w:val="single"/>
        </w:rPr>
        <w:t xml:space="preserve"> </w:t>
      </w:r>
      <w:r w:rsidRPr="002E2C27">
        <w:rPr>
          <w:b/>
          <w:u w:val="single"/>
        </w:rPr>
        <w:t>Notice of Intent to Award.</w:t>
      </w:r>
    </w:p>
    <w:p w14:paraId="401C4252" w14:textId="77777777" w:rsidR="00203FA8" w:rsidRPr="00384950" w:rsidRDefault="00203FA8" w:rsidP="00384950">
      <w:pPr>
        <w:spacing w:line="480" w:lineRule="auto"/>
        <w:rPr>
          <w:u w:val="single"/>
        </w:rPr>
      </w:pPr>
      <w:r w:rsidRPr="00384950">
        <w:rPr>
          <w:u w:val="single"/>
        </w:rPr>
        <w:t>(a) The notice of intent to award will include:</w:t>
      </w:r>
    </w:p>
    <w:p w14:paraId="1729079A" w14:textId="77777777" w:rsidR="00203FA8" w:rsidRPr="00384950" w:rsidRDefault="00203FA8" w:rsidP="00384950">
      <w:pPr>
        <w:spacing w:line="480" w:lineRule="auto"/>
        <w:rPr>
          <w:u w:val="single"/>
        </w:rPr>
      </w:pPr>
      <w:r w:rsidRPr="00384950">
        <w:rPr>
          <w:u w:val="single"/>
        </w:rPr>
        <w:lastRenderedPageBreak/>
        <w:t>(1) Name of grant program</w:t>
      </w:r>
      <w:r w:rsidR="00F66BA9" w:rsidRPr="009E102C">
        <w:rPr>
          <w:dstrike/>
          <w:u w:val="single"/>
        </w:rPr>
        <w:t>,</w:t>
      </w:r>
      <w:r w:rsidR="00765B09" w:rsidRPr="009E102C">
        <w:rPr>
          <w:dstrike/>
          <w:u w:val="single"/>
        </w:rPr>
        <w:t xml:space="preserve"> identifying number for the request for applications, as</w:t>
      </w:r>
      <w:r w:rsidR="00765B09" w:rsidRPr="00B749E5">
        <w:rPr>
          <w:dstrike/>
          <w:u w:val="single"/>
        </w:rPr>
        <w:t xml:space="preserve"> provided in section 7333.5(a)(1)</w:t>
      </w:r>
      <w:r w:rsidR="00F66BA9" w:rsidRPr="00B749E5">
        <w:rPr>
          <w:dstrike/>
          <w:u w:val="single"/>
        </w:rPr>
        <w:t>,</w:t>
      </w:r>
      <w:r w:rsidR="00F66BA9" w:rsidRPr="00384950">
        <w:rPr>
          <w:u w:val="single"/>
        </w:rPr>
        <w:t xml:space="preserve"> and name of intended awardee.</w:t>
      </w:r>
    </w:p>
    <w:p w14:paraId="1C15612F" w14:textId="77777777" w:rsidR="00203FA8" w:rsidRPr="00384950" w:rsidRDefault="00203FA8" w:rsidP="00384950">
      <w:pPr>
        <w:spacing w:line="480" w:lineRule="auto"/>
        <w:rPr>
          <w:u w:val="single"/>
        </w:rPr>
      </w:pPr>
      <w:r w:rsidRPr="00384950">
        <w:rPr>
          <w:u w:val="single"/>
        </w:rPr>
        <w:t>(2) Date of notice of the intent to award.</w:t>
      </w:r>
    </w:p>
    <w:p w14:paraId="7B3E116D" w14:textId="77777777" w:rsidR="00203FA8" w:rsidRPr="00384950" w:rsidRDefault="00203FA8" w:rsidP="00384950">
      <w:pPr>
        <w:spacing w:line="480" w:lineRule="auto"/>
        <w:rPr>
          <w:u w:val="single"/>
        </w:rPr>
      </w:pPr>
      <w:r w:rsidRPr="00384950">
        <w:rPr>
          <w:u w:val="single"/>
        </w:rPr>
        <w:t>(3) Duration of intended grant agreement.</w:t>
      </w:r>
    </w:p>
    <w:p w14:paraId="172F7C22" w14:textId="77777777" w:rsidR="00203FA8" w:rsidRPr="00384950" w:rsidRDefault="00203FA8" w:rsidP="00384950">
      <w:pPr>
        <w:spacing w:line="480" w:lineRule="auto"/>
        <w:rPr>
          <w:u w:val="single"/>
        </w:rPr>
      </w:pPr>
      <w:r w:rsidRPr="00384950">
        <w:rPr>
          <w:u w:val="single"/>
        </w:rPr>
        <w:t xml:space="preserve">(4) Information on how to access or request records relevant to the </w:t>
      </w:r>
      <w:r w:rsidR="008E6C62" w:rsidRPr="00384950">
        <w:rPr>
          <w:u w:val="single"/>
        </w:rPr>
        <w:t>intended grant award</w:t>
      </w:r>
      <w:r w:rsidRPr="00384950">
        <w:rPr>
          <w:u w:val="single"/>
        </w:rPr>
        <w:t>.</w:t>
      </w:r>
    </w:p>
    <w:p w14:paraId="13B9EFCF" w14:textId="610385DD" w:rsidR="009B1082" w:rsidRDefault="00203FA8" w:rsidP="00384950">
      <w:pPr>
        <w:spacing w:line="480" w:lineRule="auto"/>
        <w:rPr>
          <w:u w:val="single"/>
        </w:rPr>
      </w:pPr>
      <w:r w:rsidRPr="00384950">
        <w:rPr>
          <w:u w:val="single"/>
        </w:rPr>
        <w:t xml:space="preserve">(5) Appeal rights and procedures pursuant to </w:t>
      </w:r>
      <w:bookmarkStart w:id="20" w:name="_Hlk45573675"/>
      <w:r w:rsidR="00892974" w:rsidRPr="00384950">
        <w:rPr>
          <w:u w:val="single"/>
        </w:rPr>
        <w:t>s</w:t>
      </w:r>
      <w:r w:rsidRPr="00384950">
        <w:rPr>
          <w:u w:val="single"/>
        </w:rPr>
        <w:t xml:space="preserve">ections </w:t>
      </w:r>
      <w:r w:rsidRPr="009C67D9">
        <w:rPr>
          <w:dstrike/>
          <w:u w:val="single"/>
        </w:rPr>
        <w:t>7333.14</w:t>
      </w:r>
      <w:r w:rsidRPr="00384950">
        <w:rPr>
          <w:u w:val="single"/>
        </w:rPr>
        <w:t xml:space="preserve"> </w:t>
      </w:r>
      <w:r w:rsidR="009C67D9" w:rsidRPr="009C67D9">
        <w:rPr>
          <w:u w:val="double"/>
        </w:rPr>
        <w:t xml:space="preserve">7334 </w:t>
      </w:r>
      <w:r w:rsidRPr="00384950">
        <w:rPr>
          <w:u w:val="single"/>
        </w:rPr>
        <w:t xml:space="preserve">through </w:t>
      </w:r>
      <w:r w:rsidRPr="009C67D9">
        <w:rPr>
          <w:dstrike/>
          <w:u w:val="single"/>
        </w:rPr>
        <w:t>7333.19</w:t>
      </w:r>
      <w:bookmarkEnd w:id="20"/>
      <w:r w:rsidR="009C67D9">
        <w:rPr>
          <w:u w:val="single"/>
        </w:rPr>
        <w:t xml:space="preserve"> </w:t>
      </w:r>
      <w:r w:rsidR="009C67D9" w:rsidRPr="009C67D9">
        <w:rPr>
          <w:u w:val="double"/>
        </w:rPr>
        <w:t>7334.1</w:t>
      </w:r>
      <w:r w:rsidR="00677F71">
        <w:rPr>
          <w:u w:val="double"/>
        </w:rPr>
        <w:t>0</w:t>
      </w:r>
      <w:r w:rsidRPr="00384950">
        <w:rPr>
          <w:u w:val="single"/>
        </w:rPr>
        <w:t>.</w:t>
      </w:r>
    </w:p>
    <w:p w14:paraId="5F31884D" w14:textId="6140B3D7" w:rsidR="00203FA8" w:rsidRPr="00384950" w:rsidRDefault="00203FA8" w:rsidP="00384950">
      <w:pPr>
        <w:spacing w:line="480" w:lineRule="auto"/>
        <w:rPr>
          <w:u w:val="single"/>
        </w:rPr>
      </w:pPr>
      <w:r w:rsidRPr="00384950">
        <w:rPr>
          <w:u w:val="single"/>
        </w:rPr>
        <w:t xml:space="preserve">(b) The notice of intent to award will be sent </w:t>
      </w:r>
      <w:r w:rsidR="00C17D87">
        <w:rPr>
          <w:u w:val="double"/>
        </w:rPr>
        <w:t>by email</w:t>
      </w:r>
      <w:r w:rsidR="00C17D87">
        <w:rPr>
          <w:u w:val="single"/>
        </w:rPr>
        <w:t xml:space="preserve"> </w:t>
      </w:r>
      <w:r w:rsidRPr="00384950">
        <w:rPr>
          <w:u w:val="single"/>
        </w:rPr>
        <w:t>to the intended awardee</w:t>
      </w:r>
      <w:r w:rsidRPr="00C17D87">
        <w:rPr>
          <w:dstrike/>
          <w:u w:val="single"/>
        </w:rPr>
        <w:t xml:space="preserve"> at the address or addresses provided in their application pursuant to </w:t>
      </w:r>
      <w:r w:rsidR="00892974" w:rsidRPr="00C17D87">
        <w:rPr>
          <w:dstrike/>
          <w:u w:val="single"/>
        </w:rPr>
        <w:t>s</w:t>
      </w:r>
      <w:r w:rsidRPr="00C17D87">
        <w:rPr>
          <w:dstrike/>
          <w:u w:val="single"/>
        </w:rPr>
        <w:t>ection 7333.5(a)(10)</w:t>
      </w:r>
      <w:r w:rsidRPr="00384950">
        <w:rPr>
          <w:u w:val="single"/>
        </w:rPr>
        <w:t xml:space="preserve">.  </w:t>
      </w:r>
    </w:p>
    <w:p w14:paraId="0A46E358" w14:textId="77777777" w:rsidR="00203FA8" w:rsidRPr="00EE299E" w:rsidRDefault="00203FA8" w:rsidP="00384950">
      <w:pPr>
        <w:spacing w:line="480" w:lineRule="auto"/>
        <w:rPr>
          <w:u w:val="single"/>
        </w:rPr>
      </w:pPr>
      <w:r w:rsidRPr="00384950">
        <w:rPr>
          <w:u w:val="single"/>
        </w:rPr>
        <w:t>(c) Th</w:t>
      </w:r>
      <w:r w:rsidRPr="00EE299E">
        <w:rPr>
          <w:u w:val="single"/>
        </w:rPr>
        <w:t>e notice of intent to award will be posted for at least thirty (30) calendar days prior to awarding the grant on the Department’s website.</w:t>
      </w:r>
    </w:p>
    <w:p w14:paraId="5C8C53A0" w14:textId="77777777" w:rsidR="00203FA8" w:rsidRPr="00EE299E" w:rsidRDefault="00203FA8" w:rsidP="00B3079C">
      <w:pPr>
        <w:spacing w:line="480" w:lineRule="auto"/>
        <w:rPr>
          <w:u w:val="single"/>
        </w:rPr>
      </w:pPr>
      <w:r w:rsidRPr="00EE299E">
        <w:rPr>
          <w:u w:val="single"/>
        </w:rPr>
        <w:t>(d) The Department cannot award the grant until the following occurs:</w:t>
      </w:r>
    </w:p>
    <w:p w14:paraId="0E7104DC" w14:textId="77777777" w:rsidR="00203FA8" w:rsidRPr="00EE299E" w:rsidRDefault="00203FA8" w:rsidP="00B3079C">
      <w:pPr>
        <w:spacing w:line="480" w:lineRule="auto"/>
        <w:rPr>
          <w:u w:val="single"/>
        </w:rPr>
      </w:pPr>
      <w:r w:rsidRPr="00EE299E">
        <w:rPr>
          <w:u w:val="single"/>
        </w:rPr>
        <w:t>(1) The notice of intent to award is sent to the intended awardee and posted in accordance with subdivisions (b) and (c) of this section; and</w:t>
      </w:r>
    </w:p>
    <w:p w14:paraId="20D41655" w14:textId="06CF5D72" w:rsidR="00203FA8" w:rsidRPr="00EE299E" w:rsidRDefault="00203FA8" w:rsidP="00B3079C">
      <w:pPr>
        <w:spacing w:line="480" w:lineRule="auto"/>
        <w:rPr>
          <w:u w:val="single"/>
        </w:rPr>
      </w:pPr>
      <w:r w:rsidRPr="00EE299E">
        <w:rPr>
          <w:u w:val="single"/>
        </w:rPr>
        <w:t xml:space="preserve">(2) Any appeals submitted in accordance with </w:t>
      </w:r>
      <w:r w:rsidR="00892974">
        <w:rPr>
          <w:u w:val="single"/>
        </w:rPr>
        <w:t>s</w:t>
      </w:r>
      <w:r w:rsidRPr="00EE299E">
        <w:rPr>
          <w:u w:val="single"/>
        </w:rPr>
        <w:t xml:space="preserve">ection </w:t>
      </w:r>
      <w:r w:rsidRPr="005C3621">
        <w:rPr>
          <w:dstrike/>
          <w:u w:val="single"/>
        </w:rPr>
        <w:t>7333.14</w:t>
      </w:r>
      <w:r w:rsidRPr="00EE299E">
        <w:rPr>
          <w:u w:val="single"/>
        </w:rPr>
        <w:t xml:space="preserve"> </w:t>
      </w:r>
      <w:r w:rsidR="00A8189F" w:rsidRPr="005C3621">
        <w:rPr>
          <w:u w:val="double"/>
        </w:rPr>
        <w:t>7334</w:t>
      </w:r>
      <w:r w:rsidR="005C3621" w:rsidRPr="005C3621">
        <w:rPr>
          <w:u w:val="double"/>
        </w:rPr>
        <w:t>.</w:t>
      </w:r>
      <w:r w:rsidR="00677F71">
        <w:rPr>
          <w:u w:val="double"/>
        </w:rPr>
        <w:t>6</w:t>
      </w:r>
      <w:r w:rsidR="005C3621">
        <w:rPr>
          <w:u w:val="single"/>
        </w:rPr>
        <w:t xml:space="preserve"> </w:t>
      </w:r>
      <w:r w:rsidRPr="00EE299E">
        <w:rPr>
          <w:u w:val="single"/>
        </w:rPr>
        <w:t xml:space="preserve">have been withdrawn, </w:t>
      </w:r>
      <w:r w:rsidR="00B93F38" w:rsidRPr="00EE299E">
        <w:rPr>
          <w:u w:val="single"/>
        </w:rPr>
        <w:t>denied,</w:t>
      </w:r>
      <w:r w:rsidRPr="00EE299E">
        <w:rPr>
          <w:u w:val="single"/>
        </w:rPr>
        <w:t xml:space="preserve"> or dismissed, or the Grant Review Committee has rendered a final decision as provided in </w:t>
      </w:r>
      <w:r w:rsidR="00892974">
        <w:rPr>
          <w:u w:val="single"/>
        </w:rPr>
        <w:t>s</w:t>
      </w:r>
      <w:r w:rsidRPr="00EE299E">
        <w:rPr>
          <w:u w:val="single"/>
        </w:rPr>
        <w:t xml:space="preserve">ection </w:t>
      </w:r>
      <w:r w:rsidRPr="00917724">
        <w:rPr>
          <w:dstrike/>
          <w:u w:val="single"/>
        </w:rPr>
        <w:t>7333.19</w:t>
      </w:r>
      <w:r w:rsidR="00860A71">
        <w:rPr>
          <w:u w:val="single"/>
        </w:rPr>
        <w:t xml:space="preserve"> </w:t>
      </w:r>
      <w:r w:rsidR="00860A71" w:rsidRPr="00860A71">
        <w:rPr>
          <w:u w:val="double"/>
        </w:rPr>
        <w:t>7334</w:t>
      </w:r>
      <w:r w:rsidR="00677F71">
        <w:rPr>
          <w:u w:val="double"/>
        </w:rPr>
        <w:t>.9</w:t>
      </w:r>
      <w:r w:rsidRPr="00EE299E">
        <w:rPr>
          <w:u w:val="single"/>
        </w:rPr>
        <w:t xml:space="preserve">. </w:t>
      </w:r>
    </w:p>
    <w:p w14:paraId="03698D61" w14:textId="5ABBD027" w:rsidR="00611AF1" w:rsidRDefault="00F43BD4" w:rsidP="00B3079C">
      <w:pPr>
        <w:spacing w:line="480" w:lineRule="auto"/>
        <w:rPr>
          <w:b/>
          <w:u w:val="single"/>
        </w:rPr>
      </w:pPr>
      <w:r w:rsidRPr="00EE299E">
        <w:rPr>
          <w:u w:val="single"/>
        </w:rPr>
        <w:lastRenderedPageBreak/>
        <w:t>NOTE: Authority cited: Sections 19006 and 19016, Welfare and Institutions Code.  Reference: 34 C.F.R. 76.770</w:t>
      </w:r>
      <w:r w:rsidR="00CA0AB3">
        <w:rPr>
          <w:u w:val="double"/>
        </w:rPr>
        <w:t>; Sections 19005, 19010, 19011, and 19012, Welfare and Institutions Code</w:t>
      </w:r>
      <w:r w:rsidRPr="00EE299E">
        <w:rPr>
          <w:u w:val="single"/>
        </w:rPr>
        <w:t>.</w:t>
      </w:r>
    </w:p>
    <w:p w14:paraId="03617532" w14:textId="5EB89C43" w:rsidR="00203FA8" w:rsidRPr="00611AF1" w:rsidRDefault="00203FA8" w:rsidP="00B3079C">
      <w:pPr>
        <w:spacing w:line="480" w:lineRule="auto"/>
        <w:rPr>
          <w:u w:val="single"/>
        </w:rPr>
      </w:pPr>
      <w:r w:rsidRPr="009B16BB">
        <w:rPr>
          <w:b/>
          <w:dstrike/>
          <w:u w:val="single"/>
        </w:rPr>
        <w:t>7333.14.</w:t>
      </w:r>
      <w:r w:rsidRPr="00EE299E">
        <w:rPr>
          <w:b/>
          <w:u w:val="single"/>
        </w:rPr>
        <w:t xml:space="preserve"> </w:t>
      </w:r>
      <w:r w:rsidR="009B16BB" w:rsidRPr="009B16BB">
        <w:rPr>
          <w:b/>
          <w:u w:val="double"/>
        </w:rPr>
        <w:t>7334.</w:t>
      </w:r>
      <w:r w:rsidR="00CA75A3">
        <w:rPr>
          <w:b/>
          <w:u w:val="double"/>
        </w:rPr>
        <w:t>6</w:t>
      </w:r>
      <w:r w:rsidR="009B16BB" w:rsidRPr="009B16BB">
        <w:rPr>
          <w:b/>
          <w:u w:val="double"/>
        </w:rPr>
        <w:t>.</w:t>
      </w:r>
      <w:r w:rsidR="009B16BB">
        <w:rPr>
          <w:b/>
          <w:u w:val="single"/>
        </w:rPr>
        <w:t xml:space="preserve"> </w:t>
      </w:r>
      <w:r w:rsidRPr="00EE299E">
        <w:rPr>
          <w:b/>
          <w:u w:val="single"/>
        </w:rPr>
        <w:t>Applicant Appeals.</w:t>
      </w:r>
    </w:p>
    <w:p w14:paraId="4CD9A00F" w14:textId="77777777" w:rsidR="00203FA8" w:rsidRPr="00EE299E" w:rsidRDefault="00203FA8" w:rsidP="00B3079C">
      <w:pPr>
        <w:spacing w:line="480" w:lineRule="auto"/>
        <w:rPr>
          <w:u w:val="single"/>
        </w:rPr>
      </w:pPr>
      <w:r w:rsidRPr="00EE299E">
        <w:rPr>
          <w:u w:val="single"/>
        </w:rPr>
        <w:t>(a) An applicant may file an appeal with the Department on the following grounds:</w:t>
      </w:r>
    </w:p>
    <w:p w14:paraId="53DE2F52" w14:textId="77777777" w:rsidR="00203FA8" w:rsidRPr="00EE299E" w:rsidRDefault="00203FA8" w:rsidP="00B3079C">
      <w:pPr>
        <w:spacing w:line="480" w:lineRule="auto"/>
        <w:rPr>
          <w:u w:val="single"/>
        </w:rPr>
      </w:pPr>
      <w:r w:rsidRPr="00EE299E">
        <w:rPr>
          <w:u w:val="single"/>
        </w:rPr>
        <w:t>(1) Disqualification of their application.</w:t>
      </w:r>
    </w:p>
    <w:p w14:paraId="0DCA4EC2" w14:textId="77777777" w:rsidR="00203FA8" w:rsidRPr="00EE299E" w:rsidRDefault="00203FA8" w:rsidP="00B3079C">
      <w:pPr>
        <w:spacing w:line="480" w:lineRule="auto"/>
        <w:rPr>
          <w:u w:val="single"/>
        </w:rPr>
      </w:pPr>
      <w:r w:rsidRPr="00EE299E">
        <w:rPr>
          <w:u w:val="single"/>
        </w:rPr>
        <w:t xml:space="preserve">(2) Error or omission by the Department or Evaluation Panel that </w:t>
      </w:r>
      <w:r w:rsidR="000858F5">
        <w:rPr>
          <w:u w:val="single"/>
        </w:rPr>
        <w:t xml:space="preserve">may have </w:t>
      </w:r>
      <w:r w:rsidRPr="00EE299E">
        <w:rPr>
          <w:u w:val="single"/>
        </w:rPr>
        <w:t>changed the outcome of the intended grant award.</w:t>
      </w:r>
    </w:p>
    <w:p w14:paraId="253C2685" w14:textId="694944A0" w:rsidR="00203FA8" w:rsidRPr="00EE299E" w:rsidRDefault="00203FA8" w:rsidP="00B3079C">
      <w:pPr>
        <w:spacing w:line="480" w:lineRule="auto"/>
        <w:rPr>
          <w:u w:val="single"/>
        </w:rPr>
      </w:pPr>
      <w:r w:rsidRPr="00EE299E">
        <w:rPr>
          <w:u w:val="single"/>
        </w:rPr>
        <w:t xml:space="preserve">(b) Appeals must be in writing and received by the Department within </w:t>
      </w:r>
      <w:r w:rsidR="006274A4" w:rsidRPr="00EE299E">
        <w:rPr>
          <w:u w:val="single"/>
        </w:rPr>
        <w:t>thirty (</w:t>
      </w:r>
      <w:r w:rsidRPr="00EE299E">
        <w:rPr>
          <w:u w:val="single"/>
        </w:rPr>
        <w:t>30</w:t>
      </w:r>
      <w:r w:rsidR="006274A4" w:rsidRPr="00EE299E">
        <w:rPr>
          <w:u w:val="single"/>
        </w:rPr>
        <w:t>)</w:t>
      </w:r>
      <w:r w:rsidRPr="00EE299E">
        <w:rPr>
          <w:u w:val="single"/>
        </w:rPr>
        <w:t xml:space="preserve"> calendar days of the posting of the notice of intent to award, as provided in </w:t>
      </w:r>
      <w:r w:rsidR="00892974">
        <w:rPr>
          <w:u w:val="single"/>
        </w:rPr>
        <w:t>s</w:t>
      </w:r>
      <w:r w:rsidRPr="00EE299E">
        <w:rPr>
          <w:u w:val="single"/>
        </w:rPr>
        <w:t xml:space="preserve">ection </w:t>
      </w:r>
      <w:r w:rsidRPr="001A16A2">
        <w:rPr>
          <w:dstrike/>
          <w:u w:val="single"/>
        </w:rPr>
        <w:t>7333.13(c)</w:t>
      </w:r>
      <w:r w:rsidR="00472F17">
        <w:rPr>
          <w:u w:val="double"/>
        </w:rPr>
        <w:t xml:space="preserve"> </w:t>
      </w:r>
      <w:r w:rsidR="00E2745D">
        <w:rPr>
          <w:u w:val="double"/>
        </w:rPr>
        <w:t>7334.</w:t>
      </w:r>
      <w:r w:rsidR="00CA75A3">
        <w:rPr>
          <w:u w:val="double"/>
        </w:rPr>
        <w:t>5</w:t>
      </w:r>
      <w:r w:rsidRPr="00E2745D">
        <w:rPr>
          <w:dstrike/>
          <w:u w:val="single"/>
        </w:rPr>
        <w:t xml:space="preserve">, and emailed to the Department at </w:t>
      </w:r>
      <w:r w:rsidR="009D388F" w:rsidRPr="00E2745D">
        <w:rPr>
          <w:dstrike/>
          <w:u w:val="single"/>
        </w:rPr>
        <w:t>the address identified in the request for applications in accordance with section 7333.5(a)(18)</w:t>
      </w:r>
      <w:r w:rsidR="009D388F">
        <w:rPr>
          <w:u w:val="single"/>
        </w:rPr>
        <w:t>.</w:t>
      </w:r>
      <w:r w:rsidR="00892974">
        <w:rPr>
          <w:u w:val="single"/>
        </w:rPr>
        <w:t xml:space="preserve"> </w:t>
      </w:r>
    </w:p>
    <w:p w14:paraId="0F9E7F15" w14:textId="77777777" w:rsidR="00203FA8" w:rsidRPr="00EE299E" w:rsidRDefault="00203FA8" w:rsidP="00B3079C">
      <w:pPr>
        <w:spacing w:line="480" w:lineRule="auto"/>
        <w:rPr>
          <w:u w:val="single"/>
        </w:rPr>
      </w:pPr>
      <w:r w:rsidRPr="00EE299E">
        <w:rPr>
          <w:u w:val="single"/>
        </w:rPr>
        <w:t xml:space="preserve">(c) The appeal </w:t>
      </w:r>
      <w:r w:rsidR="00D50F00">
        <w:rPr>
          <w:u w:val="single"/>
        </w:rPr>
        <w:t>must</w:t>
      </w:r>
      <w:r w:rsidRPr="00EE299E">
        <w:rPr>
          <w:u w:val="single"/>
        </w:rPr>
        <w:t xml:space="preserve"> include </w:t>
      </w:r>
      <w:r w:rsidR="006274A4" w:rsidRPr="00EE299E">
        <w:rPr>
          <w:u w:val="single"/>
        </w:rPr>
        <w:t>all</w:t>
      </w:r>
      <w:r w:rsidRPr="00EE299E">
        <w:rPr>
          <w:u w:val="single"/>
        </w:rPr>
        <w:t xml:space="preserve"> the following:</w:t>
      </w:r>
    </w:p>
    <w:p w14:paraId="4E7DF609" w14:textId="77777777" w:rsidR="00203FA8" w:rsidRPr="00EE299E" w:rsidRDefault="00203FA8" w:rsidP="00B3079C">
      <w:pPr>
        <w:spacing w:line="480" w:lineRule="auto"/>
        <w:rPr>
          <w:u w:val="single"/>
        </w:rPr>
      </w:pPr>
      <w:r w:rsidRPr="00EE299E">
        <w:rPr>
          <w:u w:val="single"/>
        </w:rPr>
        <w:t>(1) Name of the applicant and authorized representative submitting the appeal.</w:t>
      </w:r>
    </w:p>
    <w:p w14:paraId="515493F5" w14:textId="2011FB3A" w:rsidR="00203FA8" w:rsidRPr="00EE299E" w:rsidRDefault="00203FA8" w:rsidP="00B3079C">
      <w:pPr>
        <w:spacing w:line="480" w:lineRule="auto"/>
        <w:rPr>
          <w:u w:val="single"/>
        </w:rPr>
      </w:pPr>
      <w:r w:rsidRPr="00EE299E">
        <w:rPr>
          <w:u w:val="single"/>
        </w:rPr>
        <w:t xml:space="preserve">(2) </w:t>
      </w:r>
      <w:r w:rsidRPr="00983BDC">
        <w:rPr>
          <w:dstrike/>
          <w:u w:val="single"/>
        </w:rPr>
        <w:t xml:space="preserve">Mailing and </w:t>
      </w:r>
      <w:r w:rsidRPr="00983BDC">
        <w:rPr>
          <w:dstrike/>
          <w:u w:val="double"/>
        </w:rPr>
        <w:t>e</w:t>
      </w:r>
      <w:r w:rsidR="00983BDC">
        <w:rPr>
          <w:u w:val="double"/>
        </w:rPr>
        <w:t>E</w:t>
      </w:r>
      <w:r w:rsidRPr="00983BDC">
        <w:rPr>
          <w:u w:val="double"/>
        </w:rPr>
        <w:t>mail</w:t>
      </w:r>
      <w:r w:rsidRPr="00EE299E">
        <w:rPr>
          <w:u w:val="single"/>
        </w:rPr>
        <w:t xml:space="preserve"> </w:t>
      </w:r>
      <w:r w:rsidR="003B524B">
        <w:rPr>
          <w:u w:val="double"/>
        </w:rPr>
        <w:t xml:space="preserve">address or </w:t>
      </w:r>
      <w:r w:rsidRPr="00EE299E">
        <w:rPr>
          <w:u w:val="single"/>
        </w:rPr>
        <w:t>addresses of the applicant</w:t>
      </w:r>
      <w:r w:rsidR="003B524B">
        <w:rPr>
          <w:u w:val="double"/>
        </w:rPr>
        <w:t xml:space="preserve"> where all notices </w:t>
      </w:r>
      <w:r w:rsidR="0093351D">
        <w:rPr>
          <w:u w:val="double"/>
        </w:rPr>
        <w:t>relating to the appeal will be sent. The applicant may provide up to two (2) emails addresses</w:t>
      </w:r>
      <w:r w:rsidRPr="00EE299E">
        <w:rPr>
          <w:u w:val="single"/>
        </w:rPr>
        <w:t>.</w:t>
      </w:r>
    </w:p>
    <w:p w14:paraId="34BCEBEE" w14:textId="77777777" w:rsidR="00203FA8" w:rsidRPr="00EE299E" w:rsidRDefault="00203FA8" w:rsidP="00B3079C">
      <w:pPr>
        <w:spacing w:line="480" w:lineRule="auto"/>
        <w:rPr>
          <w:u w:val="single"/>
        </w:rPr>
      </w:pPr>
      <w:r w:rsidRPr="00EE299E">
        <w:rPr>
          <w:u w:val="single"/>
        </w:rPr>
        <w:lastRenderedPageBreak/>
        <w:t xml:space="preserve">(3) </w:t>
      </w:r>
      <w:r w:rsidRPr="00C15557">
        <w:rPr>
          <w:dstrike/>
          <w:u w:val="single"/>
        </w:rPr>
        <w:t xml:space="preserve">Whether the applicant consents to receiving all notices relating to the appeal by email at the email address provided in accordance with </w:t>
      </w:r>
      <w:r w:rsidR="00892974" w:rsidRPr="00C15557">
        <w:rPr>
          <w:dstrike/>
          <w:u w:val="single"/>
        </w:rPr>
        <w:t>s</w:t>
      </w:r>
      <w:r w:rsidRPr="00C15557">
        <w:rPr>
          <w:dstrike/>
          <w:u w:val="single"/>
        </w:rPr>
        <w:t>ection 7333.14(c)(2).</w:t>
      </w:r>
      <w:r w:rsidRPr="00EE299E">
        <w:rPr>
          <w:u w:val="single"/>
        </w:rPr>
        <w:t xml:space="preserve"> </w:t>
      </w:r>
    </w:p>
    <w:p w14:paraId="4EB3DFB4" w14:textId="77777777" w:rsidR="00203FA8" w:rsidRPr="00EE299E" w:rsidRDefault="00203FA8" w:rsidP="00B3079C">
      <w:pPr>
        <w:spacing w:line="480" w:lineRule="auto"/>
        <w:rPr>
          <w:u w:val="single"/>
        </w:rPr>
      </w:pPr>
      <w:r w:rsidRPr="00C15557">
        <w:rPr>
          <w:dstrike/>
          <w:u w:val="single"/>
        </w:rPr>
        <w:t>(4)</w:t>
      </w:r>
      <w:r w:rsidRPr="00EE299E">
        <w:rPr>
          <w:u w:val="single"/>
        </w:rPr>
        <w:t xml:space="preserve"> Description </w:t>
      </w:r>
      <w:r w:rsidR="0070122E">
        <w:rPr>
          <w:u w:val="single"/>
        </w:rPr>
        <w:t xml:space="preserve">as to why the Department should not have disqualified the application or </w:t>
      </w:r>
      <w:r w:rsidRPr="00EE299E">
        <w:rPr>
          <w:u w:val="single"/>
        </w:rPr>
        <w:t>of the error or omission of the Department or Evaluation Panel that is the subject of the appeal.</w:t>
      </w:r>
    </w:p>
    <w:p w14:paraId="6599D8DA" w14:textId="76AC8175" w:rsidR="00203FA8" w:rsidRPr="00EE299E" w:rsidRDefault="00203FA8" w:rsidP="00B3079C">
      <w:pPr>
        <w:spacing w:line="480" w:lineRule="auto"/>
        <w:rPr>
          <w:u w:val="single"/>
        </w:rPr>
      </w:pPr>
      <w:r w:rsidRPr="000E4CAD">
        <w:rPr>
          <w:dstrike/>
          <w:u w:val="single"/>
        </w:rPr>
        <w:t>(5)</w:t>
      </w:r>
      <w:r w:rsidRPr="00EE299E">
        <w:rPr>
          <w:u w:val="single"/>
        </w:rPr>
        <w:t xml:space="preserve"> </w:t>
      </w:r>
      <w:r w:rsidR="00AB2F6A" w:rsidRPr="00AB2F6A">
        <w:rPr>
          <w:u w:val="double"/>
        </w:rPr>
        <w:t>(4)</w:t>
      </w:r>
      <w:r w:rsidR="00AB2F6A">
        <w:rPr>
          <w:u w:val="single"/>
        </w:rPr>
        <w:t xml:space="preserve"> </w:t>
      </w:r>
      <w:r w:rsidRPr="00EE299E">
        <w:rPr>
          <w:u w:val="single"/>
        </w:rPr>
        <w:t xml:space="preserve">Information, including statements and </w:t>
      </w:r>
      <w:r w:rsidRPr="00D822BD">
        <w:rPr>
          <w:dstrike/>
          <w:u w:val="single"/>
        </w:rPr>
        <w:t>documents</w:t>
      </w:r>
      <w:r w:rsidR="00D822BD">
        <w:rPr>
          <w:u w:val="single"/>
        </w:rPr>
        <w:t xml:space="preserve"> </w:t>
      </w:r>
      <w:r w:rsidR="00D822BD" w:rsidRPr="00D822BD">
        <w:rPr>
          <w:u w:val="double"/>
        </w:rPr>
        <w:t>other records</w:t>
      </w:r>
      <w:r w:rsidRPr="00EE299E">
        <w:rPr>
          <w:u w:val="single"/>
        </w:rPr>
        <w:t xml:space="preserve">, demonstrating that </w:t>
      </w:r>
      <w:bookmarkStart w:id="21" w:name="_Hlk34919168"/>
      <w:r w:rsidRPr="00EE299E">
        <w:rPr>
          <w:u w:val="single"/>
        </w:rPr>
        <w:t xml:space="preserve">an error or omission of the Department or Evaluation Panel </w:t>
      </w:r>
      <w:proofErr w:type="gramStart"/>
      <w:r w:rsidRPr="00EE299E">
        <w:rPr>
          <w:u w:val="single"/>
        </w:rPr>
        <w:t>occurred</w:t>
      </w:r>
      <w:proofErr w:type="gramEnd"/>
      <w:r w:rsidRPr="00EE299E">
        <w:rPr>
          <w:u w:val="single"/>
        </w:rPr>
        <w:t xml:space="preserve"> and that error or omission is more likely than not to have changed the outcome of the grant award. </w:t>
      </w:r>
      <w:bookmarkEnd w:id="21"/>
    </w:p>
    <w:p w14:paraId="5A210294" w14:textId="208859EA" w:rsidR="00203FA8" w:rsidRPr="00EE299E" w:rsidRDefault="00203FA8" w:rsidP="00B3079C">
      <w:pPr>
        <w:spacing w:line="480" w:lineRule="auto"/>
        <w:rPr>
          <w:u w:val="single"/>
        </w:rPr>
      </w:pPr>
      <w:r w:rsidRPr="00EE299E">
        <w:rPr>
          <w:u w:val="single"/>
        </w:rPr>
        <w:t xml:space="preserve">(d) Appeals not received timely will be denied. The Department will notify the applicant in writing of the denial and the reasons for the denial.  </w:t>
      </w:r>
    </w:p>
    <w:p w14:paraId="3F6CCA5F" w14:textId="24583D9D" w:rsidR="00846AB4" w:rsidRPr="00D50F00" w:rsidRDefault="00F43BD4" w:rsidP="00B3079C">
      <w:pPr>
        <w:spacing w:line="480" w:lineRule="auto"/>
        <w:rPr>
          <w:u w:val="single"/>
        </w:rPr>
      </w:pPr>
      <w:r w:rsidRPr="00EE299E">
        <w:rPr>
          <w:u w:val="single"/>
        </w:rPr>
        <w:t>NOTE: Authority cited: Sections 19006 and 19016, Welfare and Institutions Code.  Reference: 34 C.F.R. 76.770</w:t>
      </w:r>
      <w:r w:rsidR="00CA0AB3">
        <w:rPr>
          <w:u w:val="double"/>
        </w:rPr>
        <w:t>; Sections 19005, 19010, 19011, and 19012, Welfare and Institutions Code</w:t>
      </w:r>
      <w:r w:rsidRPr="00EE299E">
        <w:rPr>
          <w:u w:val="single"/>
        </w:rPr>
        <w:t>.</w:t>
      </w:r>
    </w:p>
    <w:p w14:paraId="4B9C79D9" w14:textId="7219A14A" w:rsidR="00846AB4" w:rsidRDefault="00203FA8" w:rsidP="00B3079C">
      <w:pPr>
        <w:spacing w:line="480" w:lineRule="auto"/>
        <w:rPr>
          <w:b/>
          <w:u w:val="single"/>
        </w:rPr>
      </w:pPr>
      <w:r w:rsidRPr="006E6D12">
        <w:rPr>
          <w:b/>
          <w:dstrike/>
          <w:u w:val="single"/>
        </w:rPr>
        <w:t>7333.15.</w:t>
      </w:r>
      <w:r w:rsidRPr="00EE299E">
        <w:rPr>
          <w:b/>
          <w:u w:val="single"/>
        </w:rPr>
        <w:t xml:space="preserve"> </w:t>
      </w:r>
      <w:r w:rsidR="006E6D12" w:rsidRPr="006E6D12">
        <w:rPr>
          <w:b/>
          <w:u w:val="double"/>
        </w:rPr>
        <w:t>7334.</w:t>
      </w:r>
      <w:r w:rsidR="00CA75A3">
        <w:rPr>
          <w:b/>
          <w:u w:val="double"/>
        </w:rPr>
        <w:t>7</w:t>
      </w:r>
      <w:r w:rsidR="006E6D12">
        <w:rPr>
          <w:b/>
          <w:u w:val="single"/>
        </w:rPr>
        <w:t xml:space="preserve"> </w:t>
      </w:r>
      <w:r w:rsidRPr="00EE299E">
        <w:rPr>
          <w:b/>
          <w:u w:val="single"/>
        </w:rPr>
        <w:t>Grant Review Committee.</w:t>
      </w:r>
    </w:p>
    <w:p w14:paraId="4CFB63C8" w14:textId="77777777" w:rsidR="00203FA8" w:rsidRPr="00BF63D7" w:rsidRDefault="00203FA8" w:rsidP="00B3079C">
      <w:pPr>
        <w:spacing w:line="480" w:lineRule="auto"/>
        <w:rPr>
          <w:b/>
          <w:dstrike/>
          <w:u w:val="single"/>
        </w:rPr>
      </w:pPr>
      <w:r w:rsidRPr="00EE299E">
        <w:rPr>
          <w:u w:val="single"/>
        </w:rPr>
        <w:t xml:space="preserve">(a) </w:t>
      </w:r>
      <w:r w:rsidRPr="00BF63D7">
        <w:rPr>
          <w:dstrike/>
          <w:u w:val="single"/>
        </w:rPr>
        <w:t xml:space="preserve">The Grant Review Committee will render a decision on all timely appeals within </w:t>
      </w:r>
      <w:r w:rsidR="006274A4" w:rsidRPr="00BF63D7">
        <w:rPr>
          <w:dstrike/>
          <w:u w:val="single"/>
        </w:rPr>
        <w:t>forty-five (</w:t>
      </w:r>
      <w:r w:rsidRPr="00BF63D7">
        <w:rPr>
          <w:dstrike/>
          <w:u w:val="single"/>
        </w:rPr>
        <w:t>45</w:t>
      </w:r>
      <w:r w:rsidR="006274A4" w:rsidRPr="00BF63D7">
        <w:rPr>
          <w:dstrike/>
          <w:u w:val="single"/>
        </w:rPr>
        <w:t>)</w:t>
      </w:r>
      <w:r w:rsidRPr="00BF63D7">
        <w:rPr>
          <w:dstrike/>
          <w:u w:val="single"/>
        </w:rPr>
        <w:t xml:space="preserve"> calendar days from the date the Department received the appeal. </w:t>
      </w:r>
    </w:p>
    <w:p w14:paraId="632FC359" w14:textId="3B8DFF03" w:rsidR="00203FA8" w:rsidRPr="00EE299E" w:rsidRDefault="00203FA8" w:rsidP="00B3079C">
      <w:pPr>
        <w:spacing w:line="480" w:lineRule="auto"/>
        <w:rPr>
          <w:u w:val="single"/>
        </w:rPr>
      </w:pPr>
      <w:r w:rsidRPr="00BF63D7">
        <w:rPr>
          <w:dstrike/>
          <w:u w:val="single"/>
        </w:rPr>
        <w:lastRenderedPageBreak/>
        <w:t xml:space="preserve">(b) </w:t>
      </w:r>
      <w:r w:rsidRPr="00EE299E">
        <w:rPr>
          <w:u w:val="single"/>
        </w:rPr>
        <w:t>The Grant Review Committee will conduct the Grant Review based on written records without a hearing</w:t>
      </w:r>
      <w:r w:rsidR="00910176">
        <w:rPr>
          <w:u w:val="single"/>
        </w:rPr>
        <w:t xml:space="preserve"> as provided in section </w:t>
      </w:r>
      <w:r w:rsidR="00910176" w:rsidRPr="00177F57">
        <w:rPr>
          <w:dstrike/>
          <w:u w:val="single"/>
        </w:rPr>
        <w:t>7333.16</w:t>
      </w:r>
      <w:r w:rsidR="00177F57">
        <w:rPr>
          <w:u w:val="single"/>
        </w:rPr>
        <w:t xml:space="preserve"> </w:t>
      </w:r>
      <w:r w:rsidR="00177F57">
        <w:rPr>
          <w:u w:val="double"/>
        </w:rPr>
        <w:t>7334.</w:t>
      </w:r>
      <w:r w:rsidR="00CA75A3">
        <w:rPr>
          <w:u w:val="double"/>
        </w:rPr>
        <w:t>8</w:t>
      </w:r>
      <w:r w:rsidRPr="00EE299E">
        <w:rPr>
          <w:u w:val="single"/>
        </w:rPr>
        <w:t>.</w:t>
      </w:r>
    </w:p>
    <w:p w14:paraId="3A66296A" w14:textId="174E058E" w:rsidR="00203FA8" w:rsidRPr="00EE299E" w:rsidRDefault="00203FA8" w:rsidP="00B3079C">
      <w:pPr>
        <w:spacing w:line="480" w:lineRule="auto"/>
        <w:rPr>
          <w:u w:val="single"/>
        </w:rPr>
      </w:pPr>
      <w:r w:rsidRPr="000B0661">
        <w:rPr>
          <w:dstrike/>
          <w:u w:val="single"/>
        </w:rPr>
        <w:t>(c</w:t>
      </w:r>
      <w:r w:rsidR="007722A0">
        <w:rPr>
          <w:dstrike/>
          <w:u w:val="single"/>
        </w:rPr>
        <w:t xml:space="preserve">) </w:t>
      </w:r>
      <w:r w:rsidRPr="009F0ED5">
        <w:rPr>
          <w:dstrike/>
          <w:u w:val="single"/>
        </w:rPr>
        <w:t>The Chief Deputy Director or their designee will appoint up to three</w:t>
      </w:r>
      <w:r w:rsidR="006274A4" w:rsidRPr="009F0ED5">
        <w:rPr>
          <w:dstrike/>
          <w:u w:val="single"/>
        </w:rPr>
        <w:t xml:space="preserve"> (3)</w:t>
      </w:r>
      <w:r w:rsidRPr="009F0ED5">
        <w:rPr>
          <w:dstrike/>
          <w:u w:val="single"/>
        </w:rPr>
        <w:t xml:space="preserve"> </w:t>
      </w:r>
      <w:r w:rsidR="000858F5" w:rsidRPr="009F0ED5">
        <w:rPr>
          <w:dstrike/>
          <w:u w:val="single"/>
        </w:rPr>
        <w:t xml:space="preserve">state </w:t>
      </w:r>
      <w:r w:rsidRPr="009F0ED5">
        <w:rPr>
          <w:dstrike/>
          <w:u w:val="single"/>
        </w:rPr>
        <w:t>employees to serve on the Grant Review Committee.</w:t>
      </w:r>
    </w:p>
    <w:p w14:paraId="7C4F998D" w14:textId="26C103C4" w:rsidR="00203FA8" w:rsidRPr="00EE299E" w:rsidRDefault="00203FA8" w:rsidP="00B3079C">
      <w:pPr>
        <w:spacing w:line="480" w:lineRule="auto"/>
        <w:rPr>
          <w:u w:val="single"/>
        </w:rPr>
      </w:pPr>
      <w:r w:rsidRPr="009F0ED5">
        <w:rPr>
          <w:dstrike/>
          <w:u w:val="single"/>
        </w:rPr>
        <w:t>(d)</w:t>
      </w:r>
      <w:r w:rsidRPr="00EE299E">
        <w:rPr>
          <w:u w:val="single"/>
        </w:rPr>
        <w:t xml:space="preserve"> </w:t>
      </w:r>
      <w:r w:rsidR="000B0661" w:rsidRPr="000B0661">
        <w:rPr>
          <w:u w:val="double"/>
        </w:rPr>
        <w:t>(</w:t>
      </w:r>
      <w:r w:rsidR="007722A0">
        <w:rPr>
          <w:u w:val="double"/>
        </w:rPr>
        <w:t>b</w:t>
      </w:r>
      <w:r w:rsidR="000B0661" w:rsidRPr="000B0661">
        <w:rPr>
          <w:u w:val="double"/>
        </w:rPr>
        <w:t>)</w:t>
      </w:r>
      <w:r w:rsidR="000B0661">
        <w:rPr>
          <w:u w:val="single"/>
        </w:rPr>
        <w:t xml:space="preserve"> </w:t>
      </w:r>
      <w:r w:rsidRPr="00EE299E">
        <w:rPr>
          <w:u w:val="single"/>
        </w:rPr>
        <w:t xml:space="preserve">The Department will send </w:t>
      </w:r>
      <w:r w:rsidR="009F0ED5">
        <w:rPr>
          <w:u w:val="double"/>
        </w:rPr>
        <w:t xml:space="preserve">by email </w:t>
      </w:r>
      <w:r w:rsidRPr="00EE299E">
        <w:rPr>
          <w:u w:val="single"/>
        </w:rPr>
        <w:t>a written notice to the appellant and intended awardee, which includes</w:t>
      </w:r>
      <w:r w:rsidR="000858F5">
        <w:rPr>
          <w:u w:val="single"/>
        </w:rPr>
        <w:t xml:space="preserve"> all</w:t>
      </w:r>
      <w:r w:rsidRPr="00EE299E">
        <w:rPr>
          <w:u w:val="single"/>
        </w:rPr>
        <w:t xml:space="preserve"> the following information: </w:t>
      </w:r>
    </w:p>
    <w:p w14:paraId="14C2B275" w14:textId="77777777" w:rsidR="00203FA8" w:rsidRPr="00EE299E" w:rsidRDefault="00203FA8" w:rsidP="00B3079C">
      <w:pPr>
        <w:spacing w:line="480" w:lineRule="auto"/>
        <w:rPr>
          <w:u w:val="single"/>
        </w:rPr>
      </w:pPr>
      <w:r w:rsidRPr="00EE299E">
        <w:rPr>
          <w:u w:val="single"/>
        </w:rPr>
        <w:t xml:space="preserve">(1) Date the appeal was </w:t>
      </w:r>
      <w:r w:rsidR="00B93F38" w:rsidRPr="00EE299E">
        <w:rPr>
          <w:u w:val="single"/>
        </w:rPr>
        <w:t>received.</w:t>
      </w:r>
      <w:r w:rsidRPr="00EE299E">
        <w:rPr>
          <w:u w:val="single"/>
        </w:rPr>
        <w:t xml:space="preserve"> </w:t>
      </w:r>
    </w:p>
    <w:p w14:paraId="0C44EC47" w14:textId="77777777" w:rsidR="00203FA8" w:rsidRPr="00EE299E" w:rsidRDefault="00203FA8" w:rsidP="00B3079C">
      <w:pPr>
        <w:spacing w:line="480" w:lineRule="auto"/>
        <w:rPr>
          <w:u w:val="single"/>
        </w:rPr>
      </w:pPr>
      <w:r w:rsidRPr="00EE299E">
        <w:rPr>
          <w:u w:val="single"/>
        </w:rPr>
        <w:t xml:space="preserve">(2) Action </w:t>
      </w:r>
      <w:r w:rsidR="00B93F38" w:rsidRPr="00EE299E">
        <w:rPr>
          <w:u w:val="single"/>
        </w:rPr>
        <w:t>appealed.</w:t>
      </w:r>
    </w:p>
    <w:p w14:paraId="4B2914FE" w14:textId="77777777" w:rsidR="00203FA8" w:rsidRPr="00EE299E" w:rsidRDefault="00203FA8" w:rsidP="00B3079C">
      <w:pPr>
        <w:spacing w:line="480" w:lineRule="auto"/>
        <w:rPr>
          <w:u w:val="single"/>
        </w:rPr>
      </w:pPr>
      <w:r w:rsidRPr="00EE299E">
        <w:rPr>
          <w:u w:val="single"/>
        </w:rPr>
        <w:t xml:space="preserve">(3) Names, titles, and qualifications of the Grant Review Committee </w:t>
      </w:r>
      <w:r w:rsidR="00B93F38" w:rsidRPr="00EE299E">
        <w:rPr>
          <w:u w:val="single"/>
        </w:rPr>
        <w:t>members.</w:t>
      </w:r>
    </w:p>
    <w:p w14:paraId="02172CC5" w14:textId="77777777" w:rsidR="00203FA8" w:rsidRPr="00EE299E" w:rsidRDefault="00203FA8" w:rsidP="00B3079C">
      <w:pPr>
        <w:spacing w:line="480" w:lineRule="auto"/>
        <w:rPr>
          <w:u w:val="single"/>
        </w:rPr>
      </w:pPr>
      <w:r w:rsidRPr="00EE299E">
        <w:rPr>
          <w:u w:val="single"/>
        </w:rPr>
        <w:t xml:space="preserve">(4) Date by which the Grant Review Committee must render a written </w:t>
      </w:r>
      <w:r w:rsidR="00B93F38" w:rsidRPr="00EE299E">
        <w:rPr>
          <w:u w:val="single"/>
        </w:rPr>
        <w:t>decision.</w:t>
      </w:r>
    </w:p>
    <w:p w14:paraId="4E1D2289" w14:textId="77777777" w:rsidR="00D533C0" w:rsidRPr="00EE299E" w:rsidRDefault="00203FA8" w:rsidP="007308AF">
      <w:pPr>
        <w:spacing w:line="480" w:lineRule="auto"/>
        <w:rPr>
          <w:u w:val="single"/>
        </w:rPr>
      </w:pPr>
      <w:r w:rsidRPr="00EE299E">
        <w:rPr>
          <w:u w:val="single"/>
        </w:rPr>
        <w:t>(5</w:t>
      </w:r>
      <w:bookmarkStart w:id="22" w:name="_Hlk32412096"/>
      <w:r w:rsidRPr="00EE299E">
        <w:rPr>
          <w:u w:val="single"/>
        </w:rPr>
        <w:t xml:space="preserve">) Information on how to access or request copies of regulations, the request for applications, applications, evaluations, appeals, and other related records pursuant to the California Public Records Act (Gov. Code </w:t>
      </w:r>
    </w:p>
    <w:p w14:paraId="4EC2B89D" w14:textId="4C6CBDC9" w:rsidR="00203FA8" w:rsidRPr="00EE299E" w:rsidRDefault="00203FA8" w:rsidP="00F43BD4">
      <w:pPr>
        <w:spacing w:line="480" w:lineRule="auto"/>
        <w:rPr>
          <w:u w:val="single"/>
        </w:rPr>
      </w:pPr>
      <w:r w:rsidRPr="00EE299E">
        <w:rPr>
          <w:u w:val="single"/>
        </w:rPr>
        <w:t xml:space="preserve">§ </w:t>
      </w:r>
      <w:r w:rsidRPr="00F539F3">
        <w:rPr>
          <w:dstrike/>
          <w:u w:val="single"/>
        </w:rPr>
        <w:t>6250</w:t>
      </w:r>
      <w:r w:rsidR="00492399">
        <w:rPr>
          <w:u w:val="single"/>
        </w:rPr>
        <w:t xml:space="preserve"> </w:t>
      </w:r>
      <w:r w:rsidR="00492399" w:rsidRPr="00F539F3">
        <w:rPr>
          <w:u w:val="double"/>
        </w:rPr>
        <w:t>7920.000</w:t>
      </w:r>
      <w:r w:rsidR="00492399">
        <w:rPr>
          <w:u w:val="single"/>
        </w:rPr>
        <w:t xml:space="preserve"> </w:t>
      </w:r>
      <w:r w:rsidRPr="00EE299E">
        <w:rPr>
          <w:u w:val="single"/>
        </w:rPr>
        <w:t>et seq.</w:t>
      </w:r>
      <w:bookmarkEnd w:id="22"/>
      <w:r w:rsidR="00B93F38" w:rsidRPr="00EE299E">
        <w:rPr>
          <w:u w:val="single"/>
        </w:rPr>
        <w:t>).</w:t>
      </w:r>
      <w:r w:rsidRPr="00EE299E">
        <w:rPr>
          <w:u w:val="single"/>
        </w:rPr>
        <w:t xml:space="preserve"> </w:t>
      </w:r>
    </w:p>
    <w:p w14:paraId="1F313D86" w14:textId="3D6DD198" w:rsidR="00203FA8" w:rsidRPr="00EE299E" w:rsidRDefault="00203FA8" w:rsidP="00F43BD4">
      <w:pPr>
        <w:spacing w:line="480" w:lineRule="auto"/>
        <w:rPr>
          <w:u w:val="single"/>
        </w:rPr>
      </w:pPr>
      <w:r w:rsidRPr="00573341">
        <w:rPr>
          <w:dstrike/>
          <w:u w:val="single"/>
        </w:rPr>
        <w:t>(e)</w:t>
      </w:r>
      <w:r w:rsidRPr="00EE299E">
        <w:rPr>
          <w:u w:val="single"/>
        </w:rPr>
        <w:t xml:space="preserve"> </w:t>
      </w:r>
      <w:r w:rsidR="00573341" w:rsidRPr="00573341">
        <w:rPr>
          <w:u w:val="double"/>
        </w:rPr>
        <w:t>(c)</w:t>
      </w:r>
      <w:r w:rsidR="00573341">
        <w:rPr>
          <w:u w:val="single"/>
        </w:rPr>
        <w:t xml:space="preserve"> </w:t>
      </w:r>
      <w:r w:rsidRPr="00EE299E">
        <w:rPr>
          <w:u w:val="single"/>
        </w:rPr>
        <w:t xml:space="preserve">The Chief Deputy Director or their designee at their discretion may remove one or more members of the Grant Review Committee and appoint new members to ensure the Grant Review Committee renders a timely decision.  </w:t>
      </w:r>
    </w:p>
    <w:p w14:paraId="3F11F307" w14:textId="77777777" w:rsidR="00203FA8" w:rsidRPr="00EE299E" w:rsidRDefault="00203FA8" w:rsidP="00F43BD4">
      <w:pPr>
        <w:spacing w:line="480" w:lineRule="auto"/>
        <w:rPr>
          <w:u w:val="single"/>
        </w:rPr>
      </w:pPr>
      <w:r w:rsidRPr="00EE299E">
        <w:rPr>
          <w:u w:val="single"/>
        </w:rPr>
        <w:lastRenderedPageBreak/>
        <w:t>(1) The appellant and intended awardee will be notified of any changes to the Grant Review Committee members in writing.</w:t>
      </w:r>
    </w:p>
    <w:p w14:paraId="2EA539F9" w14:textId="46E05004" w:rsidR="00203FA8" w:rsidRPr="00EE299E" w:rsidRDefault="00F43BD4" w:rsidP="00F43BD4">
      <w:pPr>
        <w:spacing w:line="480" w:lineRule="auto"/>
        <w:rPr>
          <w:u w:val="single"/>
        </w:rPr>
      </w:pPr>
      <w:r w:rsidRPr="00EE299E">
        <w:rPr>
          <w:u w:val="single"/>
        </w:rPr>
        <w:t>NOTE: Authority cited: Sections 19006 and 19016, Welfare and Institutions Code.  Reference: 34 C.F.R. 76.770</w:t>
      </w:r>
      <w:r w:rsidR="00CA0AB3">
        <w:rPr>
          <w:u w:val="double"/>
        </w:rPr>
        <w:t>; Sections 19005, 19010, 19011, and 19012, Welfare and Institutions Code</w:t>
      </w:r>
      <w:r w:rsidRPr="00EE299E">
        <w:rPr>
          <w:u w:val="single"/>
        </w:rPr>
        <w:t>.</w:t>
      </w:r>
    </w:p>
    <w:p w14:paraId="13ADC48D" w14:textId="232047AD" w:rsidR="00203FA8" w:rsidRPr="00EE299E" w:rsidRDefault="00203FA8" w:rsidP="00F43BD4">
      <w:pPr>
        <w:spacing w:line="480" w:lineRule="auto"/>
        <w:rPr>
          <w:b/>
          <w:u w:val="single"/>
        </w:rPr>
      </w:pPr>
      <w:r w:rsidRPr="0098203E">
        <w:rPr>
          <w:b/>
          <w:dstrike/>
          <w:u w:val="single"/>
        </w:rPr>
        <w:t>7333.16.</w:t>
      </w:r>
      <w:r w:rsidRPr="00EE299E">
        <w:rPr>
          <w:b/>
          <w:u w:val="single"/>
        </w:rPr>
        <w:t xml:space="preserve"> </w:t>
      </w:r>
      <w:r w:rsidR="0098203E" w:rsidRPr="0098203E">
        <w:rPr>
          <w:b/>
          <w:u w:val="double"/>
        </w:rPr>
        <w:t>7334.</w:t>
      </w:r>
      <w:r w:rsidR="00CA75A3">
        <w:rPr>
          <w:b/>
          <w:u w:val="double"/>
        </w:rPr>
        <w:t>8</w:t>
      </w:r>
      <w:r w:rsidR="0098203E" w:rsidRPr="0098203E">
        <w:rPr>
          <w:b/>
          <w:u w:val="double"/>
        </w:rPr>
        <w:t>.</w:t>
      </w:r>
      <w:r w:rsidRPr="00EE299E">
        <w:rPr>
          <w:b/>
          <w:u w:val="single"/>
        </w:rPr>
        <w:t xml:space="preserve"> Grant Review Procedures.</w:t>
      </w:r>
    </w:p>
    <w:p w14:paraId="0C5A0674" w14:textId="7C85FE65" w:rsidR="00203FA8" w:rsidRPr="00EE299E" w:rsidRDefault="00203FA8" w:rsidP="00F43BD4">
      <w:pPr>
        <w:spacing w:line="480" w:lineRule="auto"/>
        <w:rPr>
          <w:u w:val="single"/>
        </w:rPr>
      </w:pPr>
      <w:r w:rsidRPr="00EE299E">
        <w:rPr>
          <w:u w:val="single"/>
        </w:rPr>
        <w:t xml:space="preserve">(a) The Grant Review Committee will send </w:t>
      </w:r>
      <w:r w:rsidR="00A67A1C" w:rsidRPr="00A67A1C">
        <w:rPr>
          <w:u w:val="double"/>
        </w:rPr>
        <w:t>by email</w:t>
      </w:r>
      <w:r w:rsidR="00A67A1C">
        <w:rPr>
          <w:u w:val="single"/>
        </w:rPr>
        <w:t xml:space="preserve"> </w:t>
      </w:r>
      <w:r w:rsidRPr="00EE299E">
        <w:rPr>
          <w:u w:val="single"/>
        </w:rPr>
        <w:t xml:space="preserve">written notice to the appellant and intended awardee of the due dates for written submissions and the opportunity to submit further information in accordance with paragraphs (1) and (2) of this subdivision. </w:t>
      </w:r>
    </w:p>
    <w:p w14:paraId="74B65093" w14:textId="1A906A79" w:rsidR="00203FA8" w:rsidRPr="00EE299E" w:rsidRDefault="00203FA8" w:rsidP="00F43BD4">
      <w:pPr>
        <w:spacing w:line="480" w:lineRule="auto"/>
        <w:rPr>
          <w:u w:val="single"/>
        </w:rPr>
      </w:pPr>
      <w:r w:rsidRPr="00EE299E">
        <w:rPr>
          <w:u w:val="single"/>
        </w:rPr>
        <w:t xml:space="preserve">(1) In addition to the information submitted in accordance with </w:t>
      </w:r>
      <w:r w:rsidR="00892974">
        <w:rPr>
          <w:u w:val="single"/>
        </w:rPr>
        <w:t>s</w:t>
      </w:r>
      <w:r w:rsidRPr="00EE299E">
        <w:rPr>
          <w:u w:val="single"/>
        </w:rPr>
        <w:t xml:space="preserve">ection </w:t>
      </w:r>
      <w:r w:rsidRPr="00B0023E">
        <w:rPr>
          <w:dstrike/>
          <w:u w:val="single"/>
        </w:rPr>
        <w:t>7333.14(c)(4</w:t>
      </w:r>
      <w:r w:rsidRPr="00CA75A3">
        <w:rPr>
          <w:dstrike/>
          <w:u w:val="single"/>
        </w:rPr>
        <w:t xml:space="preserve">) </w:t>
      </w:r>
      <w:r w:rsidR="00B74F6C" w:rsidRPr="00CA75A3">
        <w:rPr>
          <w:dstrike/>
          <w:u w:val="single"/>
        </w:rPr>
        <w:t>an</w:t>
      </w:r>
      <w:r w:rsidRPr="00CA75A3">
        <w:rPr>
          <w:dstrike/>
          <w:u w:val="single"/>
        </w:rPr>
        <w:t>d (5)</w:t>
      </w:r>
      <w:r w:rsidR="00CA75A3" w:rsidRPr="00CA75A3">
        <w:rPr>
          <w:u w:val="double"/>
        </w:rPr>
        <w:t xml:space="preserve"> 7334.6(c)(3)</w:t>
      </w:r>
      <w:r w:rsidR="00CA75A3">
        <w:rPr>
          <w:u w:val="double"/>
        </w:rPr>
        <w:t xml:space="preserve"> and (4)</w:t>
      </w:r>
      <w:r w:rsidRPr="00EE299E">
        <w:rPr>
          <w:u w:val="single"/>
        </w:rPr>
        <w:t xml:space="preserve">, the appellant may submit additional written statements and documentary information to support their position by the date specified by the Grant Review Committee as provided in subdivision (a) of this section.  </w:t>
      </w:r>
    </w:p>
    <w:p w14:paraId="113E1FB3" w14:textId="77777777" w:rsidR="00203FA8" w:rsidRPr="00EE299E" w:rsidRDefault="00203FA8" w:rsidP="00F43BD4">
      <w:pPr>
        <w:spacing w:line="480" w:lineRule="auto"/>
        <w:rPr>
          <w:u w:val="single"/>
        </w:rPr>
      </w:pPr>
      <w:r w:rsidRPr="00EE299E">
        <w:rPr>
          <w:u w:val="single"/>
        </w:rPr>
        <w:t>(2) The intended awardee may submit a written statement and documentary information to respond to the appeal by the date specified by the Grant Review Committee as provided in subdivision (a) of this section.</w:t>
      </w:r>
    </w:p>
    <w:p w14:paraId="1752D917" w14:textId="77777777" w:rsidR="00203FA8" w:rsidRPr="00EE299E" w:rsidRDefault="00203FA8" w:rsidP="00F43BD4">
      <w:pPr>
        <w:spacing w:line="480" w:lineRule="auto"/>
        <w:rPr>
          <w:u w:val="single"/>
        </w:rPr>
      </w:pPr>
      <w:r w:rsidRPr="00EE299E">
        <w:rPr>
          <w:u w:val="single"/>
        </w:rPr>
        <w:t>(b) The Grant Review Committee will review:</w:t>
      </w:r>
    </w:p>
    <w:p w14:paraId="605F10A2" w14:textId="45A29AE9" w:rsidR="00203FA8" w:rsidRPr="00EE299E" w:rsidRDefault="00203FA8" w:rsidP="00F43BD4">
      <w:pPr>
        <w:spacing w:line="480" w:lineRule="auto"/>
        <w:rPr>
          <w:u w:val="single"/>
        </w:rPr>
      </w:pPr>
      <w:r w:rsidRPr="00EE299E">
        <w:rPr>
          <w:u w:val="single"/>
        </w:rPr>
        <w:lastRenderedPageBreak/>
        <w:t xml:space="preserve">(1) The appeal and documentation submitted in accordance with </w:t>
      </w:r>
      <w:r w:rsidR="00892974">
        <w:rPr>
          <w:u w:val="single"/>
        </w:rPr>
        <w:t>s</w:t>
      </w:r>
      <w:r w:rsidRPr="00EE299E">
        <w:rPr>
          <w:u w:val="single"/>
        </w:rPr>
        <w:t xml:space="preserve">ections </w:t>
      </w:r>
      <w:r w:rsidRPr="007D7D3A">
        <w:rPr>
          <w:dstrike/>
          <w:u w:val="single"/>
        </w:rPr>
        <w:t>7333.14(c)(4</w:t>
      </w:r>
      <w:r w:rsidRPr="00CA75A3">
        <w:rPr>
          <w:dstrike/>
          <w:u w:val="single"/>
        </w:rPr>
        <w:t>) and (</w:t>
      </w:r>
      <w:r w:rsidR="00CA75A3" w:rsidRPr="00CA75A3">
        <w:rPr>
          <w:dstrike/>
          <w:u w:val="single"/>
        </w:rPr>
        <w:t>5</w:t>
      </w:r>
      <w:r w:rsidRPr="00CA75A3">
        <w:rPr>
          <w:dstrike/>
          <w:u w:val="single"/>
        </w:rPr>
        <w:t>)</w:t>
      </w:r>
      <w:r w:rsidR="00CA75A3" w:rsidRPr="00CA75A3">
        <w:rPr>
          <w:u w:val="double"/>
        </w:rPr>
        <w:t xml:space="preserve"> </w:t>
      </w:r>
      <w:r w:rsidR="00CA75A3">
        <w:rPr>
          <w:u w:val="double"/>
        </w:rPr>
        <w:t>7334.6(c)(3) and (4</w:t>
      </w:r>
      <w:proofErr w:type="gramStart"/>
      <w:r w:rsidR="00CA75A3">
        <w:rPr>
          <w:u w:val="double"/>
        </w:rPr>
        <w:t>)</w:t>
      </w:r>
      <w:r w:rsidRPr="00EE299E">
        <w:rPr>
          <w:u w:val="single"/>
        </w:rPr>
        <w:t>;</w:t>
      </w:r>
      <w:proofErr w:type="gramEnd"/>
    </w:p>
    <w:p w14:paraId="3A0E096B" w14:textId="77777777" w:rsidR="00203FA8" w:rsidRPr="00EE299E" w:rsidRDefault="00203FA8" w:rsidP="00F43BD4">
      <w:pPr>
        <w:spacing w:line="480" w:lineRule="auto"/>
        <w:rPr>
          <w:u w:val="single"/>
        </w:rPr>
      </w:pPr>
      <w:r w:rsidRPr="00EE299E">
        <w:rPr>
          <w:u w:val="single"/>
        </w:rPr>
        <w:t>(2) All written statements and documentary information submitted in accordance with subdivision (a)(1) and (2) of this section; and</w:t>
      </w:r>
    </w:p>
    <w:p w14:paraId="478C1D4C" w14:textId="77777777" w:rsidR="00203FA8" w:rsidRPr="00EE299E" w:rsidRDefault="00203FA8" w:rsidP="00F43BD4">
      <w:pPr>
        <w:spacing w:line="480" w:lineRule="auto"/>
        <w:rPr>
          <w:u w:val="single"/>
        </w:rPr>
      </w:pPr>
      <w:r w:rsidRPr="00EE299E">
        <w:rPr>
          <w:u w:val="single"/>
        </w:rPr>
        <w:t xml:space="preserve">(3) Any other records the Grant Review Committee determines relevant to the appeal. </w:t>
      </w:r>
    </w:p>
    <w:p w14:paraId="654CB4C3" w14:textId="683CB691" w:rsidR="00203FA8" w:rsidRPr="00EE299E" w:rsidRDefault="00203FA8" w:rsidP="00F43BD4">
      <w:pPr>
        <w:spacing w:line="480" w:lineRule="auto"/>
        <w:rPr>
          <w:u w:val="single"/>
        </w:rPr>
      </w:pPr>
      <w:r w:rsidRPr="00EE299E">
        <w:rPr>
          <w:u w:val="single"/>
        </w:rPr>
        <w:t xml:space="preserve">(c) Pursuant to subdivision (b)(3) of this section, the Grant Review Committee may send a letter </w:t>
      </w:r>
      <w:r w:rsidR="007642F3" w:rsidRPr="007642F3">
        <w:rPr>
          <w:u w:val="double"/>
        </w:rPr>
        <w:t>by email</w:t>
      </w:r>
      <w:r w:rsidR="007642F3">
        <w:rPr>
          <w:u w:val="single"/>
        </w:rPr>
        <w:t xml:space="preserve"> </w:t>
      </w:r>
      <w:r w:rsidRPr="00EE299E">
        <w:rPr>
          <w:u w:val="single"/>
        </w:rPr>
        <w:t xml:space="preserve">to the appellant, intended awardee, or the Department staff requesting additional or clarifying information in relation to the appeal, including the date by which the response must be submitted to the Grant Review Committee for consideration.  </w:t>
      </w:r>
    </w:p>
    <w:p w14:paraId="4ABF99F8" w14:textId="77777777" w:rsidR="00203FA8" w:rsidRPr="00EE299E" w:rsidRDefault="00203FA8" w:rsidP="00F43BD4">
      <w:pPr>
        <w:spacing w:line="480" w:lineRule="auto"/>
        <w:rPr>
          <w:u w:val="single"/>
        </w:rPr>
      </w:pPr>
      <w:bookmarkStart w:id="23" w:name="_Hlk45558488"/>
      <w:r w:rsidRPr="00EE299E">
        <w:rPr>
          <w:u w:val="single"/>
        </w:rPr>
        <w:t>(1) All parties to the appeal will receive a copy of any letter the Grant Review Committee sends in accordance with subdivision (c) of this section.</w:t>
      </w:r>
    </w:p>
    <w:bookmarkEnd w:id="23"/>
    <w:p w14:paraId="3382A5F9" w14:textId="59E24146" w:rsidR="00892974" w:rsidRPr="00B10544" w:rsidRDefault="00F43BD4" w:rsidP="00F43BD4">
      <w:pPr>
        <w:spacing w:line="480" w:lineRule="auto"/>
        <w:rPr>
          <w:u w:val="single"/>
        </w:rPr>
      </w:pPr>
      <w:r w:rsidRPr="00EE299E">
        <w:rPr>
          <w:u w:val="single"/>
        </w:rPr>
        <w:t>NOTE: Authority cited: Sections 19006 and 19016, Welfare and Institutions Code.  Reference: 34 C.F.R. 76.770</w:t>
      </w:r>
      <w:r w:rsidR="00CA0AB3">
        <w:rPr>
          <w:u w:val="double"/>
        </w:rPr>
        <w:t>; Sections 19005, 19010, 19011, and 19012, Welfare and Institutions Code</w:t>
      </w:r>
      <w:r w:rsidRPr="00EE299E">
        <w:rPr>
          <w:u w:val="single"/>
        </w:rPr>
        <w:t>.</w:t>
      </w:r>
    </w:p>
    <w:p w14:paraId="362603FF" w14:textId="12F249EF" w:rsidR="00203FA8" w:rsidRPr="00EE299E" w:rsidRDefault="00203FA8" w:rsidP="00F43BD4">
      <w:pPr>
        <w:spacing w:line="480" w:lineRule="auto"/>
        <w:rPr>
          <w:b/>
          <w:u w:val="single"/>
        </w:rPr>
      </w:pPr>
      <w:r w:rsidRPr="00C83649">
        <w:rPr>
          <w:b/>
          <w:dstrike/>
          <w:u w:val="single"/>
        </w:rPr>
        <w:t>7333.17.</w:t>
      </w:r>
      <w:r w:rsidRPr="00EE299E">
        <w:rPr>
          <w:b/>
          <w:u w:val="single"/>
        </w:rPr>
        <w:t xml:space="preserve"> </w:t>
      </w:r>
      <w:r w:rsidR="001946D8" w:rsidRPr="00C83649">
        <w:rPr>
          <w:b/>
          <w:u w:val="double"/>
        </w:rPr>
        <w:t>7334.</w:t>
      </w:r>
      <w:r w:rsidR="00CA75A3">
        <w:rPr>
          <w:b/>
          <w:u w:val="double"/>
        </w:rPr>
        <w:t>9</w:t>
      </w:r>
      <w:r w:rsidR="00C83649" w:rsidRPr="00C83649">
        <w:rPr>
          <w:b/>
          <w:u w:val="double"/>
        </w:rPr>
        <w:t>.</w:t>
      </w:r>
      <w:r w:rsidR="001946D8">
        <w:rPr>
          <w:b/>
          <w:u w:val="single"/>
        </w:rPr>
        <w:t xml:space="preserve"> </w:t>
      </w:r>
      <w:r w:rsidRPr="00EE299E">
        <w:rPr>
          <w:b/>
          <w:u w:val="single"/>
        </w:rPr>
        <w:t xml:space="preserve">Grant Review Committee Decision. </w:t>
      </w:r>
    </w:p>
    <w:p w14:paraId="6B740C80" w14:textId="37BD48B1" w:rsidR="00203FA8" w:rsidRPr="002D1122" w:rsidRDefault="00203FA8" w:rsidP="00F43BD4">
      <w:pPr>
        <w:spacing w:line="480" w:lineRule="auto"/>
        <w:rPr>
          <w:dstrike/>
          <w:u w:val="single"/>
        </w:rPr>
      </w:pPr>
      <w:r w:rsidRPr="002D1122">
        <w:rPr>
          <w:dstrike/>
          <w:u w:val="single"/>
        </w:rPr>
        <w:t xml:space="preserve">(a) The Grant Review Committee </w:t>
      </w:r>
      <w:bookmarkStart w:id="24" w:name="_Hlk45812120"/>
      <w:r w:rsidRPr="002D1122">
        <w:rPr>
          <w:dstrike/>
          <w:u w:val="single"/>
        </w:rPr>
        <w:t xml:space="preserve">will determine whether </w:t>
      </w:r>
      <w:bookmarkStart w:id="25" w:name="_Hlk45556781"/>
      <w:r w:rsidRPr="002D1122">
        <w:rPr>
          <w:dstrike/>
          <w:u w:val="single"/>
        </w:rPr>
        <w:t xml:space="preserve">the action appealed </w:t>
      </w:r>
      <w:bookmarkStart w:id="26" w:name="_Hlk32410944"/>
      <w:r w:rsidRPr="002D1122">
        <w:rPr>
          <w:dstrike/>
          <w:u w:val="single"/>
        </w:rPr>
        <w:t xml:space="preserve">did not follow </w:t>
      </w:r>
      <w:bookmarkEnd w:id="26"/>
      <w:r w:rsidRPr="002D1122">
        <w:rPr>
          <w:dstrike/>
          <w:u w:val="single"/>
        </w:rPr>
        <w:t xml:space="preserve">the procedures provided in </w:t>
      </w:r>
      <w:r w:rsidR="00892974" w:rsidRPr="002D1122">
        <w:rPr>
          <w:dstrike/>
          <w:u w:val="single"/>
        </w:rPr>
        <w:t>s</w:t>
      </w:r>
      <w:r w:rsidRPr="002D1122">
        <w:rPr>
          <w:dstrike/>
          <w:u w:val="single"/>
        </w:rPr>
        <w:t xml:space="preserve">ections 7333.5 through </w:t>
      </w:r>
      <w:r w:rsidRPr="002D1122">
        <w:rPr>
          <w:dstrike/>
          <w:u w:val="single"/>
        </w:rPr>
        <w:lastRenderedPageBreak/>
        <w:t>7333.14</w:t>
      </w:r>
      <w:r w:rsidR="00B60C85" w:rsidRPr="002D1122">
        <w:rPr>
          <w:dstrike/>
          <w:u w:val="single"/>
        </w:rPr>
        <w:t xml:space="preserve"> </w:t>
      </w:r>
      <w:r w:rsidRPr="002D1122">
        <w:rPr>
          <w:dstrike/>
          <w:u w:val="single"/>
        </w:rPr>
        <w:t xml:space="preserve">and </w:t>
      </w:r>
      <w:bookmarkStart w:id="27" w:name="_Hlk45557620"/>
      <w:r w:rsidRPr="002D1122">
        <w:rPr>
          <w:dstrike/>
          <w:u w:val="single"/>
        </w:rPr>
        <w:t>whether the outcome of the grant award was more likely than not changed as a result</w:t>
      </w:r>
      <w:bookmarkEnd w:id="24"/>
      <w:bookmarkEnd w:id="27"/>
      <w:r w:rsidRPr="002D1122">
        <w:rPr>
          <w:dstrike/>
          <w:u w:val="single"/>
        </w:rPr>
        <w:t xml:space="preserve">.  </w:t>
      </w:r>
    </w:p>
    <w:p w14:paraId="5E10738C" w14:textId="77777777" w:rsidR="00203FA8" w:rsidRPr="002D1122" w:rsidRDefault="00203FA8" w:rsidP="00F43BD4">
      <w:pPr>
        <w:spacing w:line="480" w:lineRule="auto"/>
        <w:rPr>
          <w:dstrike/>
          <w:u w:val="single"/>
        </w:rPr>
      </w:pPr>
      <w:r w:rsidRPr="002D1122">
        <w:rPr>
          <w:dstrike/>
          <w:u w:val="single"/>
        </w:rPr>
        <w:t>(b) The Grant Review Committee has the authority to:</w:t>
      </w:r>
    </w:p>
    <w:p w14:paraId="382DB52D" w14:textId="34A61DA3" w:rsidR="00203FA8" w:rsidRPr="002D1122" w:rsidRDefault="00203FA8" w:rsidP="00F43BD4">
      <w:pPr>
        <w:spacing w:line="480" w:lineRule="auto"/>
        <w:rPr>
          <w:dstrike/>
          <w:u w:val="single"/>
        </w:rPr>
      </w:pPr>
      <w:r w:rsidRPr="002D1122">
        <w:rPr>
          <w:dstrike/>
          <w:u w:val="single"/>
        </w:rPr>
        <w:t xml:space="preserve">(1) Uphold the intent to </w:t>
      </w:r>
      <w:r w:rsidR="00B93F38" w:rsidRPr="002D1122">
        <w:rPr>
          <w:dstrike/>
          <w:u w:val="single"/>
        </w:rPr>
        <w:t>award.</w:t>
      </w:r>
    </w:p>
    <w:p w14:paraId="4C8C47BA" w14:textId="690D0C84" w:rsidR="00203FA8" w:rsidRPr="002D1122" w:rsidRDefault="00203FA8" w:rsidP="00F43BD4">
      <w:pPr>
        <w:spacing w:line="480" w:lineRule="auto"/>
        <w:rPr>
          <w:dstrike/>
          <w:u w:val="single"/>
        </w:rPr>
      </w:pPr>
      <w:r w:rsidRPr="002D1122">
        <w:rPr>
          <w:dstrike/>
          <w:u w:val="single"/>
        </w:rPr>
        <w:t xml:space="preserve">(2) Remand the applications to the Evaluation Panel </w:t>
      </w:r>
      <w:r w:rsidR="000858F5" w:rsidRPr="002D1122">
        <w:rPr>
          <w:dstrike/>
          <w:u w:val="single"/>
        </w:rPr>
        <w:t xml:space="preserve">for re-evaluation </w:t>
      </w:r>
      <w:r w:rsidRPr="002D1122">
        <w:rPr>
          <w:dstrike/>
          <w:u w:val="single"/>
        </w:rPr>
        <w:t xml:space="preserve">with instructions that are in accordance with </w:t>
      </w:r>
      <w:r w:rsidR="00892974" w:rsidRPr="002D1122">
        <w:rPr>
          <w:dstrike/>
          <w:u w:val="single"/>
        </w:rPr>
        <w:t>s</w:t>
      </w:r>
      <w:r w:rsidRPr="002D1122">
        <w:rPr>
          <w:dstrike/>
          <w:u w:val="single"/>
        </w:rPr>
        <w:t>ections 7333.5 through 7333.14</w:t>
      </w:r>
      <w:r w:rsidR="00B93F38" w:rsidRPr="002D1122">
        <w:rPr>
          <w:dstrike/>
          <w:u w:val="single"/>
        </w:rPr>
        <w:t>.</w:t>
      </w:r>
    </w:p>
    <w:p w14:paraId="3CA8963E" w14:textId="078EEA09" w:rsidR="00203FA8" w:rsidRPr="002D1122" w:rsidRDefault="00203FA8" w:rsidP="00F43BD4">
      <w:pPr>
        <w:spacing w:line="480" w:lineRule="auto"/>
        <w:rPr>
          <w:dstrike/>
          <w:u w:val="single"/>
        </w:rPr>
      </w:pPr>
      <w:r w:rsidRPr="002D1122">
        <w:rPr>
          <w:dstrike/>
          <w:u w:val="single"/>
        </w:rPr>
        <w:t xml:space="preserve">(3) Determine that a new Evaluation Panel must conduct the evaluation in accordance with </w:t>
      </w:r>
      <w:r w:rsidR="00892974" w:rsidRPr="002D1122">
        <w:rPr>
          <w:dstrike/>
          <w:u w:val="single"/>
        </w:rPr>
        <w:t>s</w:t>
      </w:r>
      <w:r w:rsidRPr="002D1122">
        <w:rPr>
          <w:dstrike/>
          <w:u w:val="single"/>
        </w:rPr>
        <w:t>ections 7333.9</w:t>
      </w:r>
      <w:r w:rsidR="00B11BFA" w:rsidRPr="002D1122">
        <w:rPr>
          <w:dstrike/>
          <w:u w:val="single"/>
        </w:rPr>
        <w:t xml:space="preserve"> </w:t>
      </w:r>
      <w:r w:rsidRPr="002D1122">
        <w:rPr>
          <w:dstrike/>
          <w:u w:val="single"/>
        </w:rPr>
        <w:t>through 7333.14</w:t>
      </w:r>
      <w:r w:rsidR="00B93F38" w:rsidRPr="002D1122">
        <w:rPr>
          <w:dstrike/>
          <w:u w:val="single"/>
        </w:rPr>
        <w:t>.</w:t>
      </w:r>
      <w:r w:rsidRPr="002D1122">
        <w:rPr>
          <w:dstrike/>
          <w:u w:val="single"/>
        </w:rPr>
        <w:t xml:space="preserve"> </w:t>
      </w:r>
    </w:p>
    <w:p w14:paraId="1B66EC1B" w14:textId="4F78671C" w:rsidR="00A00176" w:rsidRPr="002D1122" w:rsidRDefault="00203FA8" w:rsidP="00F43BD4">
      <w:pPr>
        <w:spacing w:line="480" w:lineRule="auto"/>
        <w:rPr>
          <w:dstrike/>
          <w:u w:val="single"/>
        </w:rPr>
      </w:pPr>
      <w:r w:rsidRPr="002D1122">
        <w:rPr>
          <w:dstrike/>
          <w:u w:val="single"/>
        </w:rPr>
        <w:t xml:space="preserve">(4) Evaluate the applications in accordance with </w:t>
      </w:r>
      <w:r w:rsidR="00892974" w:rsidRPr="002D1122">
        <w:rPr>
          <w:dstrike/>
          <w:u w:val="single"/>
        </w:rPr>
        <w:t>s</w:t>
      </w:r>
      <w:r w:rsidRPr="002D1122">
        <w:rPr>
          <w:dstrike/>
          <w:u w:val="single"/>
        </w:rPr>
        <w:t>ections 7333.9 through 7333.14.</w:t>
      </w:r>
    </w:p>
    <w:p w14:paraId="3CB37A4B" w14:textId="0C73264A" w:rsidR="00203FA8" w:rsidRPr="002D1122" w:rsidRDefault="00203FA8" w:rsidP="00F43BD4">
      <w:pPr>
        <w:spacing w:line="480" w:lineRule="auto"/>
        <w:rPr>
          <w:dstrike/>
          <w:u w:val="single"/>
        </w:rPr>
      </w:pPr>
      <w:r w:rsidRPr="002D1122">
        <w:rPr>
          <w:dstrike/>
          <w:u w:val="single"/>
        </w:rPr>
        <w:t>(5) Determine that a new request for applications</w:t>
      </w:r>
      <w:r w:rsidR="005D687D" w:rsidRPr="002D1122">
        <w:rPr>
          <w:dstrike/>
          <w:u w:val="single"/>
        </w:rPr>
        <w:t>,</w:t>
      </w:r>
      <w:r w:rsidR="00F43BD4" w:rsidRPr="002D1122">
        <w:rPr>
          <w:dstrike/>
          <w:u w:val="single"/>
        </w:rPr>
        <w:t xml:space="preserve"> </w:t>
      </w:r>
      <w:r w:rsidRPr="002D1122">
        <w:rPr>
          <w:dstrike/>
          <w:u w:val="single"/>
        </w:rPr>
        <w:t>evaluation</w:t>
      </w:r>
      <w:r w:rsidR="005D687D" w:rsidRPr="002D1122">
        <w:rPr>
          <w:dstrike/>
          <w:u w:val="single"/>
        </w:rPr>
        <w:t>, and intent to award</w:t>
      </w:r>
      <w:r w:rsidRPr="002D1122">
        <w:rPr>
          <w:dstrike/>
          <w:u w:val="single"/>
        </w:rPr>
        <w:t xml:space="preserve"> in accordance with </w:t>
      </w:r>
      <w:r w:rsidR="00892974" w:rsidRPr="002D1122">
        <w:rPr>
          <w:dstrike/>
          <w:u w:val="single"/>
        </w:rPr>
        <w:t>s</w:t>
      </w:r>
      <w:r w:rsidRPr="002D1122">
        <w:rPr>
          <w:dstrike/>
          <w:u w:val="single"/>
        </w:rPr>
        <w:t>ection</w:t>
      </w:r>
      <w:r w:rsidR="000858F5" w:rsidRPr="002D1122">
        <w:rPr>
          <w:dstrike/>
          <w:u w:val="single"/>
        </w:rPr>
        <w:t>s</w:t>
      </w:r>
      <w:r w:rsidRPr="002D1122">
        <w:rPr>
          <w:dstrike/>
          <w:u w:val="single"/>
        </w:rPr>
        <w:t xml:space="preserve"> 7333.4</w:t>
      </w:r>
      <w:r w:rsidR="00C069BA" w:rsidRPr="002D1122">
        <w:rPr>
          <w:dstrike/>
          <w:u w:val="single"/>
        </w:rPr>
        <w:t xml:space="preserve"> t</w:t>
      </w:r>
      <w:r w:rsidRPr="002D1122">
        <w:rPr>
          <w:dstrike/>
          <w:u w:val="single"/>
        </w:rPr>
        <w:t>hrough 7333.</w:t>
      </w:r>
      <w:r w:rsidR="005D687D" w:rsidRPr="002D1122">
        <w:rPr>
          <w:dstrike/>
          <w:u w:val="single"/>
        </w:rPr>
        <w:t>13</w:t>
      </w:r>
      <w:r w:rsidR="00C069BA" w:rsidRPr="002D1122">
        <w:rPr>
          <w:dstrike/>
          <w:u w:val="single"/>
        </w:rPr>
        <w:t xml:space="preserve"> </w:t>
      </w:r>
      <w:r w:rsidR="00F43BD4" w:rsidRPr="002D1122">
        <w:rPr>
          <w:dstrike/>
          <w:u w:val="single"/>
        </w:rPr>
        <w:t xml:space="preserve">are necessary </w:t>
      </w:r>
      <w:r w:rsidRPr="002D1122">
        <w:rPr>
          <w:dstrike/>
          <w:u w:val="single"/>
        </w:rPr>
        <w:t>to award the grant.</w:t>
      </w:r>
    </w:p>
    <w:bookmarkEnd w:id="25"/>
    <w:p w14:paraId="4C6769E9" w14:textId="36CA45BE" w:rsidR="00203FA8" w:rsidRPr="009E102C" w:rsidRDefault="00203FA8" w:rsidP="00F43BD4">
      <w:pPr>
        <w:spacing w:line="480" w:lineRule="auto"/>
        <w:rPr>
          <w:dstrike/>
          <w:u w:val="single"/>
        </w:rPr>
      </w:pPr>
      <w:r w:rsidRPr="002D1122">
        <w:rPr>
          <w:dstrike/>
          <w:u w:val="single"/>
        </w:rPr>
        <w:t>(c)</w:t>
      </w:r>
      <w:r w:rsidRPr="002D1122">
        <w:rPr>
          <w:u w:val="single"/>
        </w:rPr>
        <w:t xml:space="preserve"> The Grant Review Committee will render a written decision</w:t>
      </w:r>
      <w:r w:rsidR="002D1122">
        <w:rPr>
          <w:u w:val="double"/>
        </w:rPr>
        <w:t>.</w:t>
      </w:r>
      <w:r w:rsidRPr="002D1122">
        <w:rPr>
          <w:dstrike/>
          <w:u w:val="single"/>
        </w:rPr>
        <w:t>,</w:t>
      </w:r>
      <w:r w:rsidRPr="009E102C">
        <w:rPr>
          <w:dstrike/>
          <w:u w:val="single"/>
        </w:rPr>
        <w:t xml:space="preserve"> which will include:</w:t>
      </w:r>
    </w:p>
    <w:p w14:paraId="3656E13E" w14:textId="77777777" w:rsidR="00203FA8" w:rsidRPr="009E102C" w:rsidRDefault="00203FA8" w:rsidP="00F43BD4">
      <w:pPr>
        <w:spacing w:line="480" w:lineRule="auto"/>
        <w:rPr>
          <w:dstrike/>
          <w:u w:val="single"/>
        </w:rPr>
      </w:pPr>
      <w:r w:rsidRPr="009E102C">
        <w:rPr>
          <w:dstrike/>
          <w:u w:val="single"/>
        </w:rPr>
        <w:t>(1) Name of the grant program</w:t>
      </w:r>
      <w:r w:rsidR="00AE68EC" w:rsidRPr="009E102C">
        <w:rPr>
          <w:dstrike/>
          <w:u w:val="single"/>
        </w:rPr>
        <w:t xml:space="preserve"> and identifying</w:t>
      </w:r>
      <w:r w:rsidR="00765B09" w:rsidRPr="009E102C">
        <w:rPr>
          <w:dstrike/>
          <w:u w:val="single"/>
        </w:rPr>
        <w:t xml:space="preserve"> number for the</w:t>
      </w:r>
      <w:r w:rsidR="00AE68EC" w:rsidRPr="009E102C">
        <w:rPr>
          <w:dstrike/>
          <w:u w:val="single"/>
        </w:rPr>
        <w:t xml:space="preserve"> request for applications, as provided in section 7333.5(a)(1)</w:t>
      </w:r>
      <w:r w:rsidRPr="009E102C">
        <w:rPr>
          <w:dstrike/>
          <w:u w:val="single"/>
        </w:rPr>
        <w:t>.</w:t>
      </w:r>
    </w:p>
    <w:p w14:paraId="3E0BD9F2" w14:textId="77777777" w:rsidR="00203FA8" w:rsidRPr="009E102C" w:rsidRDefault="00203FA8" w:rsidP="00F43BD4">
      <w:pPr>
        <w:spacing w:line="480" w:lineRule="auto"/>
        <w:rPr>
          <w:dstrike/>
          <w:u w:val="single"/>
        </w:rPr>
      </w:pPr>
      <w:r w:rsidRPr="009E102C">
        <w:rPr>
          <w:dstrike/>
          <w:u w:val="single"/>
        </w:rPr>
        <w:t>(2) Name of the Intended Awardee.</w:t>
      </w:r>
    </w:p>
    <w:p w14:paraId="67B4EB42" w14:textId="77777777" w:rsidR="00203FA8" w:rsidRPr="009E102C" w:rsidRDefault="00203FA8" w:rsidP="00F43BD4">
      <w:pPr>
        <w:spacing w:line="480" w:lineRule="auto"/>
        <w:rPr>
          <w:dstrike/>
          <w:u w:val="single"/>
        </w:rPr>
      </w:pPr>
      <w:r w:rsidRPr="009E102C">
        <w:rPr>
          <w:dstrike/>
          <w:u w:val="single"/>
        </w:rPr>
        <w:t>(3) Name of the Appellant.</w:t>
      </w:r>
    </w:p>
    <w:p w14:paraId="22B234B8" w14:textId="77777777" w:rsidR="00203FA8" w:rsidRPr="009E102C" w:rsidRDefault="00203FA8" w:rsidP="00F43BD4">
      <w:pPr>
        <w:spacing w:line="480" w:lineRule="auto"/>
        <w:rPr>
          <w:dstrike/>
          <w:u w:val="single"/>
        </w:rPr>
      </w:pPr>
      <w:r w:rsidRPr="009E102C">
        <w:rPr>
          <w:dstrike/>
          <w:u w:val="single"/>
        </w:rPr>
        <w:t>(4) Action appealed.</w:t>
      </w:r>
    </w:p>
    <w:p w14:paraId="299D4658" w14:textId="77777777" w:rsidR="00203FA8" w:rsidRPr="009E102C" w:rsidRDefault="00203FA8" w:rsidP="00F43BD4">
      <w:pPr>
        <w:spacing w:line="480" w:lineRule="auto"/>
        <w:rPr>
          <w:dstrike/>
          <w:u w:val="single"/>
        </w:rPr>
      </w:pPr>
      <w:r w:rsidRPr="009E102C">
        <w:rPr>
          <w:dstrike/>
          <w:u w:val="single"/>
        </w:rPr>
        <w:lastRenderedPageBreak/>
        <w:t>(5) Findings of fact.</w:t>
      </w:r>
    </w:p>
    <w:p w14:paraId="11A06D19" w14:textId="77777777" w:rsidR="00203FA8" w:rsidRPr="009E102C" w:rsidRDefault="00203FA8" w:rsidP="00F43BD4">
      <w:pPr>
        <w:spacing w:line="480" w:lineRule="auto"/>
        <w:rPr>
          <w:dstrike/>
          <w:u w:val="single"/>
        </w:rPr>
      </w:pPr>
      <w:r w:rsidRPr="009E102C">
        <w:rPr>
          <w:dstrike/>
          <w:u w:val="single"/>
        </w:rPr>
        <w:t>(6) Decision and relevant facts and regulations supporting the decision.</w:t>
      </w:r>
    </w:p>
    <w:p w14:paraId="5286045D" w14:textId="77777777" w:rsidR="00203FA8" w:rsidRPr="009E102C" w:rsidRDefault="00203FA8" w:rsidP="00F43BD4">
      <w:pPr>
        <w:spacing w:line="480" w:lineRule="auto"/>
        <w:rPr>
          <w:dstrike/>
          <w:u w:val="single"/>
        </w:rPr>
      </w:pPr>
      <w:r w:rsidRPr="009E102C">
        <w:rPr>
          <w:dstrike/>
          <w:u w:val="single"/>
        </w:rPr>
        <w:t>(7) Date the decision is rendered.</w:t>
      </w:r>
    </w:p>
    <w:p w14:paraId="7A624B08" w14:textId="77777777" w:rsidR="00203FA8" w:rsidRPr="00EE299E" w:rsidRDefault="00203FA8" w:rsidP="00F43BD4">
      <w:pPr>
        <w:spacing w:line="480" w:lineRule="auto"/>
        <w:rPr>
          <w:u w:val="single"/>
        </w:rPr>
      </w:pPr>
      <w:r w:rsidRPr="009E102C">
        <w:rPr>
          <w:dstrike/>
          <w:u w:val="single"/>
        </w:rPr>
        <w:t>(d) A copy of the decision will be sent to the appellant, intended awardee, and Department staff and posted on the Department’s website</w:t>
      </w:r>
      <w:r w:rsidRPr="00EE299E">
        <w:rPr>
          <w:u w:val="single"/>
        </w:rPr>
        <w:t xml:space="preserve">.  </w:t>
      </w:r>
    </w:p>
    <w:p w14:paraId="27E57DA6" w14:textId="6627C570" w:rsidR="00203FA8" w:rsidRPr="00EE299E" w:rsidRDefault="00F43BD4" w:rsidP="00F43BD4">
      <w:pPr>
        <w:spacing w:line="480" w:lineRule="auto"/>
        <w:rPr>
          <w:u w:val="single"/>
        </w:rPr>
      </w:pPr>
      <w:r w:rsidRPr="00EE299E">
        <w:rPr>
          <w:u w:val="single"/>
        </w:rPr>
        <w:t>NOTE: Authority cited: Sections 19006 and 19016, Welfare and Institutions Code.  Reference: 34 C.F.R. 76.770</w:t>
      </w:r>
      <w:r w:rsidR="00CA0AB3">
        <w:rPr>
          <w:u w:val="double"/>
        </w:rPr>
        <w:t>; Sections 19005, 19010, 19011, and 19012, Welfare and Institutions Code</w:t>
      </w:r>
      <w:r w:rsidRPr="00EE299E">
        <w:rPr>
          <w:u w:val="single"/>
        </w:rPr>
        <w:t>.</w:t>
      </w:r>
    </w:p>
    <w:p w14:paraId="2A121A01" w14:textId="46588ACA" w:rsidR="00203FA8" w:rsidRPr="001353CC" w:rsidRDefault="00203FA8" w:rsidP="009B1082">
      <w:pPr>
        <w:spacing w:after="160" w:line="259" w:lineRule="auto"/>
        <w:rPr>
          <w:b/>
          <w:dstrike/>
          <w:u w:val="single"/>
        </w:rPr>
      </w:pPr>
      <w:r w:rsidRPr="001353CC">
        <w:rPr>
          <w:b/>
          <w:dstrike/>
          <w:u w:val="single"/>
        </w:rPr>
        <w:t>7333.18.</w:t>
      </w:r>
      <w:r w:rsidR="00953054" w:rsidRPr="001353CC">
        <w:rPr>
          <w:b/>
          <w:dstrike/>
          <w:u w:val="single"/>
        </w:rPr>
        <w:t xml:space="preserve"> </w:t>
      </w:r>
      <w:r w:rsidRPr="001353CC">
        <w:rPr>
          <w:b/>
          <w:dstrike/>
          <w:u w:val="single"/>
        </w:rPr>
        <w:t>Decision Review</w:t>
      </w:r>
      <w:r w:rsidR="00EE299E" w:rsidRPr="001353CC">
        <w:rPr>
          <w:b/>
          <w:dstrike/>
          <w:u w:val="single"/>
        </w:rPr>
        <w:t>.</w:t>
      </w:r>
    </w:p>
    <w:p w14:paraId="137C63E5" w14:textId="317A652B" w:rsidR="009B1082" w:rsidRPr="001353CC" w:rsidRDefault="00203FA8" w:rsidP="00F43BD4">
      <w:pPr>
        <w:spacing w:line="480" w:lineRule="auto"/>
        <w:rPr>
          <w:dstrike/>
          <w:u w:val="single"/>
        </w:rPr>
      </w:pPr>
      <w:r w:rsidRPr="001353CC">
        <w:rPr>
          <w:dstrike/>
          <w:u w:val="single"/>
        </w:rPr>
        <w:t xml:space="preserve">(a) Where the Grant Review Committee’s decision is to remand the applications in accordance with </w:t>
      </w:r>
      <w:r w:rsidR="00892974" w:rsidRPr="001353CC">
        <w:rPr>
          <w:dstrike/>
          <w:u w:val="single"/>
        </w:rPr>
        <w:t>s</w:t>
      </w:r>
      <w:r w:rsidRPr="001353CC">
        <w:rPr>
          <w:dstrike/>
          <w:u w:val="single"/>
        </w:rPr>
        <w:t xml:space="preserve">ection 7333.17(b)(2), the Grant Review Committee </w:t>
      </w:r>
      <w:r w:rsidR="00D50F00" w:rsidRPr="001353CC">
        <w:rPr>
          <w:dstrike/>
          <w:u w:val="single"/>
        </w:rPr>
        <w:t>will</w:t>
      </w:r>
      <w:r w:rsidRPr="001353CC">
        <w:rPr>
          <w:dstrike/>
          <w:u w:val="single"/>
        </w:rPr>
        <w:t xml:space="preserve"> conduct a decision review of the results after re-evaluation by the Evaluation Panel to determine whether the Evaluation Panel complied </w:t>
      </w:r>
      <w:r w:rsidR="0024321C" w:rsidRPr="001353CC">
        <w:rPr>
          <w:dstrike/>
          <w:u w:val="single"/>
        </w:rPr>
        <w:t>with</w:t>
      </w:r>
      <w:r w:rsidR="003D0393" w:rsidRPr="001353CC">
        <w:rPr>
          <w:dstrike/>
          <w:u w:val="single"/>
        </w:rPr>
        <w:t xml:space="preserve"> </w:t>
      </w:r>
      <w:r w:rsidR="00892974" w:rsidRPr="001353CC">
        <w:rPr>
          <w:dstrike/>
          <w:u w:val="single"/>
        </w:rPr>
        <w:t>s</w:t>
      </w:r>
      <w:r w:rsidRPr="001353CC">
        <w:rPr>
          <w:dstrike/>
          <w:u w:val="single"/>
        </w:rPr>
        <w:t>ection 7333.11(b) and (c).</w:t>
      </w:r>
    </w:p>
    <w:p w14:paraId="2610FF44" w14:textId="77777777" w:rsidR="00892974" w:rsidRPr="001353CC" w:rsidRDefault="00203FA8" w:rsidP="00F43BD4">
      <w:pPr>
        <w:spacing w:line="480" w:lineRule="auto"/>
        <w:rPr>
          <w:dstrike/>
          <w:u w:val="single"/>
        </w:rPr>
      </w:pPr>
      <w:r w:rsidRPr="001353CC">
        <w:rPr>
          <w:dstrike/>
          <w:u w:val="single"/>
        </w:rPr>
        <w:t xml:space="preserve">(b) Within </w:t>
      </w:r>
      <w:r w:rsidR="0024321C" w:rsidRPr="001353CC">
        <w:rPr>
          <w:dstrike/>
          <w:u w:val="single"/>
        </w:rPr>
        <w:t>ten (</w:t>
      </w:r>
      <w:r w:rsidRPr="001353CC">
        <w:rPr>
          <w:dstrike/>
          <w:u w:val="single"/>
        </w:rPr>
        <w:t>10</w:t>
      </w:r>
      <w:r w:rsidR="0024321C" w:rsidRPr="001353CC">
        <w:rPr>
          <w:dstrike/>
          <w:u w:val="single"/>
        </w:rPr>
        <w:t>)</w:t>
      </w:r>
      <w:r w:rsidRPr="001353CC">
        <w:rPr>
          <w:dstrike/>
          <w:u w:val="single"/>
        </w:rPr>
        <w:t xml:space="preserve"> business days of receipt of the results of the re-evaluation by the Evaluation Panel, the Grant Review Committee </w:t>
      </w:r>
      <w:r w:rsidR="00D50F00" w:rsidRPr="001353CC">
        <w:rPr>
          <w:dstrike/>
          <w:u w:val="single"/>
        </w:rPr>
        <w:t xml:space="preserve">will </w:t>
      </w:r>
      <w:r w:rsidRPr="001353CC">
        <w:rPr>
          <w:dstrike/>
          <w:u w:val="single"/>
        </w:rPr>
        <w:t>issue a written decision review notice, stating its conclusion.</w:t>
      </w:r>
    </w:p>
    <w:p w14:paraId="751D9A95" w14:textId="6FB078DD" w:rsidR="00203FA8" w:rsidRPr="001353CC" w:rsidRDefault="00203FA8" w:rsidP="00F43BD4">
      <w:pPr>
        <w:spacing w:line="480" w:lineRule="auto"/>
        <w:rPr>
          <w:dstrike/>
          <w:u w:val="single"/>
        </w:rPr>
      </w:pPr>
      <w:r w:rsidRPr="001353CC">
        <w:rPr>
          <w:dstrike/>
          <w:u w:val="single"/>
        </w:rPr>
        <w:t xml:space="preserve">(c) </w:t>
      </w:r>
      <w:r w:rsidR="00D50F00" w:rsidRPr="001353CC">
        <w:rPr>
          <w:dstrike/>
          <w:u w:val="single"/>
        </w:rPr>
        <w:t xml:space="preserve">The Department will send a </w:t>
      </w:r>
      <w:r w:rsidRPr="001353CC">
        <w:rPr>
          <w:dstrike/>
          <w:u w:val="single"/>
        </w:rPr>
        <w:t>copy of the decision review notice to all applicants impacted by the results</w:t>
      </w:r>
      <w:r w:rsidR="00D50F00" w:rsidRPr="001353CC">
        <w:rPr>
          <w:dstrike/>
          <w:u w:val="single"/>
        </w:rPr>
        <w:t xml:space="preserve"> of the re-evaluation and post the decision review notice</w:t>
      </w:r>
      <w:r w:rsidRPr="001353CC">
        <w:rPr>
          <w:dstrike/>
          <w:u w:val="single"/>
        </w:rPr>
        <w:t xml:space="preserve"> on the Department’s website.</w:t>
      </w:r>
    </w:p>
    <w:p w14:paraId="0BC03FE4" w14:textId="77777777" w:rsidR="00203FA8" w:rsidRPr="001353CC" w:rsidRDefault="00203FA8" w:rsidP="00F43BD4">
      <w:pPr>
        <w:spacing w:line="480" w:lineRule="auto"/>
        <w:rPr>
          <w:dstrike/>
          <w:u w:val="single"/>
        </w:rPr>
      </w:pPr>
      <w:r w:rsidRPr="001353CC">
        <w:rPr>
          <w:dstrike/>
          <w:u w:val="single"/>
        </w:rPr>
        <w:lastRenderedPageBreak/>
        <w:t xml:space="preserve">(d) The Department may award the grant five </w:t>
      </w:r>
      <w:r w:rsidR="0024321C" w:rsidRPr="001353CC">
        <w:rPr>
          <w:dstrike/>
          <w:u w:val="single"/>
        </w:rPr>
        <w:t xml:space="preserve">(5) </w:t>
      </w:r>
      <w:r w:rsidRPr="001353CC">
        <w:rPr>
          <w:dstrike/>
          <w:u w:val="single"/>
        </w:rPr>
        <w:t>business days after the decision review notice is posted on the Department’s website.</w:t>
      </w:r>
    </w:p>
    <w:p w14:paraId="695FC7BF" w14:textId="00F60B60" w:rsidR="00F43BD4" w:rsidRPr="00B10544" w:rsidRDefault="00F43BD4" w:rsidP="00F43BD4">
      <w:pPr>
        <w:spacing w:line="480" w:lineRule="auto"/>
        <w:rPr>
          <w:u w:val="single"/>
        </w:rPr>
      </w:pPr>
      <w:r w:rsidRPr="001353CC">
        <w:rPr>
          <w:dstrike/>
          <w:u w:val="single"/>
        </w:rPr>
        <w:t>NOTE: Authority cited: Sections 19006 and 19016, Welfare and Institutions Code.  Reference: 34 C.F.R. 76.770.</w:t>
      </w:r>
    </w:p>
    <w:p w14:paraId="1A7ED3E3" w14:textId="77777777" w:rsidR="00203FA8" w:rsidRPr="004749D1" w:rsidRDefault="00203FA8" w:rsidP="00F43BD4">
      <w:pPr>
        <w:spacing w:line="480" w:lineRule="auto"/>
        <w:rPr>
          <w:b/>
          <w:dstrike/>
          <w:u w:val="single"/>
        </w:rPr>
      </w:pPr>
      <w:r w:rsidRPr="004749D1">
        <w:rPr>
          <w:b/>
          <w:dstrike/>
          <w:u w:val="single"/>
        </w:rPr>
        <w:t>7333.19. Final Action in an Appeal</w:t>
      </w:r>
      <w:r w:rsidR="00EE299E" w:rsidRPr="004749D1">
        <w:rPr>
          <w:b/>
          <w:dstrike/>
          <w:u w:val="single"/>
        </w:rPr>
        <w:t>.</w:t>
      </w:r>
      <w:r w:rsidRPr="004749D1">
        <w:rPr>
          <w:b/>
          <w:dstrike/>
          <w:u w:val="single"/>
        </w:rPr>
        <w:t xml:space="preserve">  </w:t>
      </w:r>
    </w:p>
    <w:p w14:paraId="0E937BB7" w14:textId="77777777" w:rsidR="00203FA8" w:rsidRPr="004749D1" w:rsidRDefault="00203FA8" w:rsidP="00F43BD4">
      <w:pPr>
        <w:spacing w:line="480" w:lineRule="auto"/>
        <w:rPr>
          <w:dstrike/>
          <w:u w:val="single"/>
        </w:rPr>
      </w:pPr>
      <w:r w:rsidRPr="004749D1">
        <w:rPr>
          <w:dstrike/>
          <w:u w:val="single"/>
        </w:rPr>
        <w:t xml:space="preserve">(a) The Grant Review Committee’s decision, or decision review notice if issued pursuant to </w:t>
      </w:r>
      <w:r w:rsidR="00892974" w:rsidRPr="004749D1">
        <w:rPr>
          <w:dstrike/>
          <w:u w:val="single"/>
        </w:rPr>
        <w:t>s</w:t>
      </w:r>
      <w:r w:rsidRPr="004749D1">
        <w:rPr>
          <w:dstrike/>
          <w:u w:val="single"/>
        </w:rPr>
        <w:t>ection 7333.18, is final.</w:t>
      </w:r>
    </w:p>
    <w:p w14:paraId="4AFDE390" w14:textId="77777777" w:rsidR="00F43BD4" w:rsidRPr="00EE299E" w:rsidRDefault="00203FA8" w:rsidP="00F43BD4">
      <w:pPr>
        <w:spacing w:line="480" w:lineRule="auto"/>
      </w:pPr>
      <w:bookmarkStart w:id="28" w:name="_Hlk46852900"/>
      <w:r w:rsidRPr="004749D1">
        <w:rPr>
          <w:dstrike/>
          <w:u w:val="single"/>
        </w:rPr>
        <w:t xml:space="preserve">NOTE: Authority cited: </w:t>
      </w:r>
      <w:r w:rsidR="00892974" w:rsidRPr="004749D1">
        <w:rPr>
          <w:dstrike/>
          <w:u w:val="single"/>
        </w:rPr>
        <w:t>s</w:t>
      </w:r>
      <w:r w:rsidRPr="004749D1">
        <w:rPr>
          <w:dstrike/>
          <w:u w:val="single"/>
        </w:rPr>
        <w:t>ections 19006 and 19016, Welfare and Institutions Code.  Reference: 34 C.F.R. 76.770.</w:t>
      </w:r>
      <w:bookmarkEnd w:id="28"/>
      <w:r w:rsidR="006A2D39" w:rsidRPr="004749D1">
        <w:rPr>
          <w:dstrike/>
        </w:rPr>
        <w:t xml:space="preserve"> </w:t>
      </w:r>
    </w:p>
    <w:p w14:paraId="090FDB1D" w14:textId="77777777" w:rsidR="00203FA8" w:rsidRDefault="00203FA8" w:rsidP="00F43BD4">
      <w:pPr>
        <w:spacing w:line="480" w:lineRule="auto"/>
        <w:rPr>
          <w:b/>
        </w:rPr>
      </w:pPr>
      <w:r>
        <w:rPr>
          <w:b/>
        </w:rPr>
        <w:t>7334. Grant Management.</w:t>
      </w:r>
    </w:p>
    <w:p w14:paraId="4055AC2B" w14:textId="5B294D58" w:rsidR="00203FA8" w:rsidRPr="00E76ED0" w:rsidRDefault="00E76ED0" w:rsidP="00F43BD4">
      <w:pPr>
        <w:spacing w:line="480" w:lineRule="auto"/>
      </w:pPr>
      <w:r w:rsidRPr="00E76ED0">
        <w:t xml:space="preserve"> </w:t>
      </w:r>
      <w:r w:rsidR="00203FA8" w:rsidRPr="00E76ED0">
        <w:t>(a)</w:t>
      </w:r>
      <w:r>
        <w:t xml:space="preserve"> </w:t>
      </w:r>
      <w:r w:rsidR="00203FA8" w:rsidRPr="001F5839">
        <w:t>The Department, in conjunction with the U.S. Department of Education</w:t>
      </w:r>
      <w:r w:rsidR="00A10476">
        <w:rPr>
          <w:u w:val="double"/>
        </w:rPr>
        <w:t xml:space="preserve"> </w:t>
      </w:r>
      <w:r w:rsidR="003873D5">
        <w:rPr>
          <w:u w:val="double"/>
        </w:rPr>
        <w:t>or U.S. Department of Health and Human Services,</w:t>
      </w:r>
      <w:r w:rsidR="00203FA8" w:rsidRPr="001F5839">
        <w:t xml:space="preserve"> shall establish priorities for the use of allotted funds each year.</w:t>
      </w:r>
      <w:r w:rsidR="00892974">
        <w:t xml:space="preserve"> </w:t>
      </w:r>
      <w:r w:rsidR="00203FA8" w:rsidRPr="001F5839">
        <w:t xml:space="preserve"> The list of priorities shall be made available </w:t>
      </w:r>
      <w:r w:rsidR="00892974">
        <w:t>up</w:t>
      </w:r>
      <w:r w:rsidR="00203FA8" w:rsidRPr="001F5839">
        <w:t>on request to potential applicants for funds.</w:t>
      </w:r>
    </w:p>
    <w:p w14:paraId="31BAD626" w14:textId="207522B8" w:rsidR="00203FA8" w:rsidRPr="00A10476" w:rsidRDefault="001F5839" w:rsidP="00F43BD4">
      <w:pPr>
        <w:spacing w:line="480" w:lineRule="auto"/>
      </w:pPr>
      <w:r w:rsidRPr="00A10476">
        <w:t xml:space="preserve">(b) </w:t>
      </w:r>
      <w:r w:rsidR="00203FA8" w:rsidRPr="00A10476">
        <w:t xml:space="preserve">The Department shall establish and maintain a format to evaluate, prioritize, and award applications for grants </w:t>
      </w:r>
      <w:proofErr w:type="gramStart"/>
      <w:r w:rsidR="00203FA8" w:rsidRPr="00A10476">
        <w:t>on the basis of</w:t>
      </w:r>
      <w:proofErr w:type="gramEnd"/>
      <w:r w:rsidR="00203FA8" w:rsidRPr="00A10476">
        <w:t xml:space="preserve"> the following U.S. Department of Education </w:t>
      </w:r>
      <w:r w:rsidR="00B055D9">
        <w:rPr>
          <w:u w:val="double"/>
        </w:rPr>
        <w:t>or U.S. Department of Health and Human Services</w:t>
      </w:r>
      <w:r w:rsidR="00B055D9" w:rsidRPr="001F5839">
        <w:t xml:space="preserve"> </w:t>
      </w:r>
      <w:r w:rsidR="00203FA8" w:rsidRPr="00A10476">
        <w:t>priorities:</w:t>
      </w:r>
    </w:p>
    <w:p w14:paraId="67B63230" w14:textId="77777777" w:rsidR="00203FA8" w:rsidRPr="00A10476" w:rsidRDefault="00203FA8" w:rsidP="00F43BD4">
      <w:pPr>
        <w:spacing w:line="480" w:lineRule="auto"/>
      </w:pPr>
      <w:r w:rsidRPr="00A10476">
        <w:t>(1)</w:t>
      </w:r>
      <w:r w:rsidRPr="00A10476">
        <w:tab/>
        <w:t>The degree to which the applicant has responded to the annual departmental mission and objectives.</w:t>
      </w:r>
    </w:p>
    <w:p w14:paraId="53B05917" w14:textId="77777777" w:rsidR="00203FA8" w:rsidRPr="00A10476" w:rsidRDefault="00203FA8" w:rsidP="00F43BD4">
      <w:pPr>
        <w:spacing w:line="480" w:lineRule="auto"/>
      </w:pPr>
      <w:r w:rsidRPr="00A10476">
        <w:lastRenderedPageBreak/>
        <w:t>(2)</w:t>
      </w:r>
      <w:r w:rsidRPr="00A10476">
        <w:tab/>
        <w:t>Consumer involvement, affirmative action, and accessibility.</w:t>
      </w:r>
    </w:p>
    <w:p w14:paraId="2F56B8A6" w14:textId="77777777" w:rsidR="00203FA8" w:rsidRPr="00A10476" w:rsidRDefault="00203FA8" w:rsidP="00F43BD4">
      <w:pPr>
        <w:spacing w:line="480" w:lineRule="auto"/>
      </w:pPr>
      <w:r w:rsidRPr="00A10476">
        <w:t>(3)</w:t>
      </w:r>
      <w:r w:rsidRPr="00A10476">
        <w:tab/>
        <w:t>Ability to meet district client needs.</w:t>
      </w:r>
    </w:p>
    <w:p w14:paraId="2CF6845C" w14:textId="77777777" w:rsidR="00203FA8" w:rsidRPr="00A10476" w:rsidRDefault="00203FA8" w:rsidP="00F43BD4">
      <w:pPr>
        <w:spacing w:line="480" w:lineRule="auto"/>
      </w:pPr>
      <w:r w:rsidRPr="00A10476">
        <w:t>(4)</w:t>
      </w:r>
      <w:r w:rsidRPr="00A10476">
        <w:tab/>
        <w:t>Adequacy of grant planning.</w:t>
      </w:r>
    </w:p>
    <w:p w14:paraId="08407EEA" w14:textId="77777777" w:rsidR="00203FA8" w:rsidRPr="00A10476" w:rsidRDefault="00203FA8" w:rsidP="00F43BD4">
      <w:pPr>
        <w:spacing w:line="480" w:lineRule="auto"/>
      </w:pPr>
      <w:r w:rsidRPr="00A10476">
        <w:t>(5)</w:t>
      </w:r>
      <w:r w:rsidRPr="00A10476">
        <w:tab/>
        <w:t>Ability to administer grant funds.</w:t>
      </w:r>
    </w:p>
    <w:p w14:paraId="2D51810B" w14:textId="77777777" w:rsidR="00203FA8" w:rsidRPr="00A10476" w:rsidRDefault="00203FA8" w:rsidP="00F43BD4">
      <w:pPr>
        <w:spacing w:line="480" w:lineRule="auto"/>
      </w:pPr>
      <w:r w:rsidRPr="00A10476">
        <w:t>(6)</w:t>
      </w:r>
      <w:r w:rsidRPr="00A10476">
        <w:tab/>
        <w:t>Adequacy of the current program base.</w:t>
      </w:r>
    </w:p>
    <w:p w14:paraId="2AD05904" w14:textId="5A72FC31" w:rsidR="00203FA8" w:rsidRPr="00A10476" w:rsidRDefault="00203FA8" w:rsidP="00F43BD4">
      <w:pPr>
        <w:spacing w:line="480" w:lineRule="auto"/>
      </w:pPr>
      <w:r w:rsidRPr="00A10476">
        <w:t>(c)</w:t>
      </w:r>
      <w:r w:rsidRPr="00A10476">
        <w:tab/>
        <w:t>Applicants shall be notified in writing of the action of the Department on their application for grants status.</w:t>
      </w:r>
    </w:p>
    <w:p w14:paraId="15F3B603" w14:textId="77777777" w:rsidR="00203FA8" w:rsidRPr="00A10476" w:rsidRDefault="00203FA8" w:rsidP="00F43BD4">
      <w:pPr>
        <w:spacing w:line="480" w:lineRule="auto"/>
      </w:pPr>
      <w:r w:rsidRPr="00A10476">
        <w:t>(d)</w:t>
      </w:r>
      <w:r w:rsidRPr="00A10476">
        <w:tab/>
        <w:t>Applicant Appeals.</w:t>
      </w:r>
    </w:p>
    <w:p w14:paraId="419A5679" w14:textId="2030F0BF" w:rsidR="00203FA8" w:rsidRPr="00357531" w:rsidRDefault="00203FA8" w:rsidP="00F43BD4">
      <w:pPr>
        <w:spacing w:line="480" w:lineRule="auto"/>
      </w:pPr>
      <w:r w:rsidRPr="0053058B">
        <w:t>(1)</w:t>
      </w:r>
      <w:r w:rsidR="00E76ED0" w:rsidRPr="0053058B">
        <w:t xml:space="preserve"> </w:t>
      </w:r>
      <w:r w:rsidR="001F5839" w:rsidRPr="0053058B">
        <w:rPr>
          <w:dstrike/>
          <w:u w:val="single"/>
        </w:rPr>
        <w:t>(b)</w:t>
      </w:r>
      <w:r w:rsidR="001F5839" w:rsidRPr="0053058B">
        <w:t xml:space="preserve"> </w:t>
      </w:r>
      <w:r w:rsidRPr="0053058B">
        <w:t>Any applicant for a grant</w:t>
      </w:r>
      <w:r w:rsidR="00E76ED0" w:rsidRPr="0053058B">
        <w:t xml:space="preserve"> </w:t>
      </w:r>
      <w:r w:rsidRPr="00921C6B">
        <w:rPr>
          <w:strike/>
          <w:u w:val="double"/>
        </w:rPr>
        <w:t>grantee</w:t>
      </w:r>
      <w:r w:rsidRPr="0053058B">
        <w:t xml:space="preserve"> who is dissatisfied with the decision of the Department relative to</w:t>
      </w:r>
      <w:r w:rsidR="00E76ED0" w:rsidRPr="0053058B">
        <w:t xml:space="preserve"> </w:t>
      </w:r>
      <w:proofErr w:type="gramStart"/>
      <w:r w:rsidRPr="00921C6B">
        <w:rPr>
          <w:strike/>
          <w:u w:val="double"/>
        </w:rPr>
        <w:t>the</w:t>
      </w:r>
      <w:r w:rsidR="00E76ED0" w:rsidRPr="0053058B">
        <w:t xml:space="preserve"> </w:t>
      </w:r>
      <w:r w:rsidRPr="0053058B">
        <w:t>an</w:t>
      </w:r>
      <w:proofErr w:type="gramEnd"/>
      <w:r w:rsidRPr="0053058B">
        <w:t xml:space="preserve"> application for or</w:t>
      </w:r>
      <w:r w:rsidRPr="00357531">
        <w:t xml:space="preserve"> discontinuation of grant funding may request a review by the Department.</w:t>
      </w:r>
      <w:r w:rsidR="00137C47">
        <w:rPr>
          <w:u w:val="double"/>
        </w:rPr>
        <w:t xml:space="preserve"> </w:t>
      </w:r>
      <w:r w:rsidRPr="00357531">
        <w:t>The request shall be in writing, clearly identify all issues in dispute, contain a full statement of the</w:t>
      </w:r>
      <w:r w:rsidR="00E76ED0" w:rsidRPr="00E24E39">
        <w:t xml:space="preserve"> </w:t>
      </w:r>
      <w:r w:rsidRPr="00E24E39">
        <w:t>applicant's</w:t>
      </w:r>
      <w:r w:rsidR="00E76ED0">
        <w:t xml:space="preserve"> </w:t>
      </w:r>
      <w:r w:rsidRPr="00921C6B">
        <w:rPr>
          <w:strike/>
          <w:u w:val="double"/>
        </w:rPr>
        <w:t>grantee’s</w:t>
      </w:r>
      <w:r w:rsidRPr="00AB4C5B">
        <w:t xml:space="preserve"> position</w:t>
      </w:r>
      <w:r w:rsidRPr="00357531">
        <w:t xml:space="preserve"> with respect to each issue, and contain pertinent facts and reasons in support of the</w:t>
      </w:r>
      <w:r w:rsidR="00E76ED0">
        <w:t xml:space="preserve"> </w:t>
      </w:r>
      <w:r w:rsidRPr="00921C6B">
        <w:t>applicant's</w:t>
      </w:r>
      <w:r w:rsidR="00E76ED0" w:rsidRPr="00921C6B">
        <w:t xml:space="preserve"> </w:t>
      </w:r>
      <w:r w:rsidRPr="00921C6B">
        <w:rPr>
          <w:strike/>
          <w:u w:val="double"/>
        </w:rPr>
        <w:t>grantee’s</w:t>
      </w:r>
      <w:r w:rsidRPr="00357531">
        <w:t xml:space="preserve"> position. </w:t>
      </w:r>
      <w:r w:rsidR="00892974">
        <w:t xml:space="preserve"> </w:t>
      </w:r>
      <w:r w:rsidRPr="00357531">
        <w:t>The request shall be submitted to the Department within 30 days of the date of the notification of action.</w:t>
      </w:r>
    </w:p>
    <w:p w14:paraId="58F44170" w14:textId="13E65C7D" w:rsidR="00203FA8" w:rsidRPr="00357531" w:rsidRDefault="001F5839" w:rsidP="00F43BD4">
      <w:pPr>
        <w:spacing w:line="480" w:lineRule="auto"/>
      </w:pPr>
      <w:bookmarkStart w:id="29" w:name="_Hlk47371177"/>
      <w:r w:rsidRPr="00E24E39">
        <w:t>(2)</w:t>
      </w:r>
      <w:r w:rsidRPr="001F5839">
        <w:t xml:space="preserve"> </w:t>
      </w:r>
      <w:bookmarkEnd w:id="29"/>
      <w:r w:rsidRPr="00E24E39">
        <w:rPr>
          <w:dstrike/>
          <w:u w:val="single"/>
        </w:rPr>
        <w:t>(1)</w:t>
      </w:r>
      <w:r w:rsidRPr="001F5839">
        <w:t xml:space="preserve"> </w:t>
      </w:r>
      <w:r w:rsidR="006A2D39">
        <w:t>T</w:t>
      </w:r>
      <w:r w:rsidR="00203FA8" w:rsidRPr="00357531">
        <w:t>he Department's Grant Review Committee reviews all such requests.</w:t>
      </w:r>
      <w:r w:rsidR="00892974">
        <w:t xml:space="preserve"> </w:t>
      </w:r>
      <w:r w:rsidR="00203FA8" w:rsidRPr="00357531">
        <w:t xml:space="preserve"> The Committee shall be appointed by the Chief Deputy Director and shall consist of up to three </w:t>
      </w:r>
      <w:r w:rsidR="00203FA8" w:rsidRPr="00EB3877">
        <w:rPr>
          <w:dstrike/>
        </w:rPr>
        <w:t>Departmental</w:t>
      </w:r>
      <w:r w:rsidR="00203FA8" w:rsidRPr="00357531">
        <w:t xml:space="preserve"> </w:t>
      </w:r>
      <w:r w:rsidR="00EB3877" w:rsidRPr="00EB3877">
        <w:rPr>
          <w:u w:val="double"/>
        </w:rPr>
        <w:t>state</w:t>
      </w:r>
      <w:r w:rsidR="00EB3877">
        <w:t xml:space="preserve"> </w:t>
      </w:r>
      <w:r w:rsidR="00203FA8" w:rsidRPr="00357531">
        <w:t xml:space="preserve">employees, selected at the Chief Deputy Director’s discretion. </w:t>
      </w:r>
      <w:r w:rsidR="001B7D3F">
        <w:t xml:space="preserve"> </w:t>
      </w:r>
      <w:r w:rsidR="00203FA8" w:rsidRPr="00357531">
        <w:t xml:space="preserve">The Committee shall review the </w:t>
      </w:r>
      <w:r w:rsidR="00203FA8" w:rsidRPr="00357531">
        <w:lastRenderedPageBreak/>
        <w:t xml:space="preserve">request and shall notify the appellant in writing of the decision within </w:t>
      </w:r>
      <w:r w:rsidR="00203FA8" w:rsidRPr="0021616A">
        <w:rPr>
          <w:dstrike/>
        </w:rPr>
        <w:t>30</w:t>
      </w:r>
      <w:r w:rsidR="00203FA8" w:rsidRPr="00357531">
        <w:t xml:space="preserve"> </w:t>
      </w:r>
      <w:r w:rsidR="0021616A" w:rsidRPr="0021616A">
        <w:rPr>
          <w:u w:val="double"/>
        </w:rPr>
        <w:t>45 calendar</w:t>
      </w:r>
      <w:r w:rsidR="0021616A">
        <w:t xml:space="preserve"> </w:t>
      </w:r>
      <w:r w:rsidR="00203FA8" w:rsidRPr="00357531">
        <w:t>days of the date of the request.</w:t>
      </w:r>
    </w:p>
    <w:p w14:paraId="2D7F4B97" w14:textId="72251D4D" w:rsidR="00203FA8" w:rsidRPr="00357531" w:rsidRDefault="001F5839" w:rsidP="00F43BD4">
      <w:pPr>
        <w:spacing w:line="480" w:lineRule="auto"/>
      </w:pPr>
      <w:r w:rsidRPr="00A576CC">
        <w:t>(3)</w:t>
      </w:r>
      <w:r w:rsidRPr="001F5839">
        <w:t xml:space="preserve"> </w:t>
      </w:r>
      <w:r w:rsidRPr="00A576CC">
        <w:rPr>
          <w:dstrike/>
          <w:u w:val="single"/>
        </w:rPr>
        <w:t>(2)</w:t>
      </w:r>
      <w:r w:rsidRPr="001F5839">
        <w:t xml:space="preserve"> </w:t>
      </w:r>
      <w:r w:rsidR="00203FA8" w:rsidRPr="00357531">
        <w:t xml:space="preserve">The decision of the Grant Review </w:t>
      </w:r>
      <w:r w:rsidR="007C6516" w:rsidRPr="00357531">
        <w:t>Committee</w:t>
      </w:r>
      <w:r w:rsidR="00203FA8" w:rsidRPr="00357531">
        <w:t xml:space="preserve"> </w:t>
      </w:r>
      <w:r w:rsidR="007C6516">
        <w:t xml:space="preserve">is </w:t>
      </w:r>
      <w:r w:rsidR="00203FA8" w:rsidRPr="00357531">
        <w:t>final.</w:t>
      </w:r>
    </w:p>
    <w:p w14:paraId="0783BAE6" w14:textId="77777777" w:rsidR="00203FA8" w:rsidRPr="00357531" w:rsidRDefault="00203FA8" w:rsidP="00F43BD4">
      <w:pPr>
        <w:spacing w:line="480" w:lineRule="auto"/>
      </w:pPr>
      <w:r w:rsidRPr="007D3B2B">
        <w:t>(e)</w:t>
      </w:r>
      <w:r w:rsidR="00E76ED0" w:rsidRPr="00E76ED0">
        <w:t xml:space="preserve"> </w:t>
      </w:r>
      <w:r w:rsidR="001F5839" w:rsidRPr="007D3B2B">
        <w:rPr>
          <w:dstrike/>
          <w:u w:val="single"/>
        </w:rPr>
        <w:t>(c</w:t>
      </w:r>
      <w:r w:rsidRPr="007D3B2B">
        <w:rPr>
          <w:dstrike/>
          <w:u w:val="single"/>
        </w:rPr>
        <w:t>)</w:t>
      </w:r>
      <w:r w:rsidR="00E76ED0" w:rsidRPr="00E76ED0">
        <w:t xml:space="preserve"> </w:t>
      </w:r>
      <w:r w:rsidRPr="00357531">
        <w:t>Grants shall be managed by the Department in accordance with:</w:t>
      </w:r>
    </w:p>
    <w:p w14:paraId="63A5B144" w14:textId="77777777" w:rsidR="00203FA8" w:rsidRPr="00357531" w:rsidRDefault="00203FA8" w:rsidP="00F43BD4">
      <w:pPr>
        <w:spacing w:line="480" w:lineRule="auto"/>
      </w:pPr>
      <w:r>
        <w:t xml:space="preserve">(1) </w:t>
      </w:r>
      <w:r w:rsidRPr="00357531">
        <w:t>The Office of Management and Budget Circulars for Administration of Grants.</w:t>
      </w:r>
    </w:p>
    <w:p w14:paraId="668E61E1" w14:textId="77777777" w:rsidR="00203FA8" w:rsidRPr="00357531" w:rsidRDefault="00203FA8" w:rsidP="00F43BD4">
      <w:pPr>
        <w:spacing w:line="480" w:lineRule="auto"/>
      </w:pPr>
      <w:r>
        <w:t xml:space="preserve">(2) </w:t>
      </w:r>
      <w:r w:rsidRPr="00357531">
        <w:t>The Department's Grants Management Handbook.</w:t>
      </w:r>
    </w:p>
    <w:p w14:paraId="7F4DEF51" w14:textId="77777777" w:rsidR="00203FA8" w:rsidRPr="00357531" w:rsidRDefault="00203FA8" w:rsidP="00F43BD4">
      <w:pPr>
        <w:spacing w:line="480" w:lineRule="auto"/>
      </w:pPr>
      <w:r>
        <w:t xml:space="preserve">(3) </w:t>
      </w:r>
      <w:r w:rsidRPr="00357531">
        <w:t>The terms of the grant between the Department and the facility.</w:t>
      </w:r>
    </w:p>
    <w:p w14:paraId="6BE2FCEB" w14:textId="23515911" w:rsidR="00203FA8" w:rsidRPr="00357531" w:rsidRDefault="00203FA8" w:rsidP="00F43BD4">
      <w:pPr>
        <w:spacing w:line="480" w:lineRule="auto"/>
      </w:pPr>
      <w:r w:rsidRPr="00357531">
        <w:t xml:space="preserve">NOTE: </w:t>
      </w:r>
      <w:r>
        <w:t>Authority cited: Sections</w:t>
      </w:r>
      <w:r w:rsidRPr="00357531">
        <w:t xml:space="preserve"> 19006 </w:t>
      </w:r>
      <w:r>
        <w:t>and</w:t>
      </w:r>
      <w:r w:rsidRPr="00357531">
        <w:t xml:space="preserve"> 19016, </w:t>
      </w:r>
      <w:r>
        <w:t>Welfare and Institutions Code.  Reference:</w:t>
      </w:r>
      <w:r w:rsidRPr="00357531">
        <w:t xml:space="preserve"> 34 C</w:t>
      </w:r>
      <w:r>
        <w:t>.</w:t>
      </w:r>
      <w:r w:rsidRPr="00357531">
        <w:t>F</w:t>
      </w:r>
      <w:r>
        <w:t>.</w:t>
      </w:r>
      <w:r w:rsidRPr="00357531">
        <w:t>R</w:t>
      </w:r>
      <w:r>
        <w:t>.</w:t>
      </w:r>
      <w:r w:rsidRPr="00357531">
        <w:t xml:space="preserve"> 76.770</w:t>
      </w:r>
      <w:r w:rsidR="00FE76DA">
        <w:rPr>
          <w:u w:val="double"/>
        </w:rPr>
        <w:t>; Sections 19005, 19010, 19011, and 19012, Welfare and Institutions Code</w:t>
      </w:r>
      <w:r w:rsidRPr="00357531">
        <w:t>.</w:t>
      </w:r>
    </w:p>
    <w:sectPr w:rsidR="00203FA8" w:rsidRPr="00357531" w:rsidSect="00D8168C">
      <w:footerReference w:type="default" r:id="rId11"/>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589B8" w14:textId="77777777" w:rsidR="00AF2774" w:rsidRDefault="00AF2774">
      <w:r>
        <w:separator/>
      </w:r>
    </w:p>
  </w:endnote>
  <w:endnote w:type="continuationSeparator" w:id="0">
    <w:p w14:paraId="6DFC3FD1" w14:textId="77777777" w:rsidR="00AF2774" w:rsidRDefault="00AF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7870" w14:textId="77777777" w:rsidR="00004B9E" w:rsidRDefault="00004B9E" w:rsidP="00D8168C">
    <w:pPr>
      <w:pStyle w:val="Footer"/>
      <w:jc w:val="right"/>
    </w:pPr>
  </w:p>
  <w:sdt>
    <w:sdtPr>
      <w:rPr>
        <w:sz w:val="20"/>
      </w:rPr>
      <w:id w:val="2146618088"/>
      <w:docPartObj>
        <w:docPartGallery w:val="Page Numbers (Bottom of Page)"/>
        <w:docPartUnique/>
      </w:docPartObj>
    </w:sdtPr>
    <w:sdtEndPr>
      <w:rPr>
        <w:noProof/>
        <w:sz w:val="16"/>
        <w:szCs w:val="16"/>
      </w:rPr>
    </w:sdtEndPr>
    <w:sdtContent>
      <w:p w14:paraId="3AF21CB5" w14:textId="77777777" w:rsidR="00004B9E" w:rsidRPr="002239E5" w:rsidRDefault="00004B9E" w:rsidP="002239E5">
        <w:pPr>
          <w:pStyle w:val="Footer"/>
          <w:jc w:val="center"/>
          <w:rPr>
            <w:noProof/>
            <w:szCs w:val="28"/>
          </w:rPr>
        </w:pPr>
        <w:r w:rsidRPr="002239E5">
          <w:rPr>
            <w:szCs w:val="28"/>
          </w:rPr>
          <w:fldChar w:fldCharType="begin"/>
        </w:r>
        <w:r w:rsidRPr="002239E5">
          <w:rPr>
            <w:szCs w:val="28"/>
          </w:rPr>
          <w:instrText xml:space="preserve"> PAGE   \* MERGEFORMAT </w:instrText>
        </w:r>
        <w:r w:rsidRPr="002239E5">
          <w:rPr>
            <w:szCs w:val="28"/>
          </w:rPr>
          <w:fldChar w:fldCharType="separate"/>
        </w:r>
        <w:r w:rsidR="00FA4A2B">
          <w:rPr>
            <w:noProof/>
            <w:szCs w:val="28"/>
          </w:rPr>
          <w:t>1</w:t>
        </w:r>
        <w:r w:rsidRPr="002239E5">
          <w:rPr>
            <w:noProof/>
            <w:szCs w:val="28"/>
          </w:rPr>
          <w:fldChar w:fldCharType="end"/>
        </w:r>
      </w:p>
      <w:p w14:paraId="7544122F" w14:textId="41866FEA" w:rsidR="00004B9E" w:rsidRPr="00D50F00" w:rsidRDefault="009632F2" w:rsidP="002239E5">
        <w:pPr>
          <w:pStyle w:val="Footer"/>
          <w:rPr>
            <w:sz w:val="16"/>
            <w:szCs w:val="16"/>
          </w:rPr>
        </w:pPr>
        <w:r>
          <w:rPr>
            <w:sz w:val="16"/>
            <w:szCs w:val="16"/>
          </w:rPr>
          <w:t>Final Grant Text Modification – Department of Rehabilitation</w:t>
        </w:r>
      </w:p>
    </w:sdtContent>
  </w:sdt>
  <w:p w14:paraId="4F7A8B63" w14:textId="77777777" w:rsidR="00004B9E" w:rsidRPr="002239E5" w:rsidRDefault="00004B9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70ACF" w14:textId="77777777" w:rsidR="00AF2774" w:rsidRDefault="00AF2774">
      <w:r>
        <w:separator/>
      </w:r>
    </w:p>
  </w:footnote>
  <w:footnote w:type="continuationSeparator" w:id="0">
    <w:p w14:paraId="5786315A" w14:textId="77777777" w:rsidR="00AF2774" w:rsidRDefault="00AF2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B58"/>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904143"/>
    <w:multiLevelType w:val="hybridMultilevel"/>
    <w:tmpl w:val="30A8FC44"/>
    <w:lvl w:ilvl="0" w:tplc="1DBAC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05FCC"/>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8E45C4"/>
    <w:multiLevelType w:val="hybridMultilevel"/>
    <w:tmpl w:val="636C852E"/>
    <w:lvl w:ilvl="0" w:tplc="9DC8A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40280"/>
    <w:multiLevelType w:val="hybridMultilevel"/>
    <w:tmpl w:val="9EB04D1A"/>
    <w:lvl w:ilvl="0" w:tplc="000062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149B8"/>
    <w:multiLevelType w:val="hybridMultilevel"/>
    <w:tmpl w:val="988E0E90"/>
    <w:lvl w:ilvl="0" w:tplc="9A065D6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E75DC"/>
    <w:multiLevelType w:val="hybridMultilevel"/>
    <w:tmpl w:val="6E784BE0"/>
    <w:lvl w:ilvl="0" w:tplc="2856E9B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757DB"/>
    <w:multiLevelType w:val="hybridMultilevel"/>
    <w:tmpl w:val="312A6F74"/>
    <w:lvl w:ilvl="0" w:tplc="7D3A933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614E2"/>
    <w:multiLevelType w:val="hybridMultilevel"/>
    <w:tmpl w:val="D346C5A8"/>
    <w:lvl w:ilvl="0" w:tplc="BB985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6789F"/>
    <w:multiLevelType w:val="hybridMultilevel"/>
    <w:tmpl w:val="38B038A6"/>
    <w:lvl w:ilvl="0" w:tplc="C870E6A2">
      <w:start w:val="11"/>
      <w:numFmt w:val="lowerLetter"/>
      <w:lvlText w:val="(%1)"/>
      <w:lvlJc w:val="left"/>
      <w:pPr>
        <w:ind w:left="720" w:hanging="360"/>
      </w:pPr>
      <w:rPr>
        <w:rFonts w:ascii="Arial" w:eastAsiaTheme="minorHAnsi" w:hAnsi="Arial" w:cs="Times New Roman"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76D37"/>
    <w:multiLevelType w:val="hybridMultilevel"/>
    <w:tmpl w:val="EB9A2ACE"/>
    <w:lvl w:ilvl="0" w:tplc="B23E7C6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851E2"/>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73642DC"/>
    <w:multiLevelType w:val="hybridMultilevel"/>
    <w:tmpl w:val="40381534"/>
    <w:lvl w:ilvl="0" w:tplc="05505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807B9"/>
    <w:multiLevelType w:val="hybridMultilevel"/>
    <w:tmpl w:val="F120DDCE"/>
    <w:lvl w:ilvl="0" w:tplc="DF962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920D8"/>
    <w:multiLevelType w:val="multilevel"/>
    <w:tmpl w:val="1D9C58A0"/>
    <w:lvl w:ilvl="0">
      <w:start w:val="7334"/>
      <w:numFmt w:val="decimal"/>
      <w:lvlText w:val="%1"/>
      <w:lvlJc w:val="left"/>
      <w:pPr>
        <w:ind w:left="975" w:hanging="975"/>
      </w:pPr>
      <w:rPr>
        <w:rFonts w:hint="default"/>
      </w:rPr>
    </w:lvl>
    <w:lvl w:ilvl="1">
      <w:start w:val="2"/>
      <w:numFmt w:val="decimal"/>
      <w:lvlText w:val="%1.%2"/>
      <w:lvlJc w:val="left"/>
      <w:pPr>
        <w:ind w:left="1695" w:hanging="975"/>
      </w:pPr>
      <w:rPr>
        <w:rFonts w:hint="default"/>
        <w:u w:val="single"/>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4B6A5A6E"/>
    <w:multiLevelType w:val="multilevel"/>
    <w:tmpl w:val="8F623324"/>
    <w:lvl w:ilvl="0">
      <w:start w:val="3"/>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953FA6"/>
    <w:multiLevelType w:val="hybridMultilevel"/>
    <w:tmpl w:val="17AA34AA"/>
    <w:lvl w:ilvl="0" w:tplc="92008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4228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4FD56325"/>
    <w:multiLevelType w:val="hybridMultilevel"/>
    <w:tmpl w:val="F28ECC7E"/>
    <w:lvl w:ilvl="0" w:tplc="EDDA490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6771C"/>
    <w:multiLevelType w:val="hybridMultilevel"/>
    <w:tmpl w:val="5AC81A30"/>
    <w:lvl w:ilvl="0" w:tplc="7D94108A">
      <w:start w:val="1"/>
      <w:numFmt w:val="lowerLetter"/>
      <w:lvlText w:val="(%1)"/>
      <w:lvlJc w:val="left"/>
      <w:pPr>
        <w:ind w:left="720" w:hanging="360"/>
      </w:pPr>
      <w:rPr>
        <w:rFonts w:ascii="Arial" w:eastAsiaTheme="minorHAnsi" w:hAnsi="Arial" w:cs="Times New Roman"/>
        <w:strike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623E5"/>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085780"/>
    <w:multiLevelType w:val="hybridMultilevel"/>
    <w:tmpl w:val="925651D0"/>
    <w:lvl w:ilvl="0" w:tplc="0ECE7394">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61992"/>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07C2DAB"/>
    <w:multiLevelType w:val="hybridMultilevel"/>
    <w:tmpl w:val="C2AE331A"/>
    <w:lvl w:ilvl="0" w:tplc="D196DE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36051"/>
    <w:multiLevelType w:val="hybridMultilevel"/>
    <w:tmpl w:val="951603D0"/>
    <w:lvl w:ilvl="0" w:tplc="263AD5D2">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63ABF"/>
    <w:multiLevelType w:val="multilevel"/>
    <w:tmpl w:val="8F623324"/>
    <w:lvl w:ilvl="0">
      <w:start w:val="3"/>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76256B0"/>
    <w:multiLevelType w:val="hybridMultilevel"/>
    <w:tmpl w:val="AA1C8416"/>
    <w:lvl w:ilvl="0" w:tplc="CD04B14A">
      <w:start w:val="5"/>
      <w:numFmt w:val="lowerLetter"/>
      <w:lvlText w:val="(%1)"/>
      <w:lvlJc w:val="left"/>
      <w:pPr>
        <w:ind w:left="720" w:hanging="360"/>
      </w:pPr>
      <w:rPr>
        <w:rFonts w:ascii="Arial" w:eastAsiaTheme="minorHAnsi" w:hAnsi="Arial" w:cs="Times New Roman"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B05DC"/>
    <w:multiLevelType w:val="hybridMultilevel"/>
    <w:tmpl w:val="7DE88AFC"/>
    <w:lvl w:ilvl="0" w:tplc="D0F2546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D11D92"/>
    <w:multiLevelType w:val="hybridMultilevel"/>
    <w:tmpl w:val="8E70C2D2"/>
    <w:lvl w:ilvl="0" w:tplc="AE626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EF14B6"/>
    <w:multiLevelType w:val="hybridMultilevel"/>
    <w:tmpl w:val="A1A00174"/>
    <w:lvl w:ilvl="0" w:tplc="35E84FC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B1975"/>
    <w:multiLevelType w:val="hybridMultilevel"/>
    <w:tmpl w:val="CC546A1A"/>
    <w:lvl w:ilvl="0" w:tplc="8C1C9294">
      <w:start w:val="1"/>
      <w:numFmt w:val="lowerLetter"/>
      <w:lvlText w:val="(%1)"/>
      <w:lvlJc w:val="left"/>
      <w:pPr>
        <w:ind w:left="1080" w:hanging="360"/>
      </w:pPr>
      <w:rPr>
        <w:rFonts w:hint="default"/>
      </w:rPr>
    </w:lvl>
    <w:lvl w:ilvl="1" w:tplc="50A8C7E6">
      <w:start w:val="1"/>
      <w:numFmt w:val="decimal"/>
      <w:lvlText w:val="(%2)"/>
      <w:lvlJc w:val="left"/>
      <w:pPr>
        <w:ind w:left="1800" w:hanging="360"/>
      </w:pPr>
      <w:rPr>
        <w:rFonts w:hint="default"/>
      </w:rPr>
    </w:lvl>
    <w:lvl w:ilvl="2" w:tplc="CFC68802">
      <w:start w:val="1"/>
      <w:numFmt w:val="upp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272635"/>
    <w:multiLevelType w:val="hybridMultilevel"/>
    <w:tmpl w:val="10DC2288"/>
    <w:lvl w:ilvl="0" w:tplc="8C1C92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DD0EC5"/>
    <w:multiLevelType w:val="hybridMultilevel"/>
    <w:tmpl w:val="3AA08350"/>
    <w:lvl w:ilvl="0" w:tplc="9E640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93FA6"/>
    <w:multiLevelType w:val="multilevel"/>
    <w:tmpl w:val="B8F05D8E"/>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30668131">
    <w:abstractNumId w:val="17"/>
  </w:num>
  <w:num w:numId="2" w16cid:durableId="1834296001">
    <w:abstractNumId w:val="0"/>
  </w:num>
  <w:num w:numId="3" w16cid:durableId="760104935">
    <w:abstractNumId w:val="20"/>
  </w:num>
  <w:num w:numId="4" w16cid:durableId="1269853418">
    <w:abstractNumId w:val="22"/>
  </w:num>
  <w:num w:numId="5" w16cid:durableId="641351261">
    <w:abstractNumId w:val="30"/>
  </w:num>
  <w:num w:numId="6" w16cid:durableId="459812275">
    <w:abstractNumId w:val="33"/>
  </w:num>
  <w:num w:numId="7" w16cid:durableId="1342702455">
    <w:abstractNumId w:val="11"/>
  </w:num>
  <w:num w:numId="8" w16cid:durableId="1320497569">
    <w:abstractNumId w:val="2"/>
  </w:num>
  <w:num w:numId="9" w16cid:durableId="1490289329">
    <w:abstractNumId w:val="15"/>
  </w:num>
  <w:num w:numId="10" w16cid:durableId="1465585394">
    <w:abstractNumId w:val="25"/>
  </w:num>
  <w:num w:numId="11" w16cid:durableId="131824525">
    <w:abstractNumId w:val="31"/>
  </w:num>
  <w:num w:numId="12" w16cid:durableId="1711804062">
    <w:abstractNumId w:val="19"/>
  </w:num>
  <w:num w:numId="13" w16cid:durableId="767627811">
    <w:abstractNumId w:val="14"/>
  </w:num>
  <w:num w:numId="14" w16cid:durableId="1574923452">
    <w:abstractNumId w:val="26"/>
  </w:num>
  <w:num w:numId="15" w16cid:durableId="564754174">
    <w:abstractNumId w:val="9"/>
  </w:num>
  <w:num w:numId="16" w16cid:durableId="1728187437">
    <w:abstractNumId w:val="23"/>
  </w:num>
  <w:num w:numId="17" w16cid:durableId="550580210">
    <w:abstractNumId w:val="3"/>
  </w:num>
  <w:num w:numId="18" w16cid:durableId="183830730">
    <w:abstractNumId w:val="18"/>
  </w:num>
  <w:num w:numId="19" w16cid:durableId="1944411267">
    <w:abstractNumId w:val="10"/>
  </w:num>
  <w:num w:numId="20" w16cid:durableId="175383231">
    <w:abstractNumId w:val="16"/>
  </w:num>
  <w:num w:numId="21" w16cid:durableId="459107063">
    <w:abstractNumId w:val="13"/>
  </w:num>
  <w:num w:numId="22" w16cid:durableId="2077433452">
    <w:abstractNumId w:val="4"/>
  </w:num>
  <w:num w:numId="23" w16cid:durableId="1715275956">
    <w:abstractNumId w:val="28"/>
  </w:num>
  <w:num w:numId="24" w16cid:durableId="1979450656">
    <w:abstractNumId w:val="12"/>
  </w:num>
  <w:num w:numId="25" w16cid:durableId="1325470577">
    <w:abstractNumId w:val="5"/>
  </w:num>
  <w:num w:numId="26" w16cid:durableId="1851333109">
    <w:abstractNumId w:val="27"/>
  </w:num>
  <w:num w:numId="27" w16cid:durableId="1025598358">
    <w:abstractNumId w:val="7"/>
  </w:num>
  <w:num w:numId="28" w16cid:durableId="737090700">
    <w:abstractNumId w:val="32"/>
  </w:num>
  <w:num w:numId="29" w16cid:durableId="538933015">
    <w:abstractNumId w:val="29"/>
  </w:num>
  <w:num w:numId="30" w16cid:durableId="1160459602">
    <w:abstractNumId w:val="6"/>
  </w:num>
  <w:num w:numId="31" w16cid:durableId="757285752">
    <w:abstractNumId w:val="21"/>
  </w:num>
  <w:num w:numId="32" w16cid:durableId="2134207767">
    <w:abstractNumId w:val="8"/>
  </w:num>
  <w:num w:numId="33" w16cid:durableId="809324959">
    <w:abstractNumId w:val="1"/>
  </w:num>
  <w:num w:numId="34" w16cid:durableId="776801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A8"/>
    <w:rsid w:val="00004B9E"/>
    <w:rsid w:val="000079A3"/>
    <w:rsid w:val="00015C22"/>
    <w:rsid w:val="00027C28"/>
    <w:rsid w:val="000328AB"/>
    <w:rsid w:val="00054734"/>
    <w:rsid w:val="00056EBE"/>
    <w:rsid w:val="000704BC"/>
    <w:rsid w:val="00074351"/>
    <w:rsid w:val="000766BA"/>
    <w:rsid w:val="00081743"/>
    <w:rsid w:val="000849E6"/>
    <w:rsid w:val="000858F5"/>
    <w:rsid w:val="0009259D"/>
    <w:rsid w:val="00092A53"/>
    <w:rsid w:val="000A3F79"/>
    <w:rsid w:val="000A455B"/>
    <w:rsid w:val="000A7E75"/>
    <w:rsid w:val="000B0661"/>
    <w:rsid w:val="000B2E9E"/>
    <w:rsid w:val="000C4090"/>
    <w:rsid w:val="000D5BCA"/>
    <w:rsid w:val="000E4CAD"/>
    <w:rsid w:val="000F50A4"/>
    <w:rsid w:val="000F78C3"/>
    <w:rsid w:val="0010325D"/>
    <w:rsid w:val="001165E5"/>
    <w:rsid w:val="00117C10"/>
    <w:rsid w:val="00123298"/>
    <w:rsid w:val="001353CC"/>
    <w:rsid w:val="00137C47"/>
    <w:rsid w:val="001444CF"/>
    <w:rsid w:val="00154285"/>
    <w:rsid w:val="00162119"/>
    <w:rsid w:val="0017305C"/>
    <w:rsid w:val="00177F57"/>
    <w:rsid w:val="00182F11"/>
    <w:rsid w:val="00191007"/>
    <w:rsid w:val="00191FED"/>
    <w:rsid w:val="00192CC9"/>
    <w:rsid w:val="00193AA8"/>
    <w:rsid w:val="0019427B"/>
    <w:rsid w:val="001946D8"/>
    <w:rsid w:val="001A16A2"/>
    <w:rsid w:val="001A6D53"/>
    <w:rsid w:val="001B51C9"/>
    <w:rsid w:val="001B6A7E"/>
    <w:rsid w:val="001B7D3F"/>
    <w:rsid w:val="001D3076"/>
    <w:rsid w:val="001E4C1B"/>
    <w:rsid w:val="001E4E2D"/>
    <w:rsid w:val="001F24A0"/>
    <w:rsid w:val="001F5839"/>
    <w:rsid w:val="002010D6"/>
    <w:rsid w:val="00203FA8"/>
    <w:rsid w:val="0020524B"/>
    <w:rsid w:val="00214BD5"/>
    <w:rsid w:val="0021616A"/>
    <w:rsid w:val="002239E5"/>
    <w:rsid w:val="00242704"/>
    <w:rsid w:val="0024321C"/>
    <w:rsid w:val="00244F2E"/>
    <w:rsid w:val="002464BA"/>
    <w:rsid w:val="002539D9"/>
    <w:rsid w:val="00257ECE"/>
    <w:rsid w:val="002617AE"/>
    <w:rsid w:val="00262120"/>
    <w:rsid w:val="002731D5"/>
    <w:rsid w:val="00285C3D"/>
    <w:rsid w:val="00293442"/>
    <w:rsid w:val="00294F81"/>
    <w:rsid w:val="002A4121"/>
    <w:rsid w:val="002B1268"/>
    <w:rsid w:val="002B167F"/>
    <w:rsid w:val="002B31B1"/>
    <w:rsid w:val="002B6F38"/>
    <w:rsid w:val="002C0028"/>
    <w:rsid w:val="002C1A0B"/>
    <w:rsid w:val="002C5303"/>
    <w:rsid w:val="002D1122"/>
    <w:rsid w:val="002D5D9D"/>
    <w:rsid w:val="002E2C27"/>
    <w:rsid w:val="002E45ED"/>
    <w:rsid w:val="002F13EB"/>
    <w:rsid w:val="002F17DA"/>
    <w:rsid w:val="00301CE9"/>
    <w:rsid w:val="00316BDE"/>
    <w:rsid w:val="00333596"/>
    <w:rsid w:val="00350338"/>
    <w:rsid w:val="00352867"/>
    <w:rsid w:val="00366619"/>
    <w:rsid w:val="00384950"/>
    <w:rsid w:val="00385D30"/>
    <w:rsid w:val="003873D5"/>
    <w:rsid w:val="003B3228"/>
    <w:rsid w:val="003B524B"/>
    <w:rsid w:val="003D0393"/>
    <w:rsid w:val="003D0996"/>
    <w:rsid w:val="003D6FD6"/>
    <w:rsid w:val="003E25D8"/>
    <w:rsid w:val="003E3B87"/>
    <w:rsid w:val="004004F4"/>
    <w:rsid w:val="00416FF7"/>
    <w:rsid w:val="004174EF"/>
    <w:rsid w:val="004223AA"/>
    <w:rsid w:val="004238A7"/>
    <w:rsid w:val="0042399B"/>
    <w:rsid w:val="004276A7"/>
    <w:rsid w:val="0044648F"/>
    <w:rsid w:val="004516C3"/>
    <w:rsid w:val="00451D6E"/>
    <w:rsid w:val="00472F17"/>
    <w:rsid w:val="004749D1"/>
    <w:rsid w:val="00477921"/>
    <w:rsid w:val="00484507"/>
    <w:rsid w:val="00486937"/>
    <w:rsid w:val="00487D50"/>
    <w:rsid w:val="00487E85"/>
    <w:rsid w:val="0049175A"/>
    <w:rsid w:val="00492399"/>
    <w:rsid w:val="004A144D"/>
    <w:rsid w:val="004A14F1"/>
    <w:rsid w:val="004C06AE"/>
    <w:rsid w:val="004D1BE3"/>
    <w:rsid w:val="004D6E5A"/>
    <w:rsid w:val="004F20B4"/>
    <w:rsid w:val="00514C5D"/>
    <w:rsid w:val="005224AA"/>
    <w:rsid w:val="005273F8"/>
    <w:rsid w:val="0053058B"/>
    <w:rsid w:val="005339D2"/>
    <w:rsid w:val="00554ABF"/>
    <w:rsid w:val="00555346"/>
    <w:rsid w:val="00565056"/>
    <w:rsid w:val="00565AF2"/>
    <w:rsid w:val="00573341"/>
    <w:rsid w:val="00573460"/>
    <w:rsid w:val="00576269"/>
    <w:rsid w:val="005836D7"/>
    <w:rsid w:val="00590454"/>
    <w:rsid w:val="00592672"/>
    <w:rsid w:val="005A2B40"/>
    <w:rsid w:val="005A5392"/>
    <w:rsid w:val="005B1653"/>
    <w:rsid w:val="005B6331"/>
    <w:rsid w:val="005C3621"/>
    <w:rsid w:val="005C38D3"/>
    <w:rsid w:val="005C4EE7"/>
    <w:rsid w:val="005C75D8"/>
    <w:rsid w:val="005D1E74"/>
    <w:rsid w:val="005D5FB4"/>
    <w:rsid w:val="005D687D"/>
    <w:rsid w:val="005D7282"/>
    <w:rsid w:val="005F5994"/>
    <w:rsid w:val="00603E2E"/>
    <w:rsid w:val="0060461D"/>
    <w:rsid w:val="00611AF1"/>
    <w:rsid w:val="006274A4"/>
    <w:rsid w:val="00637F13"/>
    <w:rsid w:val="00640108"/>
    <w:rsid w:val="00666451"/>
    <w:rsid w:val="0067688E"/>
    <w:rsid w:val="00677F71"/>
    <w:rsid w:val="00681108"/>
    <w:rsid w:val="006A22D5"/>
    <w:rsid w:val="006A2D39"/>
    <w:rsid w:val="006A71D9"/>
    <w:rsid w:val="006B4D90"/>
    <w:rsid w:val="006C455D"/>
    <w:rsid w:val="006E6D12"/>
    <w:rsid w:val="006E749A"/>
    <w:rsid w:val="006F0472"/>
    <w:rsid w:val="0070122E"/>
    <w:rsid w:val="00702B9F"/>
    <w:rsid w:val="0070486B"/>
    <w:rsid w:val="00704D07"/>
    <w:rsid w:val="0070633F"/>
    <w:rsid w:val="007076C0"/>
    <w:rsid w:val="007111EA"/>
    <w:rsid w:val="00717D93"/>
    <w:rsid w:val="007308AF"/>
    <w:rsid w:val="00740458"/>
    <w:rsid w:val="007431A4"/>
    <w:rsid w:val="0074576B"/>
    <w:rsid w:val="007524AA"/>
    <w:rsid w:val="00761223"/>
    <w:rsid w:val="007642F3"/>
    <w:rsid w:val="00765B09"/>
    <w:rsid w:val="00767F3D"/>
    <w:rsid w:val="00767FAB"/>
    <w:rsid w:val="007722A0"/>
    <w:rsid w:val="0077251C"/>
    <w:rsid w:val="00774421"/>
    <w:rsid w:val="00782B84"/>
    <w:rsid w:val="00793DA3"/>
    <w:rsid w:val="00794072"/>
    <w:rsid w:val="007B1BF7"/>
    <w:rsid w:val="007C0B3A"/>
    <w:rsid w:val="007C6516"/>
    <w:rsid w:val="007D319F"/>
    <w:rsid w:val="007D3B2B"/>
    <w:rsid w:val="007D7D3A"/>
    <w:rsid w:val="007E0252"/>
    <w:rsid w:val="007E04DF"/>
    <w:rsid w:val="007E0D37"/>
    <w:rsid w:val="00801F0A"/>
    <w:rsid w:val="008067E4"/>
    <w:rsid w:val="00824432"/>
    <w:rsid w:val="00824621"/>
    <w:rsid w:val="00846AB4"/>
    <w:rsid w:val="00847272"/>
    <w:rsid w:val="00847C00"/>
    <w:rsid w:val="00856081"/>
    <w:rsid w:val="00860A71"/>
    <w:rsid w:val="008635BB"/>
    <w:rsid w:val="00864628"/>
    <w:rsid w:val="00873FCB"/>
    <w:rsid w:val="00874342"/>
    <w:rsid w:val="00874F2E"/>
    <w:rsid w:val="00885F8B"/>
    <w:rsid w:val="00892974"/>
    <w:rsid w:val="008C4FB4"/>
    <w:rsid w:val="008C5F89"/>
    <w:rsid w:val="008E6C62"/>
    <w:rsid w:val="008E7923"/>
    <w:rsid w:val="008F0EDE"/>
    <w:rsid w:val="008F47BA"/>
    <w:rsid w:val="00910176"/>
    <w:rsid w:val="00916A9D"/>
    <w:rsid w:val="00917724"/>
    <w:rsid w:val="00920865"/>
    <w:rsid w:val="00921751"/>
    <w:rsid w:val="00921C6B"/>
    <w:rsid w:val="0093351D"/>
    <w:rsid w:val="00935CAF"/>
    <w:rsid w:val="00946240"/>
    <w:rsid w:val="00953054"/>
    <w:rsid w:val="009541A4"/>
    <w:rsid w:val="00957396"/>
    <w:rsid w:val="0096188E"/>
    <w:rsid w:val="009627F9"/>
    <w:rsid w:val="009632F2"/>
    <w:rsid w:val="009671A6"/>
    <w:rsid w:val="0097252B"/>
    <w:rsid w:val="00974D94"/>
    <w:rsid w:val="00981129"/>
    <w:rsid w:val="0098203E"/>
    <w:rsid w:val="00983BDC"/>
    <w:rsid w:val="009A1F5A"/>
    <w:rsid w:val="009A5C0F"/>
    <w:rsid w:val="009B067A"/>
    <w:rsid w:val="009B1082"/>
    <w:rsid w:val="009B16BB"/>
    <w:rsid w:val="009C302A"/>
    <w:rsid w:val="009C3086"/>
    <w:rsid w:val="009C67D9"/>
    <w:rsid w:val="009D388F"/>
    <w:rsid w:val="009E102C"/>
    <w:rsid w:val="009F0ED5"/>
    <w:rsid w:val="00A00176"/>
    <w:rsid w:val="00A0686E"/>
    <w:rsid w:val="00A10476"/>
    <w:rsid w:val="00A13EBC"/>
    <w:rsid w:val="00A31B34"/>
    <w:rsid w:val="00A357CD"/>
    <w:rsid w:val="00A51CA8"/>
    <w:rsid w:val="00A54C32"/>
    <w:rsid w:val="00A576CC"/>
    <w:rsid w:val="00A67A1C"/>
    <w:rsid w:val="00A72150"/>
    <w:rsid w:val="00A803B8"/>
    <w:rsid w:val="00A8189F"/>
    <w:rsid w:val="00A91A16"/>
    <w:rsid w:val="00A93EFB"/>
    <w:rsid w:val="00A96714"/>
    <w:rsid w:val="00AB2F6A"/>
    <w:rsid w:val="00AE68EC"/>
    <w:rsid w:val="00AE7784"/>
    <w:rsid w:val="00AF2774"/>
    <w:rsid w:val="00AF5466"/>
    <w:rsid w:val="00AF714B"/>
    <w:rsid w:val="00B0023E"/>
    <w:rsid w:val="00B055D9"/>
    <w:rsid w:val="00B06A2E"/>
    <w:rsid w:val="00B10544"/>
    <w:rsid w:val="00B11BFA"/>
    <w:rsid w:val="00B24007"/>
    <w:rsid w:val="00B2782B"/>
    <w:rsid w:val="00B3079C"/>
    <w:rsid w:val="00B36A7E"/>
    <w:rsid w:val="00B41062"/>
    <w:rsid w:val="00B4548E"/>
    <w:rsid w:val="00B4696D"/>
    <w:rsid w:val="00B52153"/>
    <w:rsid w:val="00B60C85"/>
    <w:rsid w:val="00B6296A"/>
    <w:rsid w:val="00B62FF8"/>
    <w:rsid w:val="00B6617E"/>
    <w:rsid w:val="00B67114"/>
    <w:rsid w:val="00B67FF0"/>
    <w:rsid w:val="00B749E5"/>
    <w:rsid w:val="00B74F6C"/>
    <w:rsid w:val="00B77995"/>
    <w:rsid w:val="00B93F38"/>
    <w:rsid w:val="00B949B6"/>
    <w:rsid w:val="00B96AEF"/>
    <w:rsid w:val="00BA3FF1"/>
    <w:rsid w:val="00BD565E"/>
    <w:rsid w:val="00BE34C5"/>
    <w:rsid w:val="00BF1271"/>
    <w:rsid w:val="00BF63D7"/>
    <w:rsid w:val="00BF7962"/>
    <w:rsid w:val="00C037AC"/>
    <w:rsid w:val="00C051CB"/>
    <w:rsid w:val="00C069BA"/>
    <w:rsid w:val="00C06CA0"/>
    <w:rsid w:val="00C10ECD"/>
    <w:rsid w:val="00C15557"/>
    <w:rsid w:val="00C17D87"/>
    <w:rsid w:val="00C27FBA"/>
    <w:rsid w:val="00C34AE8"/>
    <w:rsid w:val="00C40605"/>
    <w:rsid w:val="00C63334"/>
    <w:rsid w:val="00C634CD"/>
    <w:rsid w:val="00C83649"/>
    <w:rsid w:val="00CA0AB3"/>
    <w:rsid w:val="00CA6051"/>
    <w:rsid w:val="00CA75A3"/>
    <w:rsid w:val="00CB5572"/>
    <w:rsid w:val="00CD3480"/>
    <w:rsid w:val="00CD60C7"/>
    <w:rsid w:val="00CE43B5"/>
    <w:rsid w:val="00D00ABE"/>
    <w:rsid w:val="00D05939"/>
    <w:rsid w:val="00D10C39"/>
    <w:rsid w:val="00D1322C"/>
    <w:rsid w:val="00D241FC"/>
    <w:rsid w:val="00D40442"/>
    <w:rsid w:val="00D50F00"/>
    <w:rsid w:val="00D533C0"/>
    <w:rsid w:val="00D55108"/>
    <w:rsid w:val="00D56363"/>
    <w:rsid w:val="00D77AD2"/>
    <w:rsid w:val="00D8168C"/>
    <w:rsid w:val="00D822BD"/>
    <w:rsid w:val="00D83FF8"/>
    <w:rsid w:val="00D918CC"/>
    <w:rsid w:val="00D93F52"/>
    <w:rsid w:val="00D94284"/>
    <w:rsid w:val="00DA4480"/>
    <w:rsid w:val="00DA460B"/>
    <w:rsid w:val="00DA6323"/>
    <w:rsid w:val="00DB0BF7"/>
    <w:rsid w:val="00DB187B"/>
    <w:rsid w:val="00DC514F"/>
    <w:rsid w:val="00DD5EF4"/>
    <w:rsid w:val="00DE328C"/>
    <w:rsid w:val="00DE44A5"/>
    <w:rsid w:val="00DE58DC"/>
    <w:rsid w:val="00DE6B10"/>
    <w:rsid w:val="00DF0B58"/>
    <w:rsid w:val="00DF5966"/>
    <w:rsid w:val="00E13A27"/>
    <w:rsid w:val="00E24E39"/>
    <w:rsid w:val="00E2745D"/>
    <w:rsid w:val="00E275EA"/>
    <w:rsid w:val="00E27AAC"/>
    <w:rsid w:val="00E32965"/>
    <w:rsid w:val="00E41A7E"/>
    <w:rsid w:val="00E433F8"/>
    <w:rsid w:val="00E648C7"/>
    <w:rsid w:val="00E76D0A"/>
    <w:rsid w:val="00E76ED0"/>
    <w:rsid w:val="00E81232"/>
    <w:rsid w:val="00E84546"/>
    <w:rsid w:val="00E84AD4"/>
    <w:rsid w:val="00E8511B"/>
    <w:rsid w:val="00E87A4E"/>
    <w:rsid w:val="00E9339C"/>
    <w:rsid w:val="00EB3877"/>
    <w:rsid w:val="00EB39C0"/>
    <w:rsid w:val="00EB61C1"/>
    <w:rsid w:val="00ED0064"/>
    <w:rsid w:val="00ED1244"/>
    <w:rsid w:val="00ED3C6A"/>
    <w:rsid w:val="00EE299E"/>
    <w:rsid w:val="00EE6691"/>
    <w:rsid w:val="00F05EF7"/>
    <w:rsid w:val="00F078FC"/>
    <w:rsid w:val="00F07E50"/>
    <w:rsid w:val="00F13A8F"/>
    <w:rsid w:val="00F21C09"/>
    <w:rsid w:val="00F24A05"/>
    <w:rsid w:val="00F27DAB"/>
    <w:rsid w:val="00F3309A"/>
    <w:rsid w:val="00F42C25"/>
    <w:rsid w:val="00F43BD4"/>
    <w:rsid w:val="00F539F3"/>
    <w:rsid w:val="00F561F4"/>
    <w:rsid w:val="00F6435C"/>
    <w:rsid w:val="00F66BA9"/>
    <w:rsid w:val="00F747E9"/>
    <w:rsid w:val="00F77415"/>
    <w:rsid w:val="00F812E8"/>
    <w:rsid w:val="00F83196"/>
    <w:rsid w:val="00F94AD2"/>
    <w:rsid w:val="00FA250F"/>
    <w:rsid w:val="00FA4A2B"/>
    <w:rsid w:val="00FA5C95"/>
    <w:rsid w:val="00FC08AC"/>
    <w:rsid w:val="00FD2AB0"/>
    <w:rsid w:val="00FD5613"/>
    <w:rsid w:val="00FD5CE6"/>
    <w:rsid w:val="00FE76DA"/>
    <w:rsid w:val="00FF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EBDC4"/>
  <w15:chartTrackingRefBased/>
  <w15:docId w15:val="{ED3E77D1-01E8-4DF5-947F-0D6FF22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FA8"/>
    <w:pPr>
      <w:spacing w:after="0" w:line="240" w:lineRule="auto"/>
    </w:pPr>
    <w:rPr>
      <w:rFonts w:ascii="Arial" w:hAnsi="Arial" w:cs="Times New Roman"/>
      <w:sz w:val="28"/>
      <w:szCs w:val="20"/>
    </w:rPr>
  </w:style>
  <w:style w:type="paragraph" w:styleId="Heading1">
    <w:name w:val="heading 1"/>
    <w:basedOn w:val="Normal"/>
    <w:next w:val="Normal"/>
    <w:link w:val="Heading1Char"/>
    <w:uiPriority w:val="9"/>
    <w:qFormat/>
    <w:rsid w:val="00203FA8"/>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FA8"/>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3FA8"/>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3FA8"/>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3FA8"/>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03FA8"/>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03FA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03F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3F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F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3F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03FA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03FA8"/>
    <w:rPr>
      <w:rFonts w:asciiTheme="majorHAnsi" w:eastAsiaTheme="majorEastAsia" w:hAnsiTheme="majorHAnsi" w:cstheme="majorBidi"/>
      <w:i/>
      <w:iCs/>
      <w:color w:val="2F5496" w:themeColor="accent1" w:themeShade="BF"/>
      <w:sz w:val="28"/>
      <w:szCs w:val="20"/>
    </w:rPr>
  </w:style>
  <w:style w:type="character" w:customStyle="1" w:styleId="Heading5Char">
    <w:name w:val="Heading 5 Char"/>
    <w:basedOn w:val="DefaultParagraphFont"/>
    <w:link w:val="Heading5"/>
    <w:uiPriority w:val="9"/>
    <w:semiHidden/>
    <w:rsid w:val="00203FA8"/>
    <w:rPr>
      <w:rFonts w:asciiTheme="majorHAnsi" w:eastAsiaTheme="majorEastAsia" w:hAnsiTheme="majorHAnsi" w:cstheme="majorBidi"/>
      <w:color w:val="2F5496" w:themeColor="accent1" w:themeShade="BF"/>
      <w:sz w:val="28"/>
      <w:szCs w:val="20"/>
    </w:rPr>
  </w:style>
  <w:style w:type="character" w:customStyle="1" w:styleId="Heading6Char">
    <w:name w:val="Heading 6 Char"/>
    <w:basedOn w:val="DefaultParagraphFont"/>
    <w:link w:val="Heading6"/>
    <w:uiPriority w:val="9"/>
    <w:rsid w:val="00203FA8"/>
    <w:rPr>
      <w:rFonts w:asciiTheme="majorHAnsi" w:eastAsiaTheme="majorEastAsia" w:hAnsiTheme="majorHAnsi" w:cstheme="majorBidi"/>
      <w:color w:val="1F3763" w:themeColor="accent1" w:themeShade="7F"/>
      <w:sz w:val="28"/>
      <w:szCs w:val="20"/>
    </w:rPr>
  </w:style>
  <w:style w:type="character" w:customStyle="1" w:styleId="Heading7Char">
    <w:name w:val="Heading 7 Char"/>
    <w:basedOn w:val="DefaultParagraphFont"/>
    <w:link w:val="Heading7"/>
    <w:uiPriority w:val="9"/>
    <w:semiHidden/>
    <w:rsid w:val="00203FA8"/>
    <w:rPr>
      <w:rFonts w:asciiTheme="majorHAnsi" w:eastAsiaTheme="majorEastAsia" w:hAnsiTheme="majorHAnsi" w:cstheme="majorBidi"/>
      <w:i/>
      <w:iCs/>
      <w:color w:val="1F3763" w:themeColor="accent1" w:themeShade="7F"/>
      <w:sz w:val="28"/>
      <w:szCs w:val="20"/>
    </w:rPr>
  </w:style>
  <w:style w:type="character" w:customStyle="1" w:styleId="Heading8Char">
    <w:name w:val="Heading 8 Char"/>
    <w:basedOn w:val="DefaultParagraphFont"/>
    <w:link w:val="Heading8"/>
    <w:uiPriority w:val="9"/>
    <w:semiHidden/>
    <w:rsid w:val="00203F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3FA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03FA8"/>
    <w:pPr>
      <w:tabs>
        <w:tab w:val="center" w:pos="4680"/>
        <w:tab w:val="right" w:pos="9360"/>
      </w:tabs>
    </w:pPr>
  </w:style>
  <w:style w:type="character" w:customStyle="1" w:styleId="HeaderChar">
    <w:name w:val="Header Char"/>
    <w:basedOn w:val="DefaultParagraphFont"/>
    <w:link w:val="Header"/>
    <w:uiPriority w:val="99"/>
    <w:rsid w:val="00203FA8"/>
    <w:rPr>
      <w:rFonts w:ascii="Arial" w:hAnsi="Arial" w:cs="Times New Roman"/>
      <w:sz w:val="28"/>
      <w:szCs w:val="20"/>
    </w:rPr>
  </w:style>
  <w:style w:type="paragraph" w:styleId="Footer">
    <w:name w:val="footer"/>
    <w:basedOn w:val="Normal"/>
    <w:link w:val="FooterChar"/>
    <w:uiPriority w:val="99"/>
    <w:unhideWhenUsed/>
    <w:rsid w:val="00203FA8"/>
    <w:pPr>
      <w:tabs>
        <w:tab w:val="center" w:pos="4680"/>
        <w:tab w:val="right" w:pos="9360"/>
      </w:tabs>
    </w:pPr>
  </w:style>
  <w:style w:type="character" w:customStyle="1" w:styleId="FooterChar">
    <w:name w:val="Footer Char"/>
    <w:basedOn w:val="DefaultParagraphFont"/>
    <w:link w:val="Footer"/>
    <w:uiPriority w:val="99"/>
    <w:rsid w:val="00203FA8"/>
    <w:rPr>
      <w:rFonts w:ascii="Arial" w:hAnsi="Arial" w:cs="Times New Roman"/>
      <w:sz w:val="28"/>
      <w:szCs w:val="20"/>
    </w:rPr>
  </w:style>
  <w:style w:type="paragraph" w:styleId="ListParagraph">
    <w:name w:val="List Paragraph"/>
    <w:basedOn w:val="Normal"/>
    <w:uiPriority w:val="34"/>
    <w:qFormat/>
    <w:rsid w:val="00203FA8"/>
    <w:pPr>
      <w:ind w:left="720"/>
      <w:contextualSpacing/>
    </w:pPr>
    <w:rPr>
      <w:rFonts w:eastAsia="Times New Roman"/>
    </w:rPr>
  </w:style>
  <w:style w:type="paragraph" w:styleId="BodyText">
    <w:name w:val="Body Text"/>
    <w:basedOn w:val="Normal"/>
    <w:link w:val="BodyTextChar"/>
    <w:uiPriority w:val="99"/>
    <w:semiHidden/>
    <w:rsid w:val="00203FA8"/>
    <w:rPr>
      <w:rFonts w:eastAsia="Times New Roman" w:cs="Arial"/>
    </w:rPr>
  </w:style>
  <w:style w:type="character" w:customStyle="1" w:styleId="BodyTextChar">
    <w:name w:val="Body Text Char"/>
    <w:basedOn w:val="DefaultParagraphFont"/>
    <w:link w:val="BodyText"/>
    <w:uiPriority w:val="99"/>
    <w:semiHidden/>
    <w:rsid w:val="00203FA8"/>
    <w:rPr>
      <w:rFonts w:ascii="Arial" w:eastAsia="Times New Roman" w:hAnsi="Arial" w:cs="Arial"/>
      <w:sz w:val="28"/>
      <w:szCs w:val="20"/>
    </w:rPr>
  </w:style>
  <w:style w:type="character" w:styleId="CommentReference">
    <w:name w:val="annotation reference"/>
    <w:basedOn w:val="DefaultParagraphFont"/>
    <w:uiPriority w:val="99"/>
    <w:semiHidden/>
    <w:unhideWhenUsed/>
    <w:rsid w:val="00203FA8"/>
    <w:rPr>
      <w:sz w:val="16"/>
      <w:szCs w:val="16"/>
    </w:rPr>
  </w:style>
  <w:style w:type="paragraph" w:styleId="CommentText">
    <w:name w:val="annotation text"/>
    <w:basedOn w:val="Normal"/>
    <w:link w:val="CommentTextChar"/>
    <w:uiPriority w:val="99"/>
    <w:unhideWhenUsed/>
    <w:rsid w:val="00203FA8"/>
    <w:rPr>
      <w:sz w:val="20"/>
    </w:rPr>
  </w:style>
  <w:style w:type="character" w:customStyle="1" w:styleId="CommentTextChar">
    <w:name w:val="Comment Text Char"/>
    <w:basedOn w:val="DefaultParagraphFont"/>
    <w:link w:val="CommentText"/>
    <w:uiPriority w:val="99"/>
    <w:rsid w:val="00203FA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03FA8"/>
    <w:rPr>
      <w:b/>
      <w:bCs/>
    </w:rPr>
  </w:style>
  <w:style w:type="character" w:customStyle="1" w:styleId="CommentSubjectChar">
    <w:name w:val="Comment Subject Char"/>
    <w:basedOn w:val="CommentTextChar"/>
    <w:link w:val="CommentSubject"/>
    <w:uiPriority w:val="99"/>
    <w:semiHidden/>
    <w:rsid w:val="00203FA8"/>
    <w:rPr>
      <w:rFonts w:ascii="Arial" w:hAnsi="Arial" w:cs="Times New Roman"/>
      <w:b/>
      <w:bCs/>
      <w:sz w:val="20"/>
      <w:szCs w:val="20"/>
    </w:rPr>
  </w:style>
  <w:style w:type="paragraph" w:styleId="BalloonText">
    <w:name w:val="Balloon Text"/>
    <w:basedOn w:val="Normal"/>
    <w:link w:val="BalloonTextChar"/>
    <w:uiPriority w:val="99"/>
    <w:semiHidden/>
    <w:unhideWhenUsed/>
    <w:rsid w:val="00203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FA8"/>
    <w:rPr>
      <w:rFonts w:ascii="Segoe UI" w:hAnsi="Segoe UI" w:cs="Segoe UI"/>
      <w:sz w:val="18"/>
      <w:szCs w:val="18"/>
    </w:rPr>
  </w:style>
  <w:style w:type="character" w:styleId="Hyperlink">
    <w:name w:val="Hyperlink"/>
    <w:basedOn w:val="DefaultParagraphFont"/>
    <w:uiPriority w:val="99"/>
    <w:unhideWhenUsed/>
    <w:rsid w:val="00203FA8"/>
    <w:rPr>
      <w:color w:val="0563C1" w:themeColor="hyperlink"/>
      <w:u w:val="single"/>
    </w:rPr>
  </w:style>
  <w:style w:type="character" w:customStyle="1" w:styleId="UnresolvedMention1">
    <w:name w:val="Unresolved Mention1"/>
    <w:basedOn w:val="DefaultParagraphFont"/>
    <w:uiPriority w:val="99"/>
    <w:semiHidden/>
    <w:unhideWhenUsed/>
    <w:rsid w:val="00203FA8"/>
    <w:rPr>
      <w:color w:val="808080"/>
      <w:shd w:val="clear" w:color="auto" w:fill="E6E6E6"/>
    </w:rPr>
  </w:style>
  <w:style w:type="character" w:styleId="FollowedHyperlink">
    <w:name w:val="FollowedHyperlink"/>
    <w:basedOn w:val="DefaultParagraphFont"/>
    <w:uiPriority w:val="99"/>
    <w:semiHidden/>
    <w:unhideWhenUsed/>
    <w:rsid w:val="00203FA8"/>
    <w:rPr>
      <w:color w:val="954F72" w:themeColor="followedHyperlink"/>
      <w:u w:val="single"/>
    </w:rPr>
  </w:style>
  <w:style w:type="paragraph" w:styleId="Revision">
    <w:name w:val="Revision"/>
    <w:hidden/>
    <w:uiPriority w:val="99"/>
    <w:semiHidden/>
    <w:rsid w:val="00203FA8"/>
    <w:pPr>
      <w:spacing w:after="0" w:line="240" w:lineRule="auto"/>
    </w:pPr>
    <w:rPr>
      <w:rFonts w:ascii="Arial" w:hAnsi="Arial" w:cs="Times New Roman"/>
      <w:sz w:val="28"/>
      <w:szCs w:val="20"/>
    </w:rPr>
  </w:style>
  <w:style w:type="paragraph" w:customStyle="1" w:styleId="Default">
    <w:name w:val="Default"/>
    <w:rsid w:val="00203FA8"/>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203FA8"/>
    <w:rPr>
      <w:color w:val="605E5C"/>
      <w:shd w:val="clear" w:color="auto" w:fill="E1DFDD"/>
    </w:rPr>
  </w:style>
  <w:style w:type="paragraph" w:styleId="BodyTextIndent">
    <w:name w:val="Body Text Indent"/>
    <w:basedOn w:val="Normal"/>
    <w:link w:val="BodyTextIndentChar"/>
    <w:uiPriority w:val="99"/>
    <w:semiHidden/>
    <w:unhideWhenUsed/>
    <w:rsid w:val="00203FA8"/>
    <w:pPr>
      <w:spacing w:after="120"/>
      <w:ind w:left="360"/>
    </w:pPr>
  </w:style>
  <w:style w:type="character" w:customStyle="1" w:styleId="BodyTextIndentChar">
    <w:name w:val="Body Text Indent Char"/>
    <w:basedOn w:val="DefaultParagraphFont"/>
    <w:link w:val="BodyTextIndent"/>
    <w:uiPriority w:val="99"/>
    <w:semiHidden/>
    <w:rsid w:val="00203FA8"/>
    <w:rPr>
      <w:rFonts w:ascii="Arial" w:hAnsi="Arial" w:cs="Times New Roman"/>
      <w:sz w:val="28"/>
      <w:szCs w:val="20"/>
    </w:rPr>
  </w:style>
  <w:style w:type="paragraph" w:styleId="Subtitle">
    <w:name w:val="Subtitle"/>
    <w:basedOn w:val="Normal"/>
    <w:link w:val="SubtitleChar"/>
    <w:qFormat/>
    <w:rsid w:val="00203FA8"/>
    <w:pPr>
      <w:spacing w:line="360" w:lineRule="auto"/>
      <w:jc w:val="center"/>
    </w:pPr>
    <w:rPr>
      <w:rFonts w:eastAsia="Times New Roman" w:cs="Arial"/>
      <w:b/>
      <w:bCs/>
      <w:color w:val="000000"/>
      <w:szCs w:val="28"/>
    </w:rPr>
  </w:style>
  <w:style w:type="character" w:customStyle="1" w:styleId="SubtitleChar">
    <w:name w:val="Subtitle Char"/>
    <w:basedOn w:val="DefaultParagraphFont"/>
    <w:link w:val="Subtitle"/>
    <w:rsid w:val="00203FA8"/>
    <w:rPr>
      <w:rFonts w:ascii="Arial" w:eastAsia="Times New Roman" w:hAnsi="Arial" w:cs="Arial"/>
      <w:b/>
      <w:bCs/>
      <w:color w:val="000000"/>
      <w:sz w:val="28"/>
      <w:szCs w:val="28"/>
    </w:rPr>
  </w:style>
  <w:style w:type="character" w:styleId="SubtleReference">
    <w:name w:val="Subtle Reference"/>
    <w:basedOn w:val="DefaultParagraphFont"/>
    <w:uiPriority w:val="31"/>
    <w:qFormat/>
    <w:rsid w:val="00203FA8"/>
    <w:rPr>
      <w:rFonts w:ascii="Arial" w:hAnsi="Arial" w:cs="Times New Roman"/>
      <w:smallCaps/>
      <w:color w:val="auto"/>
      <w:sz w:val="18"/>
      <w:u w:val="none"/>
    </w:rPr>
  </w:style>
  <w:style w:type="character" w:customStyle="1" w:styleId="UnresolvedMention3">
    <w:name w:val="Unresolved Mention3"/>
    <w:basedOn w:val="DefaultParagraphFont"/>
    <w:uiPriority w:val="99"/>
    <w:semiHidden/>
    <w:unhideWhenUsed/>
    <w:rsid w:val="00203FA8"/>
    <w:rPr>
      <w:color w:val="808080"/>
      <w:shd w:val="clear" w:color="auto" w:fill="E6E6E6"/>
    </w:rPr>
  </w:style>
  <w:style w:type="character" w:customStyle="1" w:styleId="UnresolvedMention4">
    <w:name w:val="Unresolved Mention4"/>
    <w:basedOn w:val="DefaultParagraphFont"/>
    <w:uiPriority w:val="99"/>
    <w:semiHidden/>
    <w:unhideWhenUsed/>
    <w:rsid w:val="00892974"/>
    <w:rPr>
      <w:color w:val="605E5C"/>
      <w:shd w:val="clear" w:color="auto" w:fill="E1DFDD"/>
    </w:rPr>
  </w:style>
  <w:style w:type="character" w:customStyle="1" w:styleId="ui-provider">
    <w:name w:val="ui-provider"/>
    <w:basedOn w:val="DefaultParagraphFont"/>
    <w:rsid w:val="0028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879469">
      <w:bodyDiv w:val="1"/>
      <w:marLeft w:val="0"/>
      <w:marRight w:val="0"/>
      <w:marTop w:val="0"/>
      <w:marBottom w:val="0"/>
      <w:divBdr>
        <w:top w:val="none" w:sz="0" w:space="0" w:color="auto"/>
        <w:left w:val="none" w:sz="0" w:space="0" w:color="auto"/>
        <w:bottom w:val="none" w:sz="0" w:space="0" w:color="auto"/>
        <w:right w:val="none" w:sz="0" w:space="0" w:color="auto"/>
      </w:divBdr>
    </w:div>
    <w:div w:id="17212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E1B6997093334E870CD65D88057025" ma:contentTypeVersion="12" ma:contentTypeDescription="Create a new document." ma:contentTypeScope="" ma:versionID="2a601fe8b744d7fe1d664f2cd32e5d39">
  <xsd:schema xmlns:xsd="http://www.w3.org/2001/XMLSchema" xmlns:xs="http://www.w3.org/2001/XMLSchema" xmlns:p="http://schemas.microsoft.com/office/2006/metadata/properties" xmlns:ns2="530e09ec-afb2-4846-b133-512f5077958d" xmlns:ns3="13ec709e-7745-454c-abbc-23d9be0910ff" targetNamespace="http://schemas.microsoft.com/office/2006/metadata/properties" ma:root="true" ma:fieldsID="bf5fe937c7a8f840880d206efe37e489" ns2:_="" ns3:_="">
    <xsd:import namespace="530e09ec-afb2-4846-b133-512f5077958d"/>
    <xsd:import namespace="13ec709e-7745-454c-abbc-23d9be091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e09ec-afb2-4846-b133-512f50779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ec709e-7745-454c-abbc-23d9be0910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edce24-3dad-4c12-bc6c-8b87c8b20cd0}" ma:internalName="TaxCatchAll" ma:showField="CatchAllData" ma:web="13ec709e-7745-454c-abbc-23d9be091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0e09ec-afb2-4846-b133-512f5077958d">
      <Terms xmlns="http://schemas.microsoft.com/office/infopath/2007/PartnerControls"/>
    </lcf76f155ced4ddcb4097134ff3c332f>
    <TaxCatchAll xmlns="13ec709e-7745-454c-abbc-23d9be0910ff" xsi:nil="true"/>
  </documentManagement>
</p:properties>
</file>

<file path=customXml/itemProps1.xml><?xml version="1.0" encoding="utf-8"?>
<ds:datastoreItem xmlns:ds="http://schemas.openxmlformats.org/officeDocument/2006/customXml" ds:itemID="{BDA1B070-1641-4906-B808-48B8BB04B89B}">
  <ds:schemaRefs>
    <ds:schemaRef ds:uri="http://schemas.openxmlformats.org/officeDocument/2006/bibliography"/>
  </ds:schemaRefs>
</ds:datastoreItem>
</file>

<file path=customXml/itemProps2.xml><?xml version="1.0" encoding="utf-8"?>
<ds:datastoreItem xmlns:ds="http://schemas.openxmlformats.org/officeDocument/2006/customXml" ds:itemID="{2DA90634-4564-4991-95FB-1E2EC92AE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e09ec-afb2-4846-b133-512f5077958d"/>
    <ds:schemaRef ds:uri="13ec709e-7745-454c-abbc-23d9be091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0D4F6-F543-412F-8F28-FD6C7426BF3D}">
  <ds:schemaRefs>
    <ds:schemaRef ds:uri="http://schemas.microsoft.com/sharepoint/v3/contenttype/forms"/>
  </ds:schemaRefs>
</ds:datastoreItem>
</file>

<file path=customXml/itemProps4.xml><?xml version="1.0" encoding="utf-8"?>
<ds:datastoreItem xmlns:ds="http://schemas.openxmlformats.org/officeDocument/2006/customXml" ds:itemID="{76C7AA70-7B08-4556-8DB7-DA3F83FEF41C}">
  <ds:schemaRefs>
    <ds:schemaRef ds:uri="http://schemas.microsoft.com/office/2006/metadata/properties"/>
    <ds:schemaRef ds:uri="http://schemas.microsoft.com/office/infopath/2007/PartnerControls"/>
    <ds:schemaRef ds:uri="530e09ec-afb2-4846-b133-512f5077958d"/>
    <ds:schemaRef ds:uri="13ec709e-7745-454c-abbc-23d9be0910ff"/>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Niegel, Lisa B@DOR</dc:creator>
  <cp:keywords/>
  <dc:description/>
  <cp:lastModifiedBy>Welz, Michele@DOR</cp:lastModifiedBy>
  <cp:revision>3</cp:revision>
  <dcterms:created xsi:type="dcterms:W3CDTF">2024-08-20T19:04:00Z</dcterms:created>
  <dcterms:modified xsi:type="dcterms:W3CDTF">2024-08-22T16:46:00Z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0x01010016BF4C8E24A11F44A6423BEB18D2B305</vt:lpwstr>
  </property>
  <property fmtid="{D5CDD505-2E9C-101B-9397-08002B2CF9AE}" pid="3" name="MediaServiceImageTags">
    <vt:lpwstr/>
  </property>
</Properties>
</file>