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4A08" w14:textId="33E18DE3" w:rsidR="005E72BE" w:rsidRPr="00F01DA2" w:rsidRDefault="00F7359F" w:rsidP="005E72BE">
      <w:pPr>
        <w:pStyle w:val="Heading1"/>
      </w:pPr>
      <w:r>
        <w:t xml:space="preserve">Employers Leading </w:t>
      </w:r>
      <w:r w:rsidR="003A5BD3">
        <w:t>by</w:t>
      </w:r>
      <w:r>
        <w:t xml:space="preserve"> Example</w:t>
      </w:r>
      <w:r w:rsidR="005E72BE" w:rsidRPr="00F01DA2">
        <w:t xml:space="preserve"> </w:t>
      </w:r>
      <w:r w:rsidR="009D43FA">
        <w:t xml:space="preserve">Webinar </w:t>
      </w:r>
      <w:r w:rsidR="005E72BE" w:rsidRPr="00F01DA2">
        <w:t>PowerPoint Outline</w:t>
      </w:r>
    </w:p>
    <w:p w14:paraId="1237FA4A" w14:textId="2B32799B" w:rsidR="005E72BE" w:rsidRDefault="005E72BE" w:rsidP="00856436">
      <w:pPr>
        <w:pStyle w:val="Heading2"/>
        <w:spacing w:before="200"/>
      </w:pPr>
      <w:r>
        <w:t xml:space="preserve">Slide 1: </w:t>
      </w:r>
      <w:r w:rsidR="003A5BD3">
        <w:t>Welcome to Employers Leading by Example</w:t>
      </w:r>
    </w:p>
    <w:p w14:paraId="4E416AB1" w14:textId="4D83060D" w:rsidR="002577BC" w:rsidRDefault="002577BC" w:rsidP="002577BC">
      <w:r>
        <w:t>Department of Rehabilitation</w:t>
      </w:r>
    </w:p>
    <w:p w14:paraId="33FE2DA4" w14:textId="25447ECA" w:rsidR="002577BC" w:rsidRDefault="002577BC" w:rsidP="002577BC">
      <w:r>
        <w:t>Disability Access Services</w:t>
      </w:r>
    </w:p>
    <w:p w14:paraId="35B0B2AF" w14:textId="3432D187" w:rsidR="002577BC" w:rsidRPr="002577BC" w:rsidRDefault="002577BC" w:rsidP="002577BC">
      <w:r>
        <w:t xml:space="preserve">(Image: Department of Rehabilitation Logo, Employment, Independence, </w:t>
      </w:r>
      <w:r w:rsidR="00A74900">
        <w:t>&amp; Equality)</w:t>
      </w:r>
    </w:p>
    <w:p w14:paraId="6D11B60E" w14:textId="0365D6D2" w:rsidR="005E72BE" w:rsidRDefault="00F74416" w:rsidP="005E72BE">
      <w:pPr>
        <w:pStyle w:val="Heading2"/>
      </w:pPr>
      <w:r>
        <w:t xml:space="preserve">Slide 2: </w:t>
      </w:r>
      <w:r w:rsidR="005E72BE" w:rsidRPr="005E72BE">
        <w:t>Today’s Accommodations</w:t>
      </w:r>
    </w:p>
    <w:p w14:paraId="4663FC80" w14:textId="77777777" w:rsidR="00562600" w:rsidRDefault="00562600" w:rsidP="00562600">
      <w:pPr>
        <w:pStyle w:val="ListParagraph"/>
        <w:numPr>
          <w:ilvl w:val="0"/>
          <w:numId w:val="41"/>
        </w:numPr>
      </w:pPr>
      <w:r w:rsidRPr="00EA430C">
        <w:t>Accessible course materials</w:t>
      </w:r>
    </w:p>
    <w:p w14:paraId="04DA897B" w14:textId="77777777" w:rsidR="00562600" w:rsidRDefault="00562600" w:rsidP="00562600">
      <w:pPr>
        <w:pStyle w:val="ListParagraph"/>
        <w:numPr>
          <w:ilvl w:val="1"/>
          <w:numId w:val="41"/>
        </w:numPr>
      </w:pPr>
      <w:r>
        <w:t>Available for download in Chat</w:t>
      </w:r>
    </w:p>
    <w:p w14:paraId="4ED8E908" w14:textId="77777777" w:rsidR="00562600" w:rsidRDefault="00562600" w:rsidP="00562600">
      <w:pPr>
        <w:pStyle w:val="ListParagraph"/>
        <w:numPr>
          <w:ilvl w:val="0"/>
          <w:numId w:val="41"/>
        </w:numPr>
      </w:pPr>
      <w:r>
        <w:t>American Sign Language Interpreters</w:t>
      </w:r>
    </w:p>
    <w:p w14:paraId="7270BE55" w14:textId="77777777" w:rsidR="00562600" w:rsidRDefault="00562600" w:rsidP="00562600">
      <w:pPr>
        <w:pStyle w:val="ListParagraph"/>
        <w:numPr>
          <w:ilvl w:val="1"/>
          <w:numId w:val="41"/>
        </w:numPr>
      </w:pPr>
      <w:r>
        <w:t>Swap video and shared screen + Enter Full Screen</w:t>
      </w:r>
    </w:p>
    <w:p w14:paraId="6A42A854" w14:textId="77777777" w:rsidR="00562600" w:rsidRDefault="00562600" w:rsidP="00562600">
      <w:pPr>
        <w:pStyle w:val="ListParagraph"/>
        <w:numPr>
          <w:ilvl w:val="0"/>
          <w:numId w:val="41"/>
        </w:numPr>
      </w:pPr>
      <w:r>
        <w:t>Live Captioner</w:t>
      </w:r>
    </w:p>
    <w:p w14:paraId="02F32F23" w14:textId="1DD0510E" w:rsidR="00562600" w:rsidRPr="00562600" w:rsidRDefault="00562600" w:rsidP="00562600">
      <w:pPr>
        <w:pStyle w:val="ListParagraph"/>
        <w:numPr>
          <w:ilvl w:val="1"/>
          <w:numId w:val="41"/>
        </w:numPr>
      </w:pPr>
      <w:r>
        <w:t>To turn on Captions, select “Show Captions”</w:t>
      </w:r>
    </w:p>
    <w:p w14:paraId="3DFE767E" w14:textId="322A98D2" w:rsidR="005E72BE" w:rsidRPr="005E72BE" w:rsidRDefault="00F74416" w:rsidP="005E72BE">
      <w:pPr>
        <w:pStyle w:val="Heading2"/>
      </w:pPr>
      <w:r>
        <w:t xml:space="preserve">Slide 3: </w:t>
      </w:r>
      <w:r w:rsidR="005E72BE" w:rsidRPr="005E72BE">
        <w:t>Questions &amp; Technical Support</w:t>
      </w:r>
    </w:p>
    <w:p w14:paraId="6614A2C0" w14:textId="77777777" w:rsidR="005E72BE" w:rsidRPr="007875AD" w:rsidRDefault="005E72BE" w:rsidP="00726212">
      <w:r w:rsidRPr="007875AD">
        <w:t>Zoom</w:t>
      </w:r>
    </w:p>
    <w:p w14:paraId="6C1B88CD" w14:textId="7DE2CDD0" w:rsidR="005E72BE" w:rsidRPr="005E72BE" w:rsidRDefault="005E72BE" w:rsidP="00726212">
      <w:r w:rsidRPr="005E72BE">
        <w:t>Use the Q&amp;A</w:t>
      </w:r>
    </w:p>
    <w:p w14:paraId="45B519C1" w14:textId="37A85826" w:rsidR="005E72BE" w:rsidRPr="00DC7A17" w:rsidRDefault="005E72BE" w:rsidP="00DC7A17">
      <w:r w:rsidRPr="007875AD">
        <w:t>Email</w:t>
      </w:r>
      <w:r w:rsidR="00DC7A17">
        <w:t xml:space="preserve">: </w:t>
      </w:r>
      <w:hyperlink r:id="rId11" w:history="1">
        <w:r w:rsidR="00DC7A17" w:rsidRPr="00B22483">
          <w:rPr>
            <w:rStyle w:val="Hyperlink"/>
          </w:rPr>
          <w:t>DASTraining@dor.ca.gov</w:t>
        </w:r>
      </w:hyperlink>
    </w:p>
    <w:p w14:paraId="4FA9DF13" w14:textId="0B89024C" w:rsidR="005E72BE" w:rsidRDefault="00F74416" w:rsidP="005E72BE">
      <w:pPr>
        <w:pStyle w:val="Heading2"/>
      </w:pPr>
      <w:r>
        <w:t>Slide 4:</w:t>
      </w:r>
      <w:r w:rsidR="003521DA">
        <w:t xml:space="preserve"> The Panelists</w:t>
      </w:r>
    </w:p>
    <w:p w14:paraId="7BDB679F" w14:textId="0D76CD99" w:rsidR="00836D9E" w:rsidRPr="00836D9E" w:rsidRDefault="00836D9E" w:rsidP="00836D9E">
      <w:pPr>
        <w:ind w:left="360" w:hanging="360"/>
      </w:pPr>
      <w:r>
        <w:t>(Slide content intentionally left blank.)</w:t>
      </w:r>
    </w:p>
    <w:p w14:paraId="2E3738C0" w14:textId="213948D5" w:rsidR="005E72BE" w:rsidRDefault="00F74416" w:rsidP="005E72BE">
      <w:pPr>
        <w:pStyle w:val="Heading2"/>
      </w:pPr>
      <w:r>
        <w:t>Slide 5:</w:t>
      </w:r>
      <w:r w:rsidR="00F23221">
        <w:t xml:space="preserve"> Hiring People with Disabilities</w:t>
      </w:r>
    </w:p>
    <w:p w14:paraId="79E2D600" w14:textId="441889D7" w:rsidR="00836D9E" w:rsidRDefault="00836D9E" w:rsidP="00836D9E">
      <w:pPr>
        <w:pStyle w:val="ListParagraph"/>
        <w:numPr>
          <w:ilvl w:val="0"/>
          <w:numId w:val="42"/>
        </w:numPr>
      </w:pPr>
      <w:r>
        <w:t>What was your intention during the hiring process?</w:t>
      </w:r>
    </w:p>
    <w:p w14:paraId="74204EDF" w14:textId="6EBE7A93" w:rsidR="00836D9E" w:rsidRPr="00836D9E" w:rsidRDefault="00836D9E" w:rsidP="00836D9E">
      <w:pPr>
        <w:pStyle w:val="ListParagraph"/>
        <w:numPr>
          <w:ilvl w:val="0"/>
          <w:numId w:val="42"/>
        </w:numPr>
      </w:pPr>
      <w:r>
        <w:t>Were you looking for a person with a disability?</w:t>
      </w:r>
    </w:p>
    <w:p w14:paraId="7A4403B1" w14:textId="2BBB7348" w:rsidR="005E72BE" w:rsidRDefault="00F74416" w:rsidP="005E72BE">
      <w:pPr>
        <w:pStyle w:val="Heading2"/>
      </w:pPr>
      <w:r>
        <w:t>Slide 6:</w:t>
      </w:r>
      <w:r w:rsidR="00F23221">
        <w:t xml:space="preserve"> Reasonable Accommodations</w:t>
      </w:r>
    </w:p>
    <w:p w14:paraId="4B01D6CF" w14:textId="1AA2FDA7" w:rsidR="00E5518D" w:rsidRDefault="00E5518D" w:rsidP="00E5518D">
      <w:pPr>
        <w:pStyle w:val="ListParagraph"/>
        <w:numPr>
          <w:ilvl w:val="0"/>
          <w:numId w:val="43"/>
        </w:numPr>
      </w:pPr>
      <w:r>
        <w:t>Can you describe your reasonable accommodation (RA) process?</w:t>
      </w:r>
    </w:p>
    <w:p w14:paraId="14D6A097" w14:textId="2B52D0CC" w:rsidR="00E5518D" w:rsidRDefault="00E5518D" w:rsidP="00E5518D">
      <w:pPr>
        <w:pStyle w:val="ListParagraph"/>
        <w:numPr>
          <w:ilvl w:val="0"/>
          <w:numId w:val="43"/>
        </w:numPr>
      </w:pPr>
      <w:r>
        <w:t>What costs have you incurred?</w:t>
      </w:r>
    </w:p>
    <w:p w14:paraId="3F71F8DC" w14:textId="587F85CB" w:rsidR="00E5518D" w:rsidRPr="00E5518D" w:rsidRDefault="00E5518D" w:rsidP="00E5518D">
      <w:pPr>
        <w:pStyle w:val="ListParagraph"/>
        <w:numPr>
          <w:ilvl w:val="0"/>
          <w:numId w:val="43"/>
        </w:numPr>
      </w:pPr>
      <w:r>
        <w:t>How do you respond to changes for employee?</w:t>
      </w:r>
    </w:p>
    <w:p w14:paraId="1A5CEF48" w14:textId="06D56F09" w:rsidR="00F74416" w:rsidRDefault="00F74416" w:rsidP="003A5BD3">
      <w:pPr>
        <w:pStyle w:val="Heading2"/>
      </w:pPr>
      <w:r>
        <w:t>Slide 7:</w:t>
      </w:r>
      <w:r w:rsidR="00F23221">
        <w:t xml:space="preserve"> Workplace Impact</w:t>
      </w:r>
    </w:p>
    <w:p w14:paraId="127EA7D8" w14:textId="5A75B138" w:rsidR="00220BBB" w:rsidRDefault="00220BBB" w:rsidP="00220BBB">
      <w:pPr>
        <w:pStyle w:val="ListParagraph"/>
        <w:numPr>
          <w:ilvl w:val="0"/>
          <w:numId w:val="44"/>
        </w:numPr>
      </w:pPr>
      <w:r>
        <w:t>What has been the impact of hiring people with disabilities?</w:t>
      </w:r>
    </w:p>
    <w:p w14:paraId="153377CC" w14:textId="3C10673A" w:rsidR="00220BBB" w:rsidRPr="00220BBB" w:rsidRDefault="00220BBB" w:rsidP="00220BBB">
      <w:pPr>
        <w:pStyle w:val="ListParagraph"/>
        <w:numPr>
          <w:ilvl w:val="0"/>
          <w:numId w:val="44"/>
        </w:numPr>
      </w:pPr>
      <w:r>
        <w:t>Is there an employee whose story you can share?</w:t>
      </w:r>
    </w:p>
    <w:p w14:paraId="466760D9" w14:textId="51AC9D70" w:rsidR="005E72BE" w:rsidRDefault="00F74416" w:rsidP="003A5BD3">
      <w:pPr>
        <w:pStyle w:val="Heading2"/>
      </w:pPr>
      <w:r>
        <w:t>Slide 8:</w:t>
      </w:r>
      <w:r w:rsidR="00F23221">
        <w:t xml:space="preserve"> Best Practices</w:t>
      </w:r>
    </w:p>
    <w:p w14:paraId="42176111" w14:textId="7398745E" w:rsidR="00220BBB" w:rsidRPr="00220BBB" w:rsidRDefault="00264D1C" w:rsidP="00373C60">
      <w:r>
        <w:t>What are your nest practices now for interviewing, hiring, onboarding, and supporting people with disabilities?</w:t>
      </w:r>
    </w:p>
    <w:p w14:paraId="67DD27E3" w14:textId="7B5557BC" w:rsidR="0B21E3AB" w:rsidRDefault="6F9C8B66" w:rsidP="003A5BD3">
      <w:pPr>
        <w:pStyle w:val="Heading2"/>
      </w:pPr>
      <w:r>
        <w:t>Sli</w:t>
      </w:r>
      <w:r w:rsidR="3343F67E">
        <w:t>d</w:t>
      </w:r>
      <w:r>
        <w:t>e 9:</w:t>
      </w:r>
      <w:r w:rsidR="00F23221">
        <w:t xml:space="preserve"> Key Takeaway</w:t>
      </w:r>
    </w:p>
    <w:p w14:paraId="55A71E6C" w14:textId="6B1C0645" w:rsidR="00220BBB" w:rsidRPr="00220BBB" w:rsidRDefault="00373C60" w:rsidP="00373C60">
      <w:r>
        <w:t>What is one key take away for today’s attendees?</w:t>
      </w:r>
    </w:p>
    <w:p w14:paraId="0660DE04" w14:textId="694777BB" w:rsidR="005E72BE" w:rsidRDefault="00F74416" w:rsidP="00261CF5">
      <w:pPr>
        <w:pStyle w:val="Heading2"/>
      </w:pPr>
      <w:r>
        <w:t>Sli</w:t>
      </w:r>
      <w:r w:rsidR="005760BE">
        <w:t>d</w:t>
      </w:r>
      <w:r>
        <w:t>e 10:</w:t>
      </w:r>
      <w:r w:rsidR="00EC689E">
        <w:t xml:space="preserve"> Questions and Answers</w:t>
      </w:r>
    </w:p>
    <w:p w14:paraId="145DBAB6" w14:textId="05228442" w:rsidR="00220BBB" w:rsidRDefault="003D34A0" w:rsidP="00220BBB">
      <w:pPr>
        <w:pStyle w:val="ListParagraph"/>
        <w:numPr>
          <w:ilvl w:val="0"/>
          <w:numId w:val="45"/>
        </w:numPr>
      </w:pPr>
      <w:r>
        <w:t>Questions from the Q&amp;A</w:t>
      </w:r>
    </w:p>
    <w:p w14:paraId="4D4D672C" w14:textId="796E648B" w:rsidR="003D34A0" w:rsidRPr="00220BBB" w:rsidRDefault="003D34A0" w:rsidP="00220BBB">
      <w:pPr>
        <w:pStyle w:val="ListParagraph"/>
        <w:numPr>
          <w:ilvl w:val="0"/>
          <w:numId w:val="45"/>
        </w:numPr>
      </w:pPr>
      <w:r>
        <w:t>Other questions for panelists</w:t>
      </w:r>
    </w:p>
    <w:p w14:paraId="68E25FE0" w14:textId="1C1FFD17" w:rsidR="00EC689E" w:rsidRDefault="00EC689E" w:rsidP="00EC689E">
      <w:pPr>
        <w:pStyle w:val="Heading2"/>
      </w:pPr>
      <w:r>
        <w:t>Slide 11: Thank you for attending!</w:t>
      </w:r>
    </w:p>
    <w:p w14:paraId="4AF33FE1" w14:textId="77777777" w:rsidR="002040B3" w:rsidRPr="00EA430C" w:rsidRDefault="002040B3" w:rsidP="002040B3">
      <w:hyperlink r:id="rId12" w:history="1">
        <w:r w:rsidRPr="00EA430C">
          <w:rPr>
            <w:rStyle w:val="Hyperlink"/>
          </w:rPr>
          <w:t>Disability Access Services</w:t>
        </w:r>
      </w:hyperlink>
    </w:p>
    <w:p w14:paraId="70E679D2" w14:textId="77777777" w:rsidR="002040B3" w:rsidRPr="00EA430C" w:rsidRDefault="002040B3" w:rsidP="002040B3">
      <w:r w:rsidRPr="00EA430C">
        <w:t>Phone Number (916) 558-5755</w:t>
      </w:r>
    </w:p>
    <w:p w14:paraId="6BC9B678" w14:textId="7C75705E" w:rsidR="003D34A0" w:rsidRPr="002040B3" w:rsidRDefault="002040B3" w:rsidP="003D34A0">
      <w:pPr>
        <w:rPr>
          <w:color w:val="0000FF" w:themeColor="hyperlink"/>
          <w:u w:val="single"/>
        </w:rPr>
      </w:pPr>
      <w:hyperlink r:id="rId13" w:history="1">
        <w:r w:rsidRPr="00EA430C">
          <w:rPr>
            <w:rStyle w:val="Hyperlink"/>
          </w:rPr>
          <w:t>DASTraining@dor.ca.gov</w:t>
        </w:r>
      </w:hyperlink>
    </w:p>
    <w:p w14:paraId="295CCCB8" w14:textId="5699D380" w:rsidR="00DC480F" w:rsidRDefault="00F74416" w:rsidP="003A5BD3">
      <w:pPr>
        <w:pStyle w:val="Heading2"/>
      </w:pPr>
      <w:r>
        <w:t>Sli</w:t>
      </w:r>
      <w:r w:rsidR="003F50C2">
        <w:t>d</w:t>
      </w:r>
      <w:r>
        <w:t>e 12:</w:t>
      </w:r>
      <w:r w:rsidR="00EC689E">
        <w:t xml:space="preserve"> Resources</w:t>
      </w:r>
    </w:p>
    <w:p w14:paraId="423C60A5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14" w:history="1">
        <w:r w:rsidRPr="002040B3">
          <w:rPr>
            <w:rStyle w:val="Hyperlink"/>
          </w:rPr>
          <w:t xml:space="preserve">ASK JAN </w:t>
        </w:r>
      </w:hyperlink>
      <w:hyperlink r:id="rId15" w:history="1">
        <w:r w:rsidRPr="002040B3">
          <w:rPr>
            <w:rStyle w:val="Hyperlink"/>
          </w:rPr>
          <w:t>ELearning</w:t>
        </w:r>
      </w:hyperlink>
      <w:hyperlink r:id="rId16" w:history="1">
        <w:r w:rsidRPr="002040B3">
          <w:rPr>
            <w:rStyle w:val="Hyperlink"/>
          </w:rPr>
          <w:t xml:space="preserve"> and Training Resources</w:t>
        </w:r>
      </w:hyperlink>
    </w:p>
    <w:p w14:paraId="215468B1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17" w:history="1">
        <w:r w:rsidRPr="002040B3">
          <w:rPr>
            <w:rStyle w:val="Hyperlink"/>
          </w:rPr>
          <w:t>ASK EARN Learning Center</w:t>
        </w:r>
      </w:hyperlink>
    </w:p>
    <w:p w14:paraId="3E412478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18" w:history="1">
        <w:r w:rsidRPr="002040B3">
          <w:rPr>
            <w:rStyle w:val="Hyperlink"/>
          </w:rPr>
          <w:t>Small Business Administration</w:t>
        </w:r>
      </w:hyperlink>
    </w:p>
    <w:p w14:paraId="6420E516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19" w:history="1">
        <w:r w:rsidRPr="002040B3">
          <w:rPr>
            <w:rStyle w:val="Hyperlink"/>
          </w:rPr>
          <w:t>U.S. Chamber of Commerce: Hiring and Retaining Talent with Disabilities</w:t>
        </w:r>
      </w:hyperlink>
    </w:p>
    <w:p w14:paraId="5D01607F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20" w:history="1">
        <w:r w:rsidRPr="002040B3">
          <w:rPr>
            <w:rStyle w:val="Hyperlink"/>
          </w:rPr>
          <w:t>What Can You Do? Campaign</w:t>
        </w:r>
      </w:hyperlink>
    </w:p>
    <w:p w14:paraId="18DFCA5F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21" w:history="1">
        <w:r w:rsidRPr="002040B3">
          <w:rPr>
            <w:rStyle w:val="Hyperlink"/>
          </w:rPr>
          <w:t>Employer Financial Benefits</w:t>
        </w:r>
      </w:hyperlink>
    </w:p>
    <w:p w14:paraId="5C635702" w14:textId="77777777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22" w:history="1">
        <w:r w:rsidRPr="002040B3">
          <w:rPr>
            <w:rStyle w:val="Hyperlink"/>
          </w:rPr>
          <w:t>Disability:In</w:t>
        </w:r>
      </w:hyperlink>
      <w:hyperlink r:id="rId23" w:history="1">
        <w:r w:rsidRPr="002040B3">
          <w:rPr>
            <w:rStyle w:val="Hyperlink"/>
          </w:rPr>
          <w:t xml:space="preserve"> Resource Library</w:t>
        </w:r>
      </w:hyperlink>
    </w:p>
    <w:p w14:paraId="73B2ECAE" w14:textId="6B544286" w:rsidR="002040B3" w:rsidRPr="002040B3" w:rsidRDefault="002040B3" w:rsidP="002040B3">
      <w:pPr>
        <w:pStyle w:val="ListParagraph"/>
        <w:numPr>
          <w:ilvl w:val="0"/>
          <w:numId w:val="46"/>
        </w:numPr>
      </w:pPr>
      <w:hyperlink r:id="rId24" w:history="1">
        <w:r w:rsidRPr="002040B3">
          <w:rPr>
            <w:rStyle w:val="Hyperlink"/>
          </w:rPr>
          <w:t>DOR Business Services</w:t>
        </w:r>
      </w:hyperlink>
    </w:p>
    <w:sectPr w:rsidR="002040B3" w:rsidRPr="002040B3" w:rsidSect="005E72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51D38" w14:textId="77777777" w:rsidR="005943CF" w:rsidRDefault="005943CF" w:rsidP="008919CB">
      <w:pPr>
        <w:spacing w:before="0"/>
      </w:pPr>
      <w:r>
        <w:separator/>
      </w:r>
    </w:p>
  </w:endnote>
  <w:endnote w:type="continuationSeparator" w:id="0">
    <w:p w14:paraId="7F955EB1" w14:textId="77777777" w:rsidR="005943CF" w:rsidRDefault="005943CF" w:rsidP="008919C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C366" w14:textId="77777777" w:rsidR="005943CF" w:rsidRDefault="005943CF" w:rsidP="008919CB">
      <w:pPr>
        <w:spacing w:before="0"/>
      </w:pPr>
      <w:r>
        <w:separator/>
      </w:r>
    </w:p>
  </w:footnote>
  <w:footnote w:type="continuationSeparator" w:id="0">
    <w:p w14:paraId="20D4AE84" w14:textId="77777777" w:rsidR="005943CF" w:rsidRDefault="005943CF" w:rsidP="008919C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285"/>
    <w:multiLevelType w:val="hybridMultilevel"/>
    <w:tmpl w:val="0208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510"/>
    <w:multiLevelType w:val="hybridMultilevel"/>
    <w:tmpl w:val="F6DA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02AB7"/>
    <w:multiLevelType w:val="hybridMultilevel"/>
    <w:tmpl w:val="B9AA4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A00E1"/>
    <w:multiLevelType w:val="hybridMultilevel"/>
    <w:tmpl w:val="E6FE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54EE8"/>
    <w:multiLevelType w:val="hybridMultilevel"/>
    <w:tmpl w:val="0978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385"/>
    <w:multiLevelType w:val="hybridMultilevel"/>
    <w:tmpl w:val="0DD2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4BBF"/>
    <w:multiLevelType w:val="hybridMultilevel"/>
    <w:tmpl w:val="3322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2A1D"/>
    <w:multiLevelType w:val="hybridMultilevel"/>
    <w:tmpl w:val="AD84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1CB"/>
    <w:multiLevelType w:val="hybridMultilevel"/>
    <w:tmpl w:val="4654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D57BE"/>
    <w:multiLevelType w:val="hybridMultilevel"/>
    <w:tmpl w:val="A1BC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640DC"/>
    <w:multiLevelType w:val="hybridMultilevel"/>
    <w:tmpl w:val="CD5C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4496"/>
    <w:multiLevelType w:val="hybridMultilevel"/>
    <w:tmpl w:val="F8905F30"/>
    <w:lvl w:ilvl="0" w:tplc="4BE032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87248"/>
    <w:multiLevelType w:val="hybridMultilevel"/>
    <w:tmpl w:val="087C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4F63"/>
    <w:multiLevelType w:val="hybridMultilevel"/>
    <w:tmpl w:val="A358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02EFF"/>
    <w:multiLevelType w:val="hybridMultilevel"/>
    <w:tmpl w:val="3010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C0CC5"/>
    <w:multiLevelType w:val="hybridMultilevel"/>
    <w:tmpl w:val="00E8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433D8"/>
    <w:multiLevelType w:val="hybridMultilevel"/>
    <w:tmpl w:val="4146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EB293F"/>
    <w:multiLevelType w:val="hybridMultilevel"/>
    <w:tmpl w:val="0B7C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C6CCD"/>
    <w:multiLevelType w:val="hybridMultilevel"/>
    <w:tmpl w:val="81E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D159EA"/>
    <w:multiLevelType w:val="hybridMultilevel"/>
    <w:tmpl w:val="6CAC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F6AFF"/>
    <w:multiLevelType w:val="hybridMultilevel"/>
    <w:tmpl w:val="2244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925EB"/>
    <w:multiLevelType w:val="hybridMultilevel"/>
    <w:tmpl w:val="DD2E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B2458"/>
    <w:multiLevelType w:val="hybridMultilevel"/>
    <w:tmpl w:val="BA92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21032D"/>
    <w:multiLevelType w:val="hybridMultilevel"/>
    <w:tmpl w:val="21DA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46B31"/>
    <w:multiLevelType w:val="hybridMultilevel"/>
    <w:tmpl w:val="0CD4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94876"/>
    <w:multiLevelType w:val="hybridMultilevel"/>
    <w:tmpl w:val="2658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0472E"/>
    <w:multiLevelType w:val="hybridMultilevel"/>
    <w:tmpl w:val="D2D2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72821"/>
    <w:multiLevelType w:val="hybridMultilevel"/>
    <w:tmpl w:val="46FE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C7EC9"/>
    <w:multiLevelType w:val="hybridMultilevel"/>
    <w:tmpl w:val="6148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F010F"/>
    <w:multiLevelType w:val="hybridMultilevel"/>
    <w:tmpl w:val="7DD49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C23B1"/>
    <w:multiLevelType w:val="hybridMultilevel"/>
    <w:tmpl w:val="EBE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742EA"/>
    <w:multiLevelType w:val="hybridMultilevel"/>
    <w:tmpl w:val="B6B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53C9A"/>
    <w:multiLevelType w:val="hybridMultilevel"/>
    <w:tmpl w:val="3EF47E7A"/>
    <w:lvl w:ilvl="0" w:tplc="94E0C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89C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ECB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A8E9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D4F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24E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DEB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27C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FAA8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3B329A"/>
    <w:multiLevelType w:val="hybridMultilevel"/>
    <w:tmpl w:val="15C0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C2B4B"/>
    <w:multiLevelType w:val="hybridMultilevel"/>
    <w:tmpl w:val="0936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B38A7"/>
    <w:multiLevelType w:val="hybridMultilevel"/>
    <w:tmpl w:val="48CE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34103"/>
    <w:multiLevelType w:val="hybridMultilevel"/>
    <w:tmpl w:val="C56E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A0099"/>
    <w:multiLevelType w:val="hybridMultilevel"/>
    <w:tmpl w:val="4C3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673E0"/>
    <w:multiLevelType w:val="hybridMultilevel"/>
    <w:tmpl w:val="6F2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D0479"/>
    <w:multiLevelType w:val="hybridMultilevel"/>
    <w:tmpl w:val="7DBA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93292"/>
    <w:multiLevelType w:val="hybridMultilevel"/>
    <w:tmpl w:val="7E6E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E6B8E"/>
    <w:multiLevelType w:val="hybridMultilevel"/>
    <w:tmpl w:val="E41A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140D7"/>
    <w:multiLevelType w:val="hybridMultilevel"/>
    <w:tmpl w:val="26AC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947CC"/>
    <w:multiLevelType w:val="hybridMultilevel"/>
    <w:tmpl w:val="3FA2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145282"/>
    <w:multiLevelType w:val="hybridMultilevel"/>
    <w:tmpl w:val="FEE2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6117D"/>
    <w:multiLevelType w:val="hybridMultilevel"/>
    <w:tmpl w:val="2792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370DA"/>
    <w:multiLevelType w:val="hybridMultilevel"/>
    <w:tmpl w:val="6464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22945">
    <w:abstractNumId w:val="11"/>
  </w:num>
  <w:num w:numId="2" w16cid:durableId="667559645">
    <w:abstractNumId w:val="18"/>
  </w:num>
  <w:num w:numId="3" w16cid:durableId="836920939">
    <w:abstractNumId w:val="31"/>
  </w:num>
  <w:num w:numId="4" w16cid:durableId="803162818">
    <w:abstractNumId w:val="19"/>
  </w:num>
  <w:num w:numId="5" w16cid:durableId="1687095582">
    <w:abstractNumId w:val="40"/>
  </w:num>
  <w:num w:numId="6" w16cid:durableId="1630895276">
    <w:abstractNumId w:val="12"/>
  </w:num>
  <w:num w:numId="7" w16cid:durableId="373698802">
    <w:abstractNumId w:val="46"/>
  </w:num>
  <w:num w:numId="8" w16cid:durableId="1623226507">
    <w:abstractNumId w:val="26"/>
  </w:num>
  <w:num w:numId="9" w16cid:durableId="1262225194">
    <w:abstractNumId w:val="5"/>
  </w:num>
  <w:num w:numId="10" w16cid:durableId="1381779841">
    <w:abstractNumId w:val="15"/>
  </w:num>
  <w:num w:numId="11" w16cid:durableId="98917723">
    <w:abstractNumId w:val="24"/>
  </w:num>
  <w:num w:numId="12" w16cid:durableId="1287809259">
    <w:abstractNumId w:val="35"/>
  </w:num>
  <w:num w:numId="13" w16cid:durableId="1971549758">
    <w:abstractNumId w:val="0"/>
  </w:num>
  <w:num w:numId="14" w16cid:durableId="806708338">
    <w:abstractNumId w:val="13"/>
  </w:num>
  <w:num w:numId="15" w16cid:durableId="1572887054">
    <w:abstractNumId w:val="9"/>
  </w:num>
  <w:num w:numId="16" w16cid:durableId="1685786405">
    <w:abstractNumId w:val="20"/>
  </w:num>
  <w:num w:numId="17" w16cid:durableId="776562051">
    <w:abstractNumId w:val="14"/>
  </w:num>
  <w:num w:numId="18" w16cid:durableId="1107122344">
    <w:abstractNumId w:val="44"/>
  </w:num>
  <w:num w:numId="19" w16cid:durableId="1937518044">
    <w:abstractNumId w:val="8"/>
  </w:num>
  <w:num w:numId="20" w16cid:durableId="225266054">
    <w:abstractNumId w:val="36"/>
  </w:num>
  <w:num w:numId="21" w16cid:durableId="246696582">
    <w:abstractNumId w:val="23"/>
  </w:num>
  <w:num w:numId="22" w16cid:durableId="611713612">
    <w:abstractNumId w:val="25"/>
  </w:num>
  <w:num w:numId="23" w16cid:durableId="1234243736">
    <w:abstractNumId w:val="28"/>
  </w:num>
  <w:num w:numId="24" w16cid:durableId="2020504997">
    <w:abstractNumId w:val="4"/>
  </w:num>
  <w:num w:numId="25" w16cid:durableId="2110856422">
    <w:abstractNumId w:val="22"/>
  </w:num>
  <w:num w:numId="26" w16cid:durableId="1179193503">
    <w:abstractNumId w:val="34"/>
  </w:num>
  <w:num w:numId="27" w16cid:durableId="2089306068">
    <w:abstractNumId w:val="27"/>
  </w:num>
  <w:num w:numId="28" w16cid:durableId="643118384">
    <w:abstractNumId w:val="10"/>
  </w:num>
  <w:num w:numId="29" w16cid:durableId="1399477064">
    <w:abstractNumId w:val="16"/>
  </w:num>
  <w:num w:numId="30" w16cid:durableId="1868104896">
    <w:abstractNumId w:val="38"/>
  </w:num>
  <w:num w:numId="31" w16cid:durableId="968586132">
    <w:abstractNumId w:val="21"/>
  </w:num>
  <w:num w:numId="32" w16cid:durableId="1924024039">
    <w:abstractNumId w:val="33"/>
  </w:num>
  <w:num w:numId="33" w16cid:durableId="1259437659">
    <w:abstractNumId w:val="30"/>
  </w:num>
  <w:num w:numId="34" w16cid:durableId="629626061">
    <w:abstractNumId w:val="41"/>
  </w:num>
  <w:num w:numId="35" w16cid:durableId="877350623">
    <w:abstractNumId w:val="7"/>
  </w:num>
  <w:num w:numId="36" w16cid:durableId="1931504766">
    <w:abstractNumId w:val="43"/>
  </w:num>
  <w:num w:numId="37" w16cid:durableId="36394218">
    <w:abstractNumId w:val="37"/>
  </w:num>
  <w:num w:numId="38" w16cid:durableId="1104033749">
    <w:abstractNumId w:val="6"/>
  </w:num>
  <w:num w:numId="39" w16cid:durableId="339502283">
    <w:abstractNumId w:val="45"/>
  </w:num>
  <w:num w:numId="40" w16cid:durableId="1906835856">
    <w:abstractNumId w:val="3"/>
  </w:num>
  <w:num w:numId="41" w16cid:durableId="232858118">
    <w:abstractNumId w:val="39"/>
  </w:num>
  <w:num w:numId="42" w16cid:durableId="1699627049">
    <w:abstractNumId w:val="17"/>
  </w:num>
  <w:num w:numId="43" w16cid:durableId="603344624">
    <w:abstractNumId w:val="2"/>
  </w:num>
  <w:num w:numId="44" w16cid:durableId="1503159222">
    <w:abstractNumId w:val="1"/>
  </w:num>
  <w:num w:numId="45" w16cid:durableId="1938711881">
    <w:abstractNumId w:val="42"/>
  </w:num>
  <w:num w:numId="46" w16cid:durableId="1865362122">
    <w:abstractNumId w:val="29"/>
  </w:num>
  <w:num w:numId="47" w16cid:durableId="1882671426">
    <w:abstractNumId w:val="3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E"/>
    <w:rsid w:val="00021CC4"/>
    <w:rsid w:val="00030674"/>
    <w:rsid w:val="00046DC6"/>
    <w:rsid w:val="00061D2C"/>
    <w:rsid w:val="00063E95"/>
    <w:rsid w:val="00071A99"/>
    <w:rsid w:val="000774F0"/>
    <w:rsid w:val="000850B1"/>
    <w:rsid w:val="0008658F"/>
    <w:rsid w:val="00093A14"/>
    <w:rsid w:val="000949DD"/>
    <w:rsid w:val="000A6D19"/>
    <w:rsid w:val="000B36DA"/>
    <w:rsid w:val="000C3861"/>
    <w:rsid w:val="000D302C"/>
    <w:rsid w:val="000E4064"/>
    <w:rsid w:val="000E5EBE"/>
    <w:rsid w:val="000F3051"/>
    <w:rsid w:val="001030C9"/>
    <w:rsid w:val="00113ADF"/>
    <w:rsid w:val="001169FD"/>
    <w:rsid w:val="00134096"/>
    <w:rsid w:val="0013713D"/>
    <w:rsid w:val="00140330"/>
    <w:rsid w:val="00140A3C"/>
    <w:rsid w:val="00143C41"/>
    <w:rsid w:val="0018449E"/>
    <w:rsid w:val="00191DF6"/>
    <w:rsid w:val="001923A5"/>
    <w:rsid w:val="0019283D"/>
    <w:rsid w:val="00196E0C"/>
    <w:rsid w:val="001A26B4"/>
    <w:rsid w:val="001A2B37"/>
    <w:rsid w:val="001A3CB4"/>
    <w:rsid w:val="001B7074"/>
    <w:rsid w:val="001C146E"/>
    <w:rsid w:val="001C4403"/>
    <w:rsid w:val="001E4BA6"/>
    <w:rsid w:val="0020027B"/>
    <w:rsid w:val="00202ED5"/>
    <w:rsid w:val="002040B3"/>
    <w:rsid w:val="00206305"/>
    <w:rsid w:val="00206D81"/>
    <w:rsid w:val="00220BBB"/>
    <w:rsid w:val="0023096F"/>
    <w:rsid w:val="00232688"/>
    <w:rsid w:val="00256982"/>
    <w:rsid w:val="002577BC"/>
    <w:rsid w:val="0026097F"/>
    <w:rsid w:val="00261CF5"/>
    <w:rsid w:val="00264D1C"/>
    <w:rsid w:val="002752D7"/>
    <w:rsid w:val="00277A0E"/>
    <w:rsid w:val="00285A6C"/>
    <w:rsid w:val="00296B86"/>
    <w:rsid w:val="002A2B1F"/>
    <w:rsid w:val="002A48DB"/>
    <w:rsid w:val="002A73A2"/>
    <w:rsid w:val="002B0F71"/>
    <w:rsid w:val="002C1A39"/>
    <w:rsid w:val="002C68E3"/>
    <w:rsid w:val="002C73D5"/>
    <w:rsid w:val="002D26C0"/>
    <w:rsid w:val="002F77CA"/>
    <w:rsid w:val="00303B46"/>
    <w:rsid w:val="00327F8A"/>
    <w:rsid w:val="003336BD"/>
    <w:rsid w:val="00335066"/>
    <w:rsid w:val="0034410B"/>
    <w:rsid w:val="0034553B"/>
    <w:rsid w:val="003521DA"/>
    <w:rsid w:val="003570EB"/>
    <w:rsid w:val="00361288"/>
    <w:rsid w:val="003613C8"/>
    <w:rsid w:val="00372D4A"/>
    <w:rsid w:val="00373C60"/>
    <w:rsid w:val="00375597"/>
    <w:rsid w:val="00396020"/>
    <w:rsid w:val="003A3325"/>
    <w:rsid w:val="003A5BD3"/>
    <w:rsid w:val="003A77D9"/>
    <w:rsid w:val="003C0A68"/>
    <w:rsid w:val="003C60D0"/>
    <w:rsid w:val="003D34A0"/>
    <w:rsid w:val="003D57AF"/>
    <w:rsid w:val="003D6C5F"/>
    <w:rsid w:val="003E43B6"/>
    <w:rsid w:val="003F0780"/>
    <w:rsid w:val="003F50C2"/>
    <w:rsid w:val="003F55D3"/>
    <w:rsid w:val="00404987"/>
    <w:rsid w:val="004168DB"/>
    <w:rsid w:val="00417013"/>
    <w:rsid w:val="00425E0E"/>
    <w:rsid w:val="00426BC0"/>
    <w:rsid w:val="00430CCC"/>
    <w:rsid w:val="004557FC"/>
    <w:rsid w:val="004565D3"/>
    <w:rsid w:val="004608D7"/>
    <w:rsid w:val="00472890"/>
    <w:rsid w:val="004929A5"/>
    <w:rsid w:val="004A3FE0"/>
    <w:rsid w:val="004A5762"/>
    <w:rsid w:val="004A6346"/>
    <w:rsid w:val="004A66C6"/>
    <w:rsid w:val="004B5AFE"/>
    <w:rsid w:val="004C010F"/>
    <w:rsid w:val="004D3488"/>
    <w:rsid w:val="004D5A08"/>
    <w:rsid w:val="004F52A4"/>
    <w:rsid w:val="005039A7"/>
    <w:rsid w:val="005078D9"/>
    <w:rsid w:val="00507D33"/>
    <w:rsid w:val="0051148E"/>
    <w:rsid w:val="00523CCB"/>
    <w:rsid w:val="00525D4E"/>
    <w:rsid w:val="00527054"/>
    <w:rsid w:val="0053562E"/>
    <w:rsid w:val="00537CE7"/>
    <w:rsid w:val="00545B71"/>
    <w:rsid w:val="005600FB"/>
    <w:rsid w:val="00562297"/>
    <w:rsid w:val="00562600"/>
    <w:rsid w:val="00565FD5"/>
    <w:rsid w:val="005705D2"/>
    <w:rsid w:val="005760BE"/>
    <w:rsid w:val="005935B7"/>
    <w:rsid w:val="005943CF"/>
    <w:rsid w:val="005A0515"/>
    <w:rsid w:val="005A27A0"/>
    <w:rsid w:val="005A40E4"/>
    <w:rsid w:val="005D2380"/>
    <w:rsid w:val="005E39F6"/>
    <w:rsid w:val="005E72BE"/>
    <w:rsid w:val="005F6064"/>
    <w:rsid w:val="00633CD8"/>
    <w:rsid w:val="006344AD"/>
    <w:rsid w:val="006401EE"/>
    <w:rsid w:val="006441D9"/>
    <w:rsid w:val="006478B2"/>
    <w:rsid w:val="00672F38"/>
    <w:rsid w:val="006766CE"/>
    <w:rsid w:val="0068464A"/>
    <w:rsid w:val="0068654A"/>
    <w:rsid w:val="00694950"/>
    <w:rsid w:val="006D0053"/>
    <w:rsid w:val="006D2719"/>
    <w:rsid w:val="006E170B"/>
    <w:rsid w:val="007014EA"/>
    <w:rsid w:val="00704BDC"/>
    <w:rsid w:val="00704F9C"/>
    <w:rsid w:val="00724E5A"/>
    <w:rsid w:val="007256B0"/>
    <w:rsid w:val="00726212"/>
    <w:rsid w:val="00746E7C"/>
    <w:rsid w:val="0074746D"/>
    <w:rsid w:val="007569BE"/>
    <w:rsid w:val="007604E8"/>
    <w:rsid w:val="00783E53"/>
    <w:rsid w:val="00785132"/>
    <w:rsid w:val="007875AD"/>
    <w:rsid w:val="007967A1"/>
    <w:rsid w:val="007A5E0F"/>
    <w:rsid w:val="007A6D90"/>
    <w:rsid w:val="007D07B1"/>
    <w:rsid w:val="007D564E"/>
    <w:rsid w:val="007E628D"/>
    <w:rsid w:val="007E7664"/>
    <w:rsid w:val="007F11E3"/>
    <w:rsid w:val="007F769A"/>
    <w:rsid w:val="008053C7"/>
    <w:rsid w:val="00806A06"/>
    <w:rsid w:val="008073FE"/>
    <w:rsid w:val="008114F3"/>
    <w:rsid w:val="008139C1"/>
    <w:rsid w:val="00820BF3"/>
    <w:rsid w:val="00834B86"/>
    <w:rsid w:val="00836D9E"/>
    <w:rsid w:val="008416F5"/>
    <w:rsid w:val="00850B28"/>
    <w:rsid w:val="008554B9"/>
    <w:rsid w:val="00856436"/>
    <w:rsid w:val="0085718E"/>
    <w:rsid w:val="0087053C"/>
    <w:rsid w:val="0087692A"/>
    <w:rsid w:val="00887B48"/>
    <w:rsid w:val="008919CB"/>
    <w:rsid w:val="00892424"/>
    <w:rsid w:val="008A0621"/>
    <w:rsid w:val="008A5CE9"/>
    <w:rsid w:val="008A7581"/>
    <w:rsid w:val="008B069B"/>
    <w:rsid w:val="00901654"/>
    <w:rsid w:val="009034C6"/>
    <w:rsid w:val="00904554"/>
    <w:rsid w:val="00905BAA"/>
    <w:rsid w:val="00917ABD"/>
    <w:rsid w:val="00921FD9"/>
    <w:rsid w:val="009359E5"/>
    <w:rsid w:val="0095685A"/>
    <w:rsid w:val="00963808"/>
    <w:rsid w:val="009643C2"/>
    <w:rsid w:val="0096653A"/>
    <w:rsid w:val="00990046"/>
    <w:rsid w:val="009957A4"/>
    <w:rsid w:val="0099739D"/>
    <w:rsid w:val="009A582A"/>
    <w:rsid w:val="009A7C14"/>
    <w:rsid w:val="009B2B7D"/>
    <w:rsid w:val="009D43FA"/>
    <w:rsid w:val="009E54F1"/>
    <w:rsid w:val="00A02516"/>
    <w:rsid w:val="00A031D7"/>
    <w:rsid w:val="00A20D99"/>
    <w:rsid w:val="00A22179"/>
    <w:rsid w:val="00A35E21"/>
    <w:rsid w:val="00A42763"/>
    <w:rsid w:val="00A547C3"/>
    <w:rsid w:val="00A57F5A"/>
    <w:rsid w:val="00A74900"/>
    <w:rsid w:val="00A77CE8"/>
    <w:rsid w:val="00A84002"/>
    <w:rsid w:val="00A97882"/>
    <w:rsid w:val="00AA1543"/>
    <w:rsid w:val="00AA36BE"/>
    <w:rsid w:val="00AC3559"/>
    <w:rsid w:val="00AD557B"/>
    <w:rsid w:val="00AE4923"/>
    <w:rsid w:val="00B01A8A"/>
    <w:rsid w:val="00B1308B"/>
    <w:rsid w:val="00B1742A"/>
    <w:rsid w:val="00B22483"/>
    <w:rsid w:val="00B3356C"/>
    <w:rsid w:val="00B669D4"/>
    <w:rsid w:val="00BA1D32"/>
    <w:rsid w:val="00BA4DE0"/>
    <w:rsid w:val="00BB6256"/>
    <w:rsid w:val="00BF1DBB"/>
    <w:rsid w:val="00BF20D5"/>
    <w:rsid w:val="00BF3F88"/>
    <w:rsid w:val="00C21109"/>
    <w:rsid w:val="00C24E0E"/>
    <w:rsid w:val="00C35C8E"/>
    <w:rsid w:val="00C41234"/>
    <w:rsid w:val="00C50346"/>
    <w:rsid w:val="00C55AB7"/>
    <w:rsid w:val="00C649EB"/>
    <w:rsid w:val="00C723CE"/>
    <w:rsid w:val="00C75C97"/>
    <w:rsid w:val="00C85FE4"/>
    <w:rsid w:val="00C92796"/>
    <w:rsid w:val="00C92C2C"/>
    <w:rsid w:val="00CA3236"/>
    <w:rsid w:val="00CA5209"/>
    <w:rsid w:val="00CC10BA"/>
    <w:rsid w:val="00CF4651"/>
    <w:rsid w:val="00CF737D"/>
    <w:rsid w:val="00CF7583"/>
    <w:rsid w:val="00D14F37"/>
    <w:rsid w:val="00D17A26"/>
    <w:rsid w:val="00D23256"/>
    <w:rsid w:val="00D5133D"/>
    <w:rsid w:val="00D639DC"/>
    <w:rsid w:val="00DB2C42"/>
    <w:rsid w:val="00DC2CFE"/>
    <w:rsid w:val="00DC480F"/>
    <w:rsid w:val="00DC6CB7"/>
    <w:rsid w:val="00DC7A17"/>
    <w:rsid w:val="00DD618E"/>
    <w:rsid w:val="00DF0A0A"/>
    <w:rsid w:val="00E04306"/>
    <w:rsid w:val="00E20007"/>
    <w:rsid w:val="00E26A20"/>
    <w:rsid w:val="00E2755C"/>
    <w:rsid w:val="00E41198"/>
    <w:rsid w:val="00E5518D"/>
    <w:rsid w:val="00E57E0B"/>
    <w:rsid w:val="00E80F42"/>
    <w:rsid w:val="00E8508B"/>
    <w:rsid w:val="00EA12B3"/>
    <w:rsid w:val="00EA47F1"/>
    <w:rsid w:val="00EC689E"/>
    <w:rsid w:val="00EC797A"/>
    <w:rsid w:val="00EC7A70"/>
    <w:rsid w:val="00F01DA2"/>
    <w:rsid w:val="00F059BB"/>
    <w:rsid w:val="00F23221"/>
    <w:rsid w:val="00F508B2"/>
    <w:rsid w:val="00F6525A"/>
    <w:rsid w:val="00F7359F"/>
    <w:rsid w:val="00F74416"/>
    <w:rsid w:val="00F7738A"/>
    <w:rsid w:val="00F82139"/>
    <w:rsid w:val="00FA10AE"/>
    <w:rsid w:val="00FB1F88"/>
    <w:rsid w:val="00FB4750"/>
    <w:rsid w:val="00FC379C"/>
    <w:rsid w:val="00FC438F"/>
    <w:rsid w:val="00FD33F6"/>
    <w:rsid w:val="00FF0183"/>
    <w:rsid w:val="022B621B"/>
    <w:rsid w:val="02FB86BE"/>
    <w:rsid w:val="035CF98B"/>
    <w:rsid w:val="05E30F31"/>
    <w:rsid w:val="06321C96"/>
    <w:rsid w:val="067EC4F4"/>
    <w:rsid w:val="0B21E3AB"/>
    <w:rsid w:val="0CFEB1A0"/>
    <w:rsid w:val="0E26D2E5"/>
    <w:rsid w:val="0E74E691"/>
    <w:rsid w:val="0ED77265"/>
    <w:rsid w:val="109A16BF"/>
    <w:rsid w:val="10AE08B7"/>
    <w:rsid w:val="191D3783"/>
    <w:rsid w:val="1D04343B"/>
    <w:rsid w:val="1EB103BF"/>
    <w:rsid w:val="1ECF8D2A"/>
    <w:rsid w:val="1F506170"/>
    <w:rsid w:val="1F676C4C"/>
    <w:rsid w:val="2494BB38"/>
    <w:rsid w:val="25975988"/>
    <w:rsid w:val="2B22582F"/>
    <w:rsid w:val="2C6AA719"/>
    <w:rsid w:val="2D869BA0"/>
    <w:rsid w:val="30BC0FB0"/>
    <w:rsid w:val="314439F5"/>
    <w:rsid w:val="3184E6D1"/>
    <w:rsid w:val="329B1774"/>
    <w:rsid w:val="32D26A82"/>
    <w:rsid w:val="32D8F3A4"/>
    <w:rsid w:val="331D87DA"/>
    <w:rsid w:val="3343F67E"/>
    <w:rsid w:val="33481DBD"/>
    <w:rsid w:val="34565318"/>
    <w:rsid w:val="3817BDB7"/>
    <w:rsid w:val="39AD4B01"/>
    <w:rsid w:val="3AE8D16A"/>
    <w:rsid w:val="3DD349D5"/>
    <w:rsid w:val="3F9CA9BA"/>
    <w:rsid w:val="402726E3"/>
    <w:rsid w:val="438A4041"/>
    <w:rsid w:val="43EA3B4C"/>
    <w:rsid w:val="44352F58"/>
    <w:rsid w:val="46F36DD5"/>
    <w:rsid w:val="4A361A34"/>
    <w:rsid w:val="4B0C6B41"/>
    <w:rsid w:val="4C4D3DFB"/>
    <w:rsid w:val="4E3050F7"/>
    <w:rsid w:val="517E5030"/>
    <w:rsid w:val="5AC1EC86"/>
    <w:rsid w:val="5C2D9E7A"/>
    <w:rsid w:val="5D33CEAE"/>
    <w:rsid w:val="5D43511E"/>
    <w:rsid w:val="5D6BBA9F"/>
    <w:rsid w:val="5DAA6CF0"/>
    <w:rsid w:val="5E185FBB"/>
    <w:rsid w:val="61CF0FDE"/>
    <w:rsid w:val="663FEF0F"/>
    <w:rsid w:val="66A56888"/>
    <w:rsid w:val="67C71F50"/>
    <w:rsid w:val="6803EF54"/>
    <w:rsid w:val="6B025973"/>
    <w:rsid w:val="6B11FB52"/>
    <w:rsid w:val="6BD33A41"/>
    <w:rsid w:val="6C0D7075"/>
    <w:rsid w:val="6DE20395"/>
    <w:rsid w:val="6E243AFE"/>
    <w:rsid w:val="6F9C8B66"/>
    <w:rsid w:val="79CF2878"/>
    <w:rsid w:val="7B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11E73"/>
  <w15:chartTrackingRefBased/>
  <w15:docId w15:val="{7DF0B36E-D9CE-4EF3-BC95-DE84A312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12"/>
    <w:pPr>
      <w:spacing w:before="240"/>
    </w:pPr>
    <w:rPr>
      <w:rFonts w:ascii="Arial" w:hAnsi="Arial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002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0C9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46E"/>
    <w:pPr>
      <w:keepNext/>
      <w:keepLines/>
      <w:outlineLvl w:val="2"/>
    </w:pPr>
    <w:rPr>
      <w:rFonts w:eastAsiaTheme="majorEastAsia" w:cs="Arial"/>
      <w:color w:val="1F497D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BE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BE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00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30C9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5A08"/>
    <w:pPr>
      <w:contextualSpacing/>
    </w:pPr>
    <w:rPr>
      <w:rFonts w:eastAsiaTheme="majorEastAsia" w:cs="Arial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5A08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C146E"/>
    <w:rPr>
      <w:rFonts w:ascii="Arial" w:eastAsiaTheme="majorEastAsia" w:hAnsi="Arial" w:cs="Arial"/>
      <w:color w:val="1F497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BE"/>
    <w:rPr>
      <w:rFonts w:asciiTheme="minorHAnsi" w:eastAsiaTheme="majorEastAsia" w:hAnsiTheme="minorHAnsi" w:cstheme="majorBidi"/>
      <w:i/>
      <w:iCs/>
      <w:color w:val="365F9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BE"/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BE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BE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BE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BE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BE"/>
    <w:rPr>
      <w:rFonts w:ascii="Arial" w:hAnsi="Arial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E72BE"/>
    <w:pPr>
      <w:numPr>
        <w:numId w:val="1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5E72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BE"/>
    <w:rPr>
      <w:rFonts w:ascii="Arial" w:hAnsi="Arial"/>
      <w:i/>
      <w:iCs/>
      <w:color w:val="365F9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E72B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E72BE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rsid w:val="005E7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2B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E72BE"/>
  </w:style>
  <w:style w:type="character" w:customStyle="1" w:styleId="eop">
    <w:name w:val="eop"/>
    <w:basedOn w:val="DefaultParagraphFont"/>
    <w:rsid w:val="005E72BE"/>
  </w:style>
  <w:style w:type="paragraph" w:styleId="NormalWeb">
    <w:name w:val="Normal (Web)"/>
    <w:basedOn w:val="Normal"/>
    <w:uiPriority w:val="99"/>
    <w:semiHidden/>
    <w:unhideWhenUsed/>
    <w:rsid w:val="006441D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5209"/>
    <w:rPr>
      <w:rFonts w:ascii="Arial" w:hAnsi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7A4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9957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6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19CB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8919CB"/>
    <w:rPr>
      <w:rFonts w:ascii="Arial" w:hAnsi="Arial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8919CB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8919CB"/>
    <w:rPr>
      <w:rFonts w:ascii="Arial" w:hAnsi="Arial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01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0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27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0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8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1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5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0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6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STraining@dor.ca.gov" TargetMode="External"/><Relationship Id="rId18" Type="http://schemas.openxmlformats.org/officeDocument/2006/relationships/hyperlink" Target="https://www.sba.gov/business-guide/manage-your-business/hire-employees-disabilitie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askearn.org/page/employer-financial-incentiv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dor.ca.gov/home/DAS" TargetMode="External"/><Relationship Id="rId17" Type="http://schemas.openxmlformats.org/officeDocument/2006/relationships/hyperlink" Target="https://askearn.org/page/dinah-cohen-learning-cente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askjan.org/events/eLearning-Resources.cfm" TargetMode="External"/><Relationship Id="rId20" Type="http://schemas.openxmlformats.org/officeDocument/2006/relationships/hyperlink" Target="https://www.whatcanyoudocampaign.org/where-to-learn-more/resources-for-employer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STraining@dor.ca.gov" TargetMode="External"/><Relationship Id="rId24" Type="http://schemas.openxmlformats.org/officeDocument/2006/relationships/hyperlink" Target="https://www.dor.ca.gov/Home/businessEmploy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kjan.org/events/eLearning-Resources.cfm" TargetMode="External"/><Relationship Id="rId23" Type="http://schemas.openxmlformats.org/officeDocument/2006/relationships/hyperlink" Target="https://disabilityin.org/resourc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uschamber.com/co/run/human-resources/recruit-talent-with-disabilit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skjan.org/events/eLearning-Resources.cfm" TargetMode="External"/><Relationship Id="rId22" Type="http://schemas.openxmlformats.org/officeDocument/2006/relationships/hyperlink" Target="https://disabilityin.or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25501237-457d-4eef-9e17-610d34c8fb78" xsi:nil="true"/>
    <Purpose xmlns="25501237-457d-4eef-9e17-610d34c8fb78" xsi:nil="true"/>
    <Action xmlns="25501237-457d-4eef-9e17-610d34c8fb78" xsi:nil="true"/>
    <Progress xmlns="25501237-457d-4eef-9e17-610d34c8fb78" xsi:nil="true"/>
    <_ip_UnifiedCompliancePolicyUIAction xmlns="http://schemas.microsoft.com/sharepoint/v3" xsi:nil="true"/>
    <Process xmlns="25501237-457d-4eef-9e17-610d34c8fb78" xsi:nil="true"/>
    <_ip_UnifiedCompliancePolicyProperties xmlns="http://schemas.microsoft.com/sharepoint/v3" xsi:nil="true"/>
    <lcf76f155ced4ddcb4097134ff3c332f xmlns="25501237-457d-4eef-9e17-610d34c8fb78">
      <Terms xmlns="http://schemas.microsoft.com/office/infopath/2007/PartnerControls"/>
    </lcf76f155ced4ddcb4097134ff3c332f>
    <TaxCatchAll xmlns="bb53f696-14ce-44bf-9fb5-2eb4863d90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6BA197EB36E469D3180115FE2EBAB" ma:contentTypeVersion="27" ma:contentTypeDescription="Create a new document." ma:contentTypeScope="" ma:versionID="902fa4300f3b5f8e51539fac99353b8d">
  <xsd:schema xmlns:xsd="http://www.w3.org/2001/XMLSchema" xmlns:xs="http://www.w3.org/2001/XMLSchema" xmlns:p="http://schemas.microsoft.com/office/2006/metadata/properties" xmlns:ns1="http://schemas.microsoft.com/sharepoint/v3" xmlns:ns2="25501237-457d-4eef-9e17-610d34c8fb78" xmlns:ns3="bb53f696-14ce-44bf-9fb5-2eb4863d90d1" targetNamespace="http://schemas.microsoft.com/office/2006/metadata/properties" ma:root="true" ma:fieldsID="73be3a489ff3448f0a8d8719588b5f48" ns1:_="" ns2:_="" ns3:_="">
    <xsd:import namespace="http://schemas.microsoft.com/sharepoint/v3"/>
    <xsd:import namespace="25501237-457d-4eef-9e17-610d34c8fb78"/>
    <xsd:import namespace="bb53f696-14ce-44bf-9fb5-2eb4863d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pprovalStatus" minOccurs="0"/>
                <xsd:element ref="ns2:Purpose" minOccurs="0"/>
                <xsd:element ref="ns2:Progress" minOccurs="0"/>
                <xsd:element ref="ns2:MediaServiceBillingMetadata" minOccurs="0"/>
                <xsd:element ref="ns2:Action" minOccurs="0"/>
                <xsd:element ref="ns2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1237-457d-4eef-9e17-610d34c8f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pprovalStatus" ma:index="25" nillable="true" ma:displayName="Assigned to" ma:format="Dropdown" ma:internalName="Approval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by"/>
                    <xsd:enumeration value="Andrea"/>
                    <xsd:enumeration value="Andrew"/>
                    <xsd:enumeration value="Erica"/>
                    <xsd:enumeration value="Jontelle"/>
                    <xsd:enumeration value="Ken"/>
                    <xsd:enumeration value="Monica"/>
                    <xsd:enumeration value="Pia"/>
                  </xsd:restriction>
                </xsd:simpleType>
              </xsd:element>
            </xsd:sequence>
          </xsd:extension>
        </xsd:complexContent>
      </xsd:complexType>
    </xsd:element>
    <xsd:element name="Purpose" ma:index="26" nillable="true" ma:displayName="Purpose" ma:description="Purpose of document or folder" ma:format="Dropdown" ma:internalName="Purpose">
      <xsd:simpleType>
        <xsd:restriction base="dms:Note">
          <xsd:maxLength value="255"/>
        </xsd:restriction>
      </xsd:simpleType>
    </xsd:element>
    <xsd:element name="Progress" ma:index="27" nillable="true" ma:displayName="Progress" ma:description="Indicate progress of each item&#10;" ma:format="Dropdown" ma:internalName="Progr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Draft"/>
                    <xsd:enumeration value="In progress"/>
                    <xsd:enumeration value="In review"/>
                    <xsd:enumeration value="Complete"/>
                    <xsd:enumeration value="Cancelled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on" ma:index="29" nillable="true" ma:displayName="Action" ma:description="what to do with folder" ma:format="Dropdown" ma:internalName="Action">
      <xsd:simpleType>
        <xsd:restriction base="dms:Text">
          <xsd:maxLength value="255"/>
        </xsd:restriction>
      </xsd:simpleType>
    </xsd:element>
    <xsd:element name="Process" ma:index="30" nillable="true" ma:displayName="Process" ma:format="Dropdown" ma:internalName="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 / Compliance"/>
                    <xsd:enumeration value="Administrative"/>
                    <xsd:enumeration value="Communication"/>
                    <xsd:enumeration value="Financial"/>
                    <xsd:enumeration value="Lottery"/>
                    <xsd:enumeration value="Marketing / Engagement"/>
                    <xsd:enumeration value="Onboarding"/>
                    <xsd:enumeration value="Overview"/>
                    <xsd:enumeration value="Reporting"/>
                    <xsd:enumeration value="Template"/>
                    <xsd:enumeration value="Training / Webina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f696-14ce-44bf-9fb5-2eb4863d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aa173-5c18-4bd7-ab9a-b618943b9f4b}" ma:internalName="TaxCatchAll" ma:showField="CatchAllData" ma:web="bb53f696-14ce-44bf-9fb5-2eb4863d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FC034-1355-40FB-A47D-8EDADEBC4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44299-AA9C-46CD-9D99-8ED057AC1254}">
  <ds:schemaRefs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purl.org/dc/elements/1.1/"/>
    <ds:schemaRef ds:uri="http://purl.org/dc/dcmitype/"/>
    <ds:schemaRef ds:uri="bb53f696-14ce-44bf-9fb5-2eb4863d90d1"/>
    <ds:schemaRef ds:uri="http://schemas.microsoft.com/office/infopath/2007/PartnerControls"/>
    <ds:schemaRef ds:uri="http://schemas.openxmlformats.org/package/2006/metadata/core-properties"/>
    <ds:schemaRef ds:uri="25501237-457d-4eef-9e17-610d34c8fb7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3530A0-CF9A-4AD1-BEA2-D531CDA51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B0CCF-1629-47D3-B792-C8BF32FAD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501237-457d-4eef-9e17-610d34c8fb78"/>
    <ds:schemaRef ds:uri="bb53f696-14ce-44bf-9fb5-2eb4863d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2297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Links>
    <vt:vector size="84" baseType="variant">
      <vt:variant>
        <vt:i4>5439554</vt:i4>
      </vt:variant>
      <vt:variant>
        <vt:i4>39</vt:i4>
      </vt:variant>
      <vt:variant>
        <vt:i4>0</vt:i4>
      </vt:variant>
      <vt:variant>
        <vt:i4>5</vt:i4>
      </vt:variant>
      <vt:variant>
        <vt:lpwstr>https://www.dor.ca.gov/Home/businessEmployer</vt:lpwstr>
      </vt:variant>
      <vt:variant>
        <vt:lpwstr/>
      </vt:variant>
      <vt:variant>
        <vt:i4>6422570</vt:i4>
      </vt:variant>
      <vt:variant>
        <vt:i4>36</vt:i4>
      </vt:variant>
      <vt:variant>
        <vt:i4>0</vt:i4>
      </vt:variant>
      <vt:variant>
        <vt:i4>5</vt:i4>
      </vt:variant>
      <vt:variant>
        <vt:lpwstr>https://disabilityin.org/resources/</vt:lpwstr>
      </vt:variant>
      <vt:variant>
        <vt:lpwstr/>
      </vt:variant>
      <vt:variant>
        <vt:i4>6422570</vt:i4>
      </vt:variant>
      <vt:variant>
        <vt:i4>33</vt:i4>
      </vt:variant>
      <vt:variant>
        <vt:i4>0</vt:i4>
      </vt:variant>
      <vt:variant>
        <vt:i4>5</vt:i4>
      </vt:variant>
      <vt:variant>
        <vt:lpwstr>https://disabilityin.org/resources/</vt:lpwstr>
      </vt:variant>
      <vt:variant>
        <vt:lpwstr/>
      </vt:variant>
      <vt:variant>
        <vt:i4>7143540</vt:i4>
      </vt:variant>
      <vt:variant>
        <vt:i4>30</vt:i4>
      </vt:variant>
      <vt:variant>
        <vt:i4>0</vt:i4>
      </vt:variant>
      <vt:variant>
        <vt:i4>5</vt:i4>
      </vt:variant>
      <vt:variant>
        <vt:lpwstr>https://askearn.org/page/employer-financial-incentives</vt:lpwstr>
      </vt:variant>
      <vt:variant>
        <vt:lpwstr/>
      </vt:variant>
      <vt:variant>
        <vt:i4>4849752</vt:i4>
      </vt:variant>
      <vt:variant>
        <vt:i4>27</vt:i4>
      </vt:variant>
      <vt:variant>
        <vt:i4>0</vt:i4>
      </vt:variant>
      <vt:variant>
        <vt:i4>5</vt:i4>
      </vt:variant>
      <vt:variant>
        <vt:lpwstr>https://www.whatcanyoudocampaign.org/where-to-learn-more/resources-for-employers/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https://www.uschamber.com/co/run/human-resources/recruit-talent-with-disabilities</vt:lpwstr>
      </vt:variant>
      <vt:variant>
        <vt:lpwstr/>
      </vt:variant>
      <vt:variant>
        <vt:i4>3801204</vt:i4>
      </vt:variant>
      <vt:variant>
        <vt:i4>21</vt:i4>
      </vt:variant>
      <vt:variant>
        <vt:i4>0</vt:i4>
      </vt:variant>
      <vt:variant>
        <vt:i4>5</vt:i4>
      </vt:variant>
      <vt:variant>
        <vt:lpwstr>https://www.sba.gov/business-guide/manage-your-business/hire-employees-disabilities</vt:lpwstr>
      </vt:variant>
      <vt:variant>
        <vt:lpwstr/>
      </vt:variant>
      <vt:variant>
        <vt:i4>4587526</vt:i4>
      </vt:variant>
      <vt:variant>
        <vt:i4>18</vt:i4>
      </vt:variant>
      <vt:variant>
        <vt:i4>0</vt:i4>
      </vt:variant>
      <vt:variant>
        <vt:i4>5</vt:i4>
      </vt:variant>
      <vt:variant>
        <vt:lpwstr>https://askearn.org/page/dinah-cohen-learning-center</vt:lpwstr>
      </vt:variant>
      <vt:variant>
        <vt:lpwstr/>
      </vt:variant>
      <vt:variant>
        <vt:i4>4194376</vt:i4>
      </vt:variant>
      <vt:variant>
        <vt:i4>15</vt:i4>
      </vt:variant>
      <vt:variant>
        <vt:i4>0</vt:i4>
      </vt:variant>
      <vt:variant>
        <vt:i4>5</vt:i4>
      </vt:variant>
      <vt:variant>
        <vt:lpwstr>https://askjan.org/events/eLearning-Resources.cfm</vt:lpwstr>
      </vt:variant>
      <vt:variant>
        <vt:lpwstr/>
      </vt:variant>
      <vt:variant>
        <vt:i4>4194376</vt:i4>
      </vt:variant>
      <vt:variant>
        <vt:i4>12</vt:i4>
      </vt:variant>
      <vt:variant>
        <vt:i4>0</vt:i4>
      </vt:variant>
      <vt:variant>
        <vt:i4>5</vt:i4>
      </vt:variant>
      <vt:variant>
        <vt:lpwstr>https://askjan.org/events/eLearning-Resources.cfm</vt:lpwstr>
      </vt:variant>
      <vt:variant>
        <vt:lpwstr/>
      </vt:variant>
      <vt:variant>
        <vt:i4>4194376</vt:i4>
      </vt:variant>
      <vt:variant>
        <vt:i4>9</vt:i4>
      </vt:variant>
      <vt:variant>
        <vt:i4>0</vt:i4>
      </vt:variant>
      <vt:variant>
        <vt:i4>5</vt:i4>
      </vt:variant>
      <vt:variant>
        <vt:lpwstr>https://askjan.org/events/eLearning-Resources.cfm</vt:lpwstr>
      </vt:variant>
      <vt:variant>
        <vt:lpwstr/>
      </vt:variant>
      <vt:variant>
        <vt:i4>5505081</vt:i4>
      </vt:variant>
      <vt:variant>
        <vt:i4>6</vt:i4>
      </vt:variant>
      <vt:variant>
        <vt:i4>0</vt:i4>
      </vt:variant>
      <vt:variant>
        <vt:i4>5</vt:i4>
      </vt:variant>
      <vt:variant>
        <vt:lpwstr>mailto:DASTraining@dor.ca.gov</vt:lpwstr>
      </vt:variant>
      <vt:variant>
        <vt:lpwstr/>
      </vt:variant>
      <vt:variant>
        <vt:i4>3276853</vt:i4>
      </vt:variant>
      <vt:variant>
        <vt:i4>3</vt:i4>
      </vt:variant>
      <vt:variant>
        <vt:i4>0</vt:i4>
      </vt:variant>
      <vt:variant>
        <vt:i4>5</vt:i4>
      </vt:variant>
      <vt:variant>
        <vt:lpwstr>https://www.dor.ca.gov/home/DAS</vt:lpwstr>
      </vt:variant>
      <vt:variant>
        <vt:lpwstr/>
      </vt:variant>
      <vt:variant>
        <vt:i4>5505081</vt:i4>
      </vt:variant>
      <vt:variant>
        <vt:i4>0</vt:i4>
      </vt:variant>
      <vt:variant>
        <vt:i4>0</vt:i4>
      </vt:variant>
      <vt:variant>
        <vt:i4>5</vt:i4>
      </vt:variant>
      <vt:variant>
        <vt:lpwstr>mailto:DASTraining@dor.ca.gov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Lechuga, Andrew@DOR</cp:lastModifiedBy>
  <cp:revision>24</cp:revision>
  <dcterms:created xsi:type="dcterms:W3CDTF">2025-10-01T22:18:00Z</dcterms:created>
  <dcterms:modified xsi:type="dcterms:W3CDTF">2025-10-03T21:12:00Z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0x0101006AE6BA197EB36E469D3180115FE2EBAB</vt:lpwstr>
  </property>
</Properties>
</file>