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5665" w14:textId="2E3EA004" w:rsidR="005E61E5" w:rsidRPr="00F44D86" w:rsidRDefault="005E61E5" w:rsidP="00351E84">
      <w:pPr>
        <w:pStyle w:val="Heading1"/>
        <w:tabs>
          <w:tab w:val="clear" w:pos="720"/>
          <w:tab w:val="left" w:pos="0"/>
        </w:tabs>
        <w:spacing w:after="100" w:afterAutospacing="1"/>
        <w:ind w:left="0" w:firstLine="0"/>
        <w:rPr>
          <w:sz w:val="32"/>
          <w:szCs w:val="32"/>
        </w:rPr>
      </w:pPr>
      <w:r w:rsidRPr="00F44D86">
        <w:rPr>
          <w:sz w:val="32"/>
          <w:szCs w:val="32"/>
        </w:rPr>
        <w:t>Best Practices for Microsoft Teams</w:t>
      </w:r>
      <w:r w:rsidR="004B30BC" w:rsidRPr="00F44D86">
        <w:rPr>
          <w:sz w:val="32"/>
          <w:szCs w:val="32"/>
        </w:rPr>
        <w:br/>
      </w:r>
      <w:r w:rsidRPr="00F44D86">
        <w:rPr>
          <w:sz w:val="32"/>
          <w:szCs w:val="32"/>
        </w:rPr>
        <w:t>with Real-Time Captioners</w:t>
      </w:r>
    </w:p>
    <w:p w14:paraId="6C70E7BA" w14:textId="49336715" w:rsidR="005E61E5" w:rsidRPr="007F62E9" w:rsidRDefault="005E61E5" w:rsidP="00351E84">
      <w:pPr>
        <w:spacing w:after="100" w:afterAutospacing="1" w:line="240" w:lineRule="auto"/>
        <w:rPr>
          <w:rFonts w:ascii="Arial" w:hAnsi="Arial" w:cs="Arial"/>
          <w:sz w:val="28"/>
          <w:szCs w:val="28"/>
        </w:rPr>
      </w:pPr>
      <w:r w:rsidRPr="007F62E9">
        <w:rPr>
          <w:rFonts w:ascii="Arial" w:hAnsi="Arial" w:cs="Arial"/>
          <w:sz w:val="28"/>
          <w:szCs w:val="28"/>
        </w:rPr>
        <w:t xml:space="preserve">Captioners nationally certified are between 97.6-99.9% accurate. Artificial Intelligence (AI) captioning has no measure except to say, 86-94% accurate. For some perspective, here is what that looks like: 99% accuracy is </w:t>
      </w:r>
      <w:r w:rsidR="00800A9B" w:rsidRPr="00800A9B">
        <w:rPr>
          <w:rFonts w:ascii="Arial" w:hAnsi="Arial" w:cs="Arial"/>
          <w:sz w:val="28"/>
          <w:szCs w:val="28"/>
        </w:rPr>
        <w:t>one</w:t>
      </w:r>
      <w:r w:rsidRPr="007F62E9">
        <w:rPr>
          <w:rFonts w:ascii="Arial" w:hAnsi="Arial" w:cs="Arial"/>
          <w:sz w:val="28"/>
          <w:szCs w:val="28"/>
        </w:rPr>
        <w:t xml:space="preserve"> wrong word per paragraph. 90% accuracy is one wrong word per </w:t>
      </w:r>
      <w:r w:rsidR="00800A9B" w:rsidRPr="007F62E9">
        <w:rPr>
          <w:rFonts w:ascii="Arial" w:hAnsi="Arial" w:cs="Arial"/>
          <w:sz w:val="28"/>
          <w:szCs w:val="28"/>
        </w:rPr>
        <w:t>sentence</w:t>
      </w:r>
      <w:r w:rsidRPr="007F62E9">
        <w:rPr>
          <w:rFonts w:ascii="Arial" w:hAnsi="Arial" w:cs="Arial"/>
          <w:sz w:val="28"/>
          <w:szCs w:val="28"/>
        </w:rPr>
        <w:t>. Almost indiscernible.</w:t>
      </w:r>
    </w:p>
    <w:p w14:paraId="59146B6B" w14:textId="2D687299" w:rsidR="005E61E5" w:rsidRPr="00351E84" w:rsidRDefault="005E61E5" w:rsidP="00351E84">
      <w:pPr>
        <w:shd w:val="clear" w:color="auto" w:fill="FFFFFF"/>
        <w:spacing w:after="100" w:afterAutospacing="1" w:line="240" w:lineRule="auto"/>
        <w:rPr>
          <w:rFonts w:ascii="Arial" w:eastAsia="Times New Roman" w:hAnsi="Arial" w:cs="Arial"/>
          <w:kern w:val="0"/>
          <w:sz w:val="28"/>
          <w:szCs w:val="28"/>
          <w14:ligatures w14:val="none"/>
        </w:rPr>
      </w:pPr>
      <w:r w:rsidRPr="007F62E9">
        <w:rPr>
          <w:rFonts w:ascii="Arial" w:eastAsia="Times New Roman" w:hAnsi="Arial" w:cs="Arial"/>
          <w:kern w:val="0"/>
          <w:sz w:val="28"/>
          <w:szCs w:val="28"/>
          <w14:ligatures w14:val="none"/>
        </w:rPr>
        <w:t>A third party captioner is hired to type captions, so the captions are more accurate as compared to a transcript. You can assign someone to type captions during a meeting, but they are not professionals, so you may not get accurate captions. There will be errors in Zoom live running transcriptions because transcriptions will not catch voice with an accent, specialized terminology, etc. The tip is to a</w:t>
      </w:r>
      <w:r w:rsidRPr="007F62E9">
        <w:rPr>
          <w:rFonts w:ascii="Arial" w:eastAsia="Times New Roman" w:hAnsi="Arial" w:cs="Arial"/>
          <w:kern w:val="0"/>
          <w:sz w:val="28"/>
          <w:szCs w:val="28"/>
          <w:shd w:val="clear" w:color="auto" w:fill="FFFFFF"/>
          <w14:ligatures w14:val="none"/>
        </w:rPr>
        <w:t>ssign someone to edit/"fix" the transcription afterward.</w:t>
      </w:r>
    </w:p>
    <w:p w14:paraId="14F774B4" w14:textId="4AB13D9E" w:rsidR="005E61E5" w:rsidRPr="00F1737F" w:rsidRDefault="005E61E5" w:rsidP="00FE712A">
      <w:pPr>
        <w:pStyle w:val="Heading2"/>
        <w:spacing w:after="100" w:afterAutospacing="1"/>
        <w:jc w:val="left"/>
      </w:pPr>
      <w:r w:rsidRPr="00F1737F">
        <w:t>To assign a captioner in Microsoft Teams, follow these steps.</w:t>
      </w:r>
    </w:p>
    <w:p w14:paraId="357939BC" w14:textId="61AFC8FC" w:rsidR="005E61E5" w:rsidRPr="007F62E9" w:rsidRDefault="005E61E5" w:rsidP="00166B7F">
      <w:pPr>
        <w:numPr>
          <w:ilvl w:val="0"/>
          <w:numId w:val="1"/>
        </w:numPr>
        <w:spacing w:after="240" w:line="240" w:lineRule="auto"/>
        <w:ind w:left="360"/>
        <w:rPr>
          <w:rFonts w:ascii="Arial" w:eastAsia="Times New Roman" w:hAnsi="Arial" w:cs="Arial"/>
          <w:sz w:val="28"/>
          <w:szCs w:val="28"/>
        </w:rPr>
      </w:pPr>
      <w:r w:rsidRPr="007F62E9">
        <w:rPr>
          <w:rFonts w:ascii="Arial" w:eastAsia="Times New Roman" w:hAnsi="Arial" w:cs="Arial"/>
          <w:sz w:val="28"/>
          <w:szCs w:val="28"/>
        </w:rPr>
        <w:t>Create and send the meeting invitation as usual. Remember to invite the designated captioning coordinator or captioner to the meeting.</w:t>
      </w:r>
    </w:p>
    <w:p w14:paraId="06A8BBD0" w14:textId="77777777" w:rsidR="005E61E5" w:rsidRPr="007F62E9" w:rsidRDefault="005E61E5" w:rsidP="00166B7F">
      <w:pPr>
        <w:numPr>
          <w:ilvl w:val="0"/>
          <w:numId w:val="1"/>
        </w:numPr>
        <w:spacing w:after="240" w:line="240" w:lineRule="auto"/>
        <w:ind w:left="360"/>
        <w:rPr>
          <w:rFonts w:ascii="Arial" w:eastAsia="Times New Roman" w:hAnsi="Arial" w:cs="Arial"/>
          <w:sz w:val="28"/>
          <w:szCs w:val="28"/>
        </w:rPr>
      </w:pPr>
      <w:r w:rsidRPr="007F62E9">
        <w:rPr>
          <w:rFonts w:ascii="Arial" w:eastAsia="Times New Roman" w:hAnsi="Arial" w:cs="Arial"/>
          <w:sz w:val="28"/>
          <w:szCs w:val="28"/>
        </w:rPr>
        <w:t>Open the meeting invite you created.</w:t>
      </w:r>
    </w:p>
    <w:p w14:paraId="1239DE3A" w14:textId="77777777" w:rsidR="005E61E5" w:rsidRPr="007F62E9" w:rsidRDefault="005E61E5" w:rsidP="00166B7F">
      <w:pPr>
        <w:numPr>
          <w:ilvl w:val="0"/>
          <w:numId w:val="1"/>
        </w:numPr>
        <w:spacing w:after="240" w:line="240" w:lineRule="auto"/>
        <w:ind w:left="360"/>
        <w:rPr>
          <w:rFonts w:ascii="Arial" w:eastAsia="Times New Roman" w:hAnsi="Arial" w:cs="Arial"/>
          <w:sz w:val="28"/>
          <w:szCs w:val="28"/>
        </w:rPr>
      </w:pPr>
      <w:r w:rsidRPr="007F62E9">
        <w:rPr>
          <w:rFonts w:ascii="Arial" w:eastAsia="Times New Roman" w:hAnsi="Arial" w:cs="Arial"/>
          <w:sz w:val="28"/>
          <w:szCs w:val="28"/>
        </w:rPr>
        <w:t>Select </w:t>
      </w:r>
      <w:r w:rsidRPr="007F62E9">
        <w:rPr>
          <w:rStyle w:val="gmail-ocpui"/>
          <w:rFonts w:ascii="Arial" w:eastAsia="Times New Roman" w:hAnsi="Arial" w:cs="Arial"/>
          <w:b/>
          <w:bCs/>
          <w:sz w:val="28"/>
          <w:szCs w:val="28"/>
        </w:rPr>
        <w:t>Meeting options</w:t>
      </w:r>
      <w:r w:rsidRPr="007F62E9">
        <w:rPr>
          <w:rFonts w:ascii="Arial" w:eastAsia="Times New Roman" w:hAnsi="Arial" w:cs="Arial"/>
          <w:sz w:val="28"/>
          <w:szCs w:val="28"/>
        </w:rPr>
        <w:t>.</w:t>
      </w:r>
    </w:p>
    <w:p w14:paraId="62AAD744" w14:textId="77777777" w:rsidR="005E61E5" w:rsidRPr="007F62E9" w:rsidRDefault="005E61E5" w:rsidP="00166B7F">
      <w:pPr>
        <w:numPr>
          <w:ilvl w:val="0"/>
          <w:numId w:val="1"/>
        </w:numPr>
        <w:spacing w:after="240" w:line="240" w:lineRule="auto"/>
        <w:ind w:left="360"/>
        <w:rPr>
          <w:rFonts w:ascii="Arial" w:eastAsia="Times New Roman" w:hAnsi="Arial" w:cs="Arial"/>
          <w:sz w:val="28"/>
          <w:szCs w:val="28"/>
        </w:rPr>
      </w:pPr>
      <w:r w:rsidRPr="007F62E9">
        <w:rPr>
          <w:rFonts w:ascii="Arial" w:eastAsia="Times New Roman" w:hAnsi="Arial" w:cs="Arial"/>
          <w:sz w:val="28"/>
          <w:szCs w:val="28"/>
        </w:rPr>
        <w:t>On the </w:t>
      </w:r>
      <w:r w:rsidRPr="007F62E9">
        <w:rPr>
          <w:rStyle w:val="gmail-ocpui"/>
          <w:rFonts w:ascii="Arial" w:eastAsia="Times New Roman" w:hAnsi="Arial" w:cs="Arial"/>
          <w:b/>
          <w:bCs/>
          <w:sz w:val="28"/>
          <w:szCs w:val="28"/>
        </w:rPr>
        <w:t>Meeting options</w:t>
      </w:r>
      <w:r w:rsidRPr="007F62E9">
        <w:rPr>
          <w:rFonts w:ascii="Arial" w:eastAsia="Times New Roman" w:hAnsi="Arial" w:cs="Arial"/>
          <w:sz w:val="28"/>
          <w:szCs w:val="28"/>
        </w:rPr>
        <w:t> page, turn on the </w:t>
      </w:r>
      <w:r w:rsidRPr="007F62E9">
        <w:rPr>
          <w:rStyle w:val="gmail-ocpui"/>
          <w:rFonts w:ascii="Arial" w:eastAsia="Times New Roman" w:hAnsi="Arial" w:cs="Arial"/>
          <w:b/>
          <w:bCs/>
          <w:sz w:val="28"/>
          <w:szCs w:val="28"/>
        </w:rPr>
        <w:t>Provide CART Captions</w:t>
      </w:r>
      <w:r w:rsidRPr="007F62E9">
        <w:rPr>
          <w:rFonts w:ascii="Arial" w:eastAsia="Times New Roman" w:hAnsi="Arial" w:cs="Arial"/>
          <w:sz w:val="28"/>
          <w:szCs w:val="28"/>
        </w:rPr>
        <w:t> switch, and then select </w:t>
      </w:r>
      <w:r w:rsidRPr="007F62E9">
        <w:rPr>
          <w:rStyle w:val="gmail-ocpui"/>
          <w:rFonts w:ascii="Arial" w:eastAsia="Times New Roman" w:hAnsi="Arial" w:cs="Arial"/>
          <w:b/>
          <w:bCs/>
          <w:sz w:val="28"/>
          <w:szCs w:val="28"/>
        </w:rPr>
        <w:t>Save</w:t>
      </w:r>
      <w:r w:rsidRPr="007F62E9">
        <w:rPr>
          <w:rFonts w:ascii="Arial" w:eastAsia="Times New Roman" w:hAnsi="Arial" w:cs="Arial"/>
          <w:sz w:val="28"/>
          <w:szCs w:val="28"/>
        </w:rPr>
        <w:t> to create the CART caption link.</w:t>
      </w:r>
    </w:p>
    <w:p w14:paraId="4F11495B" w14:textId="77777777" w:rsidR="005E61E5" w:rsidRPr="007F62E9" w:rsidRDefault="005E61E5" w:rsidP="00166B7F">
      <w:pPr>
        <w:numPr>
          <w:ilvl w:val="0"/>
          <w:numId w:val="1"/>
        </w:numPr>
        <w:spacing w:after="240" w:line="240" w:lineRule="auto"/>
        <w:ind w:left="360"/>
        <w:rPr>
          <w:rFonts w:ascii="Arial" w:eastAsia="Times New Roman" w:hAnsi="Arial" w:cs="Arial"/>
          <w:sz w:val="28"/>
          <w:szCs w:val="28"/>
        </w:rPr>
      </w:pPr>
      <w:r w:rsidRPr="007F62E9">
        <w:rPr>
          <w:rFonts w:ascii="Arial" w:eastAsia="Times New Roman" w:hAnsi="Arial" w:cs="Arial"/>
          <w:sz w:val="28"/>
          <w:szCs w:val="28"/>
        </w:rPr>
        <w:t>Under </w:t>
      </w:r>
      <w:r w:rsidRPr="007F62E9">
        <w:rPr>
          <w:rStyle w:val="gmail-ocpui"/>
          <w:rFonts w:ascii="Arial" w:eastAsia="Times New Roman" w:hAnsi="Arial" w:cs="Arial"/>
          <w:b/>
          <w:bCs/>
          <w:sz w:val="28"/>
          <w:szCs w:val="28"/>
        </w:rPr>
        <w:t>Provide CART Captions</w:t>
      </w:r>
      <w:r w:rsidRPr="007F62E9">
        <w:rPr>
          <w:rFonts w:ascii="Arial" w:eastAsia="Times New Roman" w:hAnsi="Arial" w:cs="Arial"/>
          <w:sz w:val="28"/>
          <w:szCs w:val="28"/>
        </w:rPr>
        <w:t>, a link appears. To copy the link, select </w:t>
      </w:r>
      <w:r w:rsidRPr="007F62E9">
        <w:rPr>
          <w:rStyle w:val="gmail-ocpui"/>
          <w:rFonts w:ascii="Arial" w:eastAsia="Times New Roman" w:hAnsi="Arial" w:cs="Arial"/>
          <w:b/>
          <w:bCs/>
          <w:sz w:val="28"/>
          <w:szCs w:val="28"/>
        </w:rPr>
        <w:t>Copy link</w:t>
      </w:r>
      <w:r w:rsidRPr="007F62E9">
        <w:rPr>
          <w:rFonts w:ascii="Arial" w:eastAsia="Times New Roman" w:hAnsi="Arial" w:cs="Arial"/>
          <w:sz w:val="28"/>
          <w:szCs w:val="28"/>
        </w:rPr>
        <w:t>. The link is copied to the clipboard.</w:t>
      </w:r>
    </w:p>
    <w:p w14:paraId="643B157B" w14:textId="54D96FF8" w:rsidR="005E61E5" w:rsidRPr="007F62E9" w:rsidRDefault="005E61E5" w:rsidP="00166B7F">
      <w:pPr>
        <w:numPr>
          <w:ilvl w:val="0"/>
          <w:numId w:val="1"/>
        </w:numPr>
        <w:spacing w:after="100" w:afterAutospacing="1" w:line="240" w:lineRule="auto"/>
        <w:ind w:left="360"/>
        <w:rPr>
          <w:rFonts w:ascii="Arial" w:eastAsia="Times New Roman" w:hAnsi="Arial" w:cs="Arial"/>
          <w:sz w:val="28"/>
          <w:szCs w:val="28"/>
        </w:rPr>
      </w:pPr>
      <w:r w:rsidRPr="007F62E9">
        <w:rPr>
          <w:rFonts w:ascii="Arial" w:eastAsia="Times New Roman" w:hAnsi="Arial" w:cs="Arial"/>
          <w:sz w:val="28"/>
          <w:szCs w:val="28"/>
        </w:rPr>
        <w:t xml:space="preserve">Paste the link to an email message and send it to the CART captioner to </w:t>
      </w:r>
      <w:proofErr w:type="gramStart"/>
      <w:r w:rsidRPr="007F62E9">
        <w:rPr>
          <w:rFonts w:ascii="Arial" w:eastAsia="Times New Roman" w:hAnsi="Arial" w:cs="Arial"/>
          <w:sz w:val="28"/>
          <w:szCs w:val="28"/>
        </w:rPr>
        <w:t>enter into</w:t>
      </w:r>
      <w:proofErr w:type="gramEnd"/>
      <w:r w:rsidRPr="007F62E9">
        <w:rPr>
          <w:rFonts w:ascii="Arial" w:eastAsia="Times New Roman" w:hAnsi="Arial" w:cs="Arial"/>
          <w:sz w:val="28"/>
          <w:szCs w:val="28"/>
        </w:rPr>
        <w:t xml:space="preserve"> their captioning software. You can also give them this link prior to the meeting start in the chat </w:t>
      </w:r>
      <w:proofErr w:type="gramStart"/>
      <w:r w:rsidRPr="007F62E9">
        <w:rPr>
          <w:rFonts w:ascii="Arial" w:eastAsia="Times New Roman" w:hAnsi="Arial" w:cs="Arial"/>
          <w:sz w:val="28"/>
          <w:szCs w:val="28"/>
        </w:rPr>
        <w:t>as long as</w:t>
      </w:r>
      <w:proofErr w:type="gramEnd"/>
      <w:r w:rsidRPr="007F62E9">
        <w:rPr>
          <w:rFonts w:ascii="Arial" w:eastAsia="Times New Roman" w:hAnsi="Arial" w:cs="Arial"/>
          <w:sz w:val="28"/>
          <w:szCs w:val="28"/>
        </w:rPr>
        <w:t xml:space="preserve"> you let them in 10-15 min prior to an event start. </w:t>
      </w:r>
    </w:p>
    <w:p w14:paraId="130FD827" w14:textId="3CEC57FF" w:rsidR="005E61E5" w:rsidRPr="007F62E9" w:rsidRDefault="005E61E5" w:rsidP="00F1737F">
      <w:pPr>
        <w:pStyle w:val="Heading2"/>
        <w:jc w:val="left"/>
      </w:pPr>
      <w:r w:rsidRPr="007F62E9">
        <w:t>Introducing Closed Captions in PowerPoint Live for Microsoft Teams</w:t>
      </w:r>
    </w:p>
    <w:p w14:paraId="09E7A60E" w14:textId="42DD7BA6" w:rsidR="007F62E9" w:rsidRDefault="007F62E9" w:rsidP="00A77979">
      <w:pPr>
        <w:spacing w:after="100" w:afterAutospacing="1" w:line="240" w:lineRule="auto"/>
        <w:rPr>
          <w:rFonts w:ascii="Arial" w:hAnsi="Arial" w:cs="Arial"/>
          <w:sz w:val="28"/>
          <w:szCs w:val="28"/>
          <w:shd w:val="clear" w:color="auto" w:fill="FFFFFF"/>
        </w:rPr>
      </w:pPr>
      <w:r w:rsidRPr="007F62E9">
        <w:rPr>
          <w:rFonts w:ascii="Arial" w:hAnsi="Arial" w:cs="Arial"/>
          <w:sz w:val="28"/>
          <w:szCs w:val="28"/>
          <w:shd w:val="clear" w:color="auto" w:fill="FFFFFF"/>
        </w:rPr>
        <w:t>PowerPoint users who are looking to create accessible presentations can easily add closed captions to any embedded PowerPoint video directly from within PowerPoint for Windows and macOS.</w:t>
      </w:r>
    </w:p>
    <w:p w14:paraId="292B635D" w14:textId="36999CDD" w:rsidR="005E61E5" w:rsidRPr="004B7E3D" w:rsidRDefault="00615B3D" w:rsidP="00B46591">
      <w:pPr>
        <w:spacing w:after="0" w:line="240" w:lineRule="auto"/>
        <w:rPr>
          <w:rFonts w:ascii="Arial" w:hAnsi="Arial" w:cs="Arial"/>
          <w:b/>
          <w:bCs/>
          <w:sz w:val="28"/>
          <w:szCs w:val="28"/>
        </w:rPr>
      </w:pPr>
      <w:hyperlink r:id="rId5" w:history="1">
        <w:r w:rsidR="007F62E9">
          <w:rPr>
            <w:rStyle w:val="Hyperlink"/>
            <w:rFonts w:ascii="Arial" w:hAnsi="Arial" w:cs="Arial"/>
            <w:sz w:val="28"/>
            <w:szCs w:val="28"/>
            <w:shd w:val="clear" w:color="auto" w:fill="FFFFFF"/>
          </w:rPr>
          <w:t>Learn how to add closed captions to create accessible presentations</w:t>
        </w:r>
      </w:hyperlink>
    </w:p>
    <w:sectPr w:rsidR="005E61E5" w:rsidRPr="004B7E3D" w:rsidSect="005E61E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45E02"/>
    <w:multiLevelType w:val="multilevel"/>
    <w:tmpl w:val="9224F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62262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E5"/>
    <w:rsid w:val="00083BE6"/>
    <w:rsid w:val="00166B7F"/>
    <w:rsid w:val="00351E84"/>
    <w:rsid w:val="004B30BC"/>
    <w:rsid w:val="004B7E3D"/>
    <w:rsid w:val="0057432F"/>
    <w:rsid w:val="005E61E5"/>
    <w:rsid w:val="00615B3D"/>
    <w:rsid w:val="0062028B"/>
    <w:rsid w:val="007F62E9"/>
    <w:rsid w:val="00800A9B"/>
    <w:rsid w:val="00A77979"/>
    <w:rsid w:val="00B46591"/>
    <w:rsid w:val="00F1737F"/>
    <w:rsid w:val="00F44D86"/>
    <w:rsid w:val="00FE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B1FE"/>
  <w15:chartTrackingRefBased/>
  <w15:docId w15:val="{5EFBFCAA-7E0C-4BA5-A4E9-20BA7CC7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E5"/>
  </w:style>
  <w:style w:type="paragraph" w:styleId="Heading1">
    <w:name w:val="heading 1"/>
    <w:basedOn w:val="Normal"/>
    <w:next w:val="Normal"/>
    <w:link w:val="Heading1Char"/>
    <w:uiPriority w:val="9"/>
    <w:qFormat/>
    <w:rsid w:val="0057432F"/>
    <w:pPr>
      <w:tabs>
        <w:tab w:val="num" w:pos="720"/>
      </w:tabs>
      <w:spacing w:after="0" w:line="240" w:lineRule="auto"/>
      <w:ind w:left="720" w:hanging="360"/>
      <w:contextualSpacing/>
      <w:jc w:val="center"/>
      <w:textAlignment w:val="baseline"/>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FE712A"/>
    <w:pPr>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ocpui">
    <w:name w:val="gmail-ocpui"/>
    <w:basedOn w:val="DefaultParagraphFont"/>
    <w:rsid w:val="005E61E5"/>
  </w:style>
  <w:style w:type="character" w:styleId="Hyperlink">
    <w:name w:val="Hyperlink"/>
    <w:basedOn w:val="DefaultParagraphFont"/>
    <w:uiPriority w:val="99"/>
    <w:unhideWhenUsed/>
    <w:rsid w:val="007F62E9"/>
    <w:rPr>
      <w:color w:val="0563C1" w:themeColor="hyperlink"/>
      <w:u w:val="single"/>
    </w:rPr>
  </w:style>
  <w:style w:type="character" w:styleId="UnresolvedMention">
    <w:name w:val="Unresolved Mention"/>
    <w:basedOn w:val="DefaultParagraphFont"/>
    <w:uiPriority w:val="99"/>
    <w:semiHidden/>
    <w:unhideWhenUsed/>
    <w:rsid w:val="007F62E9"/>
    <w:rPr>
      <w:color w:val="605E5C"/>
      <w:shd w:val="clear" w:color="auto" w:fill="E1DFDD"/>
    </w:rPr>
  </w:style>
  <w:style w:type="character" w:customStyle="1" w:styleId="Heading1Char">
    <w:name w:val="Heading 1 Char"/>
    <w:basedOn w:val="DefaultParagraphFont"/>
    <w:link w:val="Heading1"/>
    <w:uiPriority w:val="9"/>
    <w:rsid w:val="0057432F"/>
    <w:rPr>
      <w:rFonts w:ascii="Arial" w:hAnsi="Arial" w:cs="Arial"/>
      <w:b/>
      <w:bCs/>
      <w:sz w:val="28"/>
      <w:szCs w:val="28"/>
    </w:rPr>
  </w:style>
  <w:style w:type="character" w:customStyle="1" w:styleId="Heading2Char">
    <w:name w:val="Heading 2 Char"/>
    <w:basedOn w:val="DefaultParagraphFont"/>
    <w:link w:val="Heading2"/>
    <w:uiPriority w:val="9"/>
    <w:rsid w:val="00FE712A"/>
    <w:rPr>
      <w:rFonts w:ascii="Arial" w:hAnsi="Arial" w:cs="Arial"/>
      <w:b/>
      <w:bCs/>
      <w:sz w:val="28"/>
      <w:szCs w:val="28"/>
    </w:rPr>
  </w:style>
  <w:style w:type="character" w:styleId="FollowedHyperlink">
    <w:name w:val="FollowedHyperlink"/>
    <w:basedOn w:val="DefaultParagraphFont"/>
    <w:uiPriority w:val="99"/>
    <w:semiHidden/>
    <w:unhideWhenUsed/>
    <w:rsid w:val="00F17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0244">
      <w:bodyDiv w:val="1"/>
      <w:marLeft w:val="0"/>
      <w:marRight w:val="0"/>
      <w:marTop w:val="0"/>
      <w:marBottom w:val="0"/>
      <w:divBdr>
        <w:top w:val="none" w:sz="0" w:space="0" w:color="auto"/>
        <w:left w:val="none" w:sz="0" w:space="0" w:color="auto"/>
        <w:bottom w:val="none" w:sz="0" w:space="0" w:color="auto"/>
        <w:right w:val="none" w:sz="0" w:space="0" w:color="auto"/>
      </w:divBdr>
    </w:div>
    <w:div w:id="1519347517">
      <w:bodyDiv w:val="1"/>
      <w:marLeft w:val="0"/>
      <w:marRight w:val="0"/>
      <w:marTop w:val="0"/>
      <w:marBottom w:val="0"/>
      <w:divBdr>
        <w:top w:val="none" w:sz="0" w:space="0" w:color="auto"/>
        <w:left w:val="none" w:sz="0" w:space="0" w:color="auto"/>
        <w:bottom w:val="none" w:sz="0" w:space="0" w:color="auto"/>
        <w:right w:val="none" w:sz="0" w:space="0" w:color="auto"/>
      </w:divBdr>
    </w:div>
    <w:div w:id="17448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chcommunity.microsoft.com/t5/microsoft-teams-blog/introducing-closed-captions-in-powerpoint-live-for-microsoft/ba-p/3759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Best Practices for Microsoft Teams</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Microsoft Teams with Real-Time Captioners</dc:title>
  <dc:subject/>
  <dc:creator>Barlow, Tiffany B@DOR</dc:creator>
  <cp:keywords/>
  <dc:description/>
  <cp:lastModifiedBy>Xiong, Der@DOR</cp:lastModifiedBy>
  <cp:revision>14</cp:revision>
  <dcterms:created xsi:type="dcterms:W3CDTF">2023-09-05T20:44:00Z</dcterms:created>
  <dcterms:modified xsi:type="dcterms:W3CDTF">2023-09-11T17:37:00Z</dcterms:modified>
</cp:coreProperties>
</file>