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9A78" w14:textId="77777777" w:rsidR="00BD29F9" w:rsidRPr="00BD29F9" w:rsidRDefault="00BD29F9" w:rsidP="00BD29F9">
      <w:pPr>
        <w:keepNext/>
        <w:keepLines/>
        <w:spacing w:before="480" w:after="0" w:line="276" w:lineRule="auto"/>
        <w:outlineLvl w:val="0"/>
        <w:rPr>
          <w:rFonts w:ascii="Arial" w:eastAsia="MS Gothic" w:hAnsi="Arial" w:cs="Times New Roman"/>
          <w:bCs/>
          <w:color w:val="365F91"/>
          <w:kern w:val="0"/>
          <w:sz w:val="28"/>
          <w:szCs w:val="28"/>
          <w14:ligatures w14:val="none"/>
        </w:rPr>
      </w:pPr>
      <w:bookmarkStart w:id="0" w:name="_Toc222238557"/>
      <w:r w:rsidRPr="00BD29F9">
        <w:rPr>
          <w:rFonts w:ascii="Arial" w:eastAsia="MS Gothic" w:hAnsi="Arial" w:cs="Times New Roman"/>
          <w:bCs/>
          <w:color w:val="365F91"/>
          <w:kern w:val="0"/>
          <w:sz w:val="28"/>
          <w:szCs w:val="28"/>
          <w14:ligatures w14:val="none"/>
        </w:rPr>
        <w:t>Attachment D: Required Documents Checklist and Assurances</w:t>
      </w:r>
      <w:bookmarkEnd w:id="0"/>
    </w:p>
    <w:p w14:paraId="705FE5DA"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A complete application package must consist of the items identified below. Complete this</w:t>
      </w:r>
      <w:r w:rsidRPr="00BD29F9">
        <w:rPr>
          <w:rFonts w:ascii="Arial" w:eastAsia="Arial" w:hAnsi="Arial" w:cs="Arial"/>
          <w:spacing w:val="-5"/>
          <w:kern w:val="0"/>
          <w:sz w:val="28"/>
          <w:szCs w:val="28"/>
          <w14:ligatures w14:val="none"/>
        </w:rPr>
        <w:t xml:space="preserve"> </w:t>
      </w:r>
      <w:r w:rsidRPr="00BD29F9">
        <w:rPr>
          <w:rFonts w:ascii="Arial" w:eastAsia="Arial" w:hAnsi="Arial" w:cs="Arial"/>
          <w:kern w:val="0"/>
          <w:sz w:val="28"/>
          <w:szCs w:val="28"/>
          <w14:ligatures w14:val="none"/>
        </w:rPr>
        <w:t>checklist</w:t>
      </w:r>
      <w:r w:rsidRPr="00BD29F9">
        <w:rPr>
          <w:rFonts w:ascii="Arial" w:eastAsia="Arial" w:hAnsi="Arial" w:cs="Arial"/>
          <w:spacing w:val="-2"/>
          <w:kern w:val="0"/>
          <w:sz w:val="28"/>
          <w:szCs w:val="28"/>
          <w14:ligatures w14:val="none"/>
        </w:rPr>
        <w:t xml:space="preserve"> </w:t>
      </w:r>
      <w:r w:rsidRPr="00BD29F9">
        <w:rPr>
          <w:rFonts w:ascii="Arial" w:eastAsia="Arial" w:hAnsi="Arial" w:cs="Arial"/>
          <w:kern w:val="0"/>
          <w:sz w:val="28"/>
          <w:szCs w:val="28"/>
          <w14:ligatures w14:val="none"/>
        </w:rPr>
        <w:t>to</w:t>
      </w:r>
      <w:r w:rsidRPr="00BD29F9">
        <w:rPr>
          <w:rFonts w:ascii="Arial" w:eastAsia="Arial" w:hAnsi="Arial" w:cs="Arial"/>
          <w:spacing w:val="-4"/>
          <w:kern w:val="0"/>
          <w:sz w:val="28"/>
          <w:szCs w:val="28"/>
          <w14:ligatures w14:val="none"/>
        </w:rPr>
        <w:t xml:space="preserve"> </w:t>
      </w:r>
      <w:r w:rsidRPr="00BD29F9">
        <w:rPr>
          <w:rFonts w:ascii="Arial" w:eastAsia="Arial" w:hAnsi="Arial" w:cs="Arial"/>
          <w:kern w:val="0"/>
          <w:sz w:val="28"/>
          <w:szCs w:val="28"/>
          <w14:ligatures w14:val="none"/>
        </w:rPr>
        <w:t>confirm</w:t>
      </w:r>
      <w:r w:rsidRPr="00BD29F9">
        <w:rPr>
          <w:rFonts w:ascii="Arial" w:eastAsia="Arial" w:hAnsi="Arial" w:cs="Arial"/>
          <w:spacing w:val="-2"/>
          <w:kern w:val="0"/>
          <w:sz w:val="28"/>
          <w:szCs w:val="28"/>
          <w14:ligatures w14:val="none"/>
        </w:rPr>
        <w:t xml:space="preserve"> </w:t>
      </w:r>
      <w:r w:rsidRPr="00BD29F9">
        <w:rPr>
          <w:rFonts w:ascii="Arial" w:eastAsia="Arial" w:hAnsi="Arial" w:cs="Arial"/>
          <w:kern w:val="0"/>
          <w:sz w:val="28"/>
          <w:szCs w:val="28"/>
          <w14:ligatures w14:val="none"/>
        </w:rPr>
        <w:t>the</w:t>
      </w:r>
      <w:r w:rsidRPr="00BD29F9">
        <w:rPr>
          <w:rFonts w:ascii="Arial" w:eastAsia="Arial" w:hAnsi="Arial" w:cs="Arial"/>
          <w:spacing w:val="-4"/>
          <w:kern w:val="0"/>
          <w:sz w:val="28"/>
          <w:szCs w:val="28"/>
          <w14:ligatures w14:val="none"/>
        </w:rPr>
        <w:t xml:space="preserve"> </w:t>
      </w:r>
      <w:r w:rsidRPr="00BD29F9">
        <w:rPr>
          <w:rFonts w:ascii="Arial" w:eastAsia="Arial" w:hAnsi="Arial" w:cs="Arial"/>
          <w:kern w:val="0"/>
          <w:sz w:val="28"/>
          <w:szCs w:val="28"/>
          <w14:ligatures w14:val="none"/>
        </w:rPr>
        <w:t>items</w:t>
      </w:r>
      <w:r w:rsidRPr="00BD29F9">
        <w:rPr>
          <w:rFonts w:ascii="Arial" w:eastAsia="Arial" w:hAnsi="Arial" w:cs="Arial"/>
          <w:spacing w:val="-2"/>
          <w:kern w:val="0"/>
          <w:sz w:val="28"/>
          <w:szCs w:val="28"/>
          <w14:ligatures w14:val="none"/>
        </w:rPr>
        <w:t xml:space="preserve"> </w:t>
      </w:r>
      <w:r w:rsidRPr="00BD29F9">
        <w:rPr>
          <w:rFonts w:ascii="Arial" w:eastAsia="Arial" w:hAnsi="Arial" w:cs="Arial"/>
          <w:kern w:val="0"/>
          <w:sz w:val="28"/>
          <w:szCs w:val="28"/>
          <w14:ligatures w14:val="none"/>
        </w:rPr>
        <w:t>are</w:t>
      </w:r>
      <w:r w:rsidRPr="00BD29F9">
        <w:rPr>
          <w:rFonts w:ascii="Arial" w:eastAsia="Arial" w:hAnsi="Arial" w:cs="Arial"/>
          <w:spacing w:val="-1"/>
          <w:kern w:val="0"/>
          <w:sz w:val="28"/>
          <w:szCs w:val="28"/>
          <w14:ligatures w14:val="none"/>
        </w:rPr>
        <w:t xml:space="preserve"> </w:t>
      </w:r>
      <w:r w:rsidRPr="00BD29F9">
        <w:rPr>
          <w:rFonts w:ascii="Arial" w:eastAsia="Arial" w:hAnsi="Arial" w:cs="Arial"/>
          <w:kern w:val="0"/>
          <w:sz w:val="28"/>
          <w:szCs w:val="28"/>
          <w14:ligatures w14:val="none"/>
        </w:rPr>
        <w:t>included</w:t>
      </w:r>
      <w:r w:rsidRPr="00BD29F9">
        <w:rPr>
          <w:rFonts w:ascii="Arial" w:eastAsia="Arial" w:hAnsi="Arial" w:cs="Arial"/>
          <w:spacing w:val="-4"/>
          <w:kern w:val="0"/>
          <w:sz w:val="28"/>
          <w:szCs w:val="28"/>
          <w14:ligatures w14:val="none"/>
        </w:rPr>
        <w:t xml:space="preserve"> </w:t>
      </w:r>
      <w:r w:rsidRPr="00BD29F9">
        <w:rPr>
          <w:rFonts w:ascii="Arial" w:eastAsia="Arial" w:hAnsi="Arial" w:cs="Arial"/>
          <w:kern w:val="0"/>
          <w:sz w:val="28"/>
          <w:szCs w:val="28"/>
          <w14:ligatures w14:val="none"/>
        </w:rPr>
        <w:t>in</w:t>
      </w:r>
      <w:r w:rsidRPr="00BD29F9">
        <w:rPr>
          <w:rFonts w:ascii="Arial" w:eastAsia="Arial" w:hAnsi="Arial" w:cs="Arial"/>
          <w:spacing w:val="-4"/>
          <w:kern w:val="0"/>
          <w:sz w:val="28"/>
          <w:szCs w:val="28"/>
          <w14:ligatures w14:val="none"/>
        </w:rPr>
        <w:t xml:space="preserve"> </w:t>
      </w:r>
      <w:r w:rsidRPr="00BD29F9">
        <w:rPr>
          <w:rFonts w:ascii="Arial" w:eastAsia="Arial" w:hAnsi="Arial" w:cs="Arial"/>
          <w:kern w:val="0"/>
          <w:sz w:val="28"/>
          <w:szCs w:val="28"/>
          <w14:ligatures w14:val="none"/>
        </w:rPr>
        <w:t>your application.</w:t>
      </w:r>
      <w:r w:rsidRPr="00BD29F9">
        <w:rPr>
          <w:rFonts w:ascii="Arial" w:eastAsia="Arial" w:hAnsi="Arial" w:cs="Arial"/>
          <w:spacing w:val="-2"/>
          <w:kern w:val="0"/>
          <w:sz w:val="28"/>
          <w:szCs w:val="28"/>
          <w14:ligatures w14:val="none"/>
        </w:rPr>
        <w:t xml:space="preserve"> </w:t>
      </w:r>
      <w:r w:rsidRPr="00BD29F9">
        <w:rPr>
          <w:rFonts w:ascii="Arial" w:eastAsia="Arial" w:hAnsi="Arial" w:cs="Arial"/>
          <w:kern w:val="0"/>
          <w:sz w:val="28"/>
          <w:szCs w:val="28"/>
          <w14:ligatures w14:val="none"/>
        </w:rPr>
        <w:t>Place</w:t>
      </w:r>
      <w:r w:rsidRPr="00BD29F9">
        <w:rPr>
          <w:rFonts w:ascii="Arial" w:eastAsia="Arial" w:hAnsi="Arial" w:cs="Arial"/>
          <w:spacing w:val="-4"/>
          <w:kern w:val="0"/>
          <w:sz w:val="28"/>
          <w:szCs w:val="28"/>
          <w14:ligatures w14:val="none"/>
        </w:rPr>
        <w:t xml:space="preserve"> </w:t>
      </w:r>
      <w:r w:rsidRPr="00BD29F9">
        <w:rPr>
          <w:rFonts w:ascii="Arial" w:eastAsia="Arial" w:hAnsi="Arial" w:cs="Arial"/>
          <w:kern w:val="0"/>
          <w:sz w:val="28"/>
          <w:szCs w:val="28"/>
          <w14:ligatures w14:val="none"/>
        </w:rPr>
        <w:t>a</w:t>
      </w:r>
      <w:r w:rsidRPr="00BD29F9">
        <w:rPr>
          <w:rFonts w:ascii="Arial" w:eastAsia="Arial" w:hAnsi="Arial" w:cs="Arial"/>
          <w:spacing w:val="-4"/>
          <w:kern w:val="0"/>
          <w:sz w:val="28"/>
          <w:szCs w:val="28"/>
          <w14:ligatures w14:val="none"/>
        </w:rPr>
        <w:t xml:space="preserve"> </w:t>
      </w:r>
      <w:r w:rsidRPr="00BD29F9">
        <w:rPr>
          <w:rFonts w:ascii="Arial" w:eastAsia="Arial" w:hAnsi="Arial" w:cs="Arial"/>
          <w:kern w:val="0"/>
          <w:sz w:val="28"/>
          <w:szCs w:val="28"/>
          <w14:ligatures w14:val="none"/>
        </w:rPr>
        <w:t>check</w:t>
      </w:r>
      <w:r w:rsidRPr="00BD29F9">
        <w:rPr>
          <w:rFonts w:ascii="Arial" w:eastAsia="Arial" w:hAnsi="Arial" w:cs="Arial"/>
          <w:spacing w:val="-5"/>
          <w:kern w:val="0"/>
          <w:sz w:val="28"/>
          <w:szCs w:val="28"/>
          <w14:ligatures w14:val="none"/>
        </w:rPr>
        <w:t xml:space="preserve"> </w:t>
      </w:r>
      <w:r w:rsidRPr="00BD29F9">
        <w:rPr>
          <w:rFonts w:ascii="Arial" w:eastAsia="Arial" w:hAnsi="Arial" w:cs="Arial"/>
          <w:kern w:val="0"/>
          <w:sz w:val="28"/>
          <w:szCs w:val="28"/>
          <w14:ligatures w14:val="none"/>
        </w:rPr>
        <w:t>mark or “X”</w:t>
      </w:r>
      <w:r w:rsidRPr="00BD29F9">
        <w:rPr>
          <w:rFonts w:ascii="Arial" w:eastAsia="Arial" w:hAnsi="Arial" w:cs="Arial"/>
          <w:spacing w:val="-1"/>
          <w:kern w:val="0"/>
          <w:sz w:val="28"/>
          <w:szCs w:val="28"/>
          <w14:ligatures w14:val="none"/>
        </w:rPr>
        <w:t xml:space="preserve"> </w:t>
      </w:r>
      <w:r w:rsidRPr="00BD29F9">
        <w:rPr>
          <w:rFonts w:ascii="Arial" w:eastAsia="Arial" w:hAnsi="Arial" w:cs="Arial"/>
          <w:kern w:val="0"/>
          <w:sz w:val="28"/>
          <w:szCs w:val="28"/>
          <w14:ligatures w14:val="none"/>
        </w:rPr>
        <w:t>next</w:t>
      </w:r>
      <w:r w:rsidRPr="00BD29F9">
        <w:rPr>
          <w:rFonts w:ascii="Arial" w:eastAsia="Arial" w:hAnsi="Arial" w:cs="Arial"/>
          <w:spacing w:val="-3"/>
          <w:kern w:val="0"/>
          <w:sz w:val="28"/>
          <w:szCs w:val="28"/>
          <w14:ligatures w14:val="none"/>
        </w:rPr>
        <w:t xml:space="preserve"> </w:t>
      </w:r>
      <w:r w:rsidRPr="00BD29F9">
        <w:rPr>
          <w:rFonts w:ascii="Arial" w:eastAsia="Arial" w:hAnsi="Arial" w:cs="Arial"/>
          <w:kern w:val="0"/>
          <w:sz w:val="28"/>
          <w:szCs w:val="28"/>
          <w14:ligatures w14:val="none"/>
        </w:rPr>
        <w:t>to each</w:t>
      </w:r>
      <w:r w:rsidRPr="00BD29F9">
        <w:rPr>
          <w:rFonts w:ascii="Arial" w:eastAsia="Arial" w:hAnsi="Arial" w:cs="Arial"/>
          <w:spacing w:val="-2"/>
          <w:kern w:val="0"/>
          <w:sz w:val="28"/>
          <w:szCs w:val="28"/>
          <w14:ligatures w14:val="none"/>
        </w:rPr>
        <w:t xml:space="preserve"> </w:t>
      </w:r>
      <w:r w:rsidRPr="00BD29F9">
        <w:rPr>
          <w:rFonts w:ascii="Arial" w:eastAsia="Arial" w:hAnsi="Arial" w:cs="Arial"/>
          <w:kern w:val="0"/>
          <w:sz w:val="28"/>
          <w:szCs w:val="28"/>
          <w14:ligatures w14:val="none"/>
        </w:rPr>
        <w:t>item that</w:t>
      </w:r>
      <w:r w:rsidRPr="00BD29F9">
        <w:rPr>
          <w:rFonts w:ascii="Arial" w:eastAsia="Arial" w:hAnsi="Arial" w:cs="Arial"/>
          <w:spacing w:val="-3"/>
          <w:kern w:val="0"/>
          <w:sz w:val="28"/>
          <w:szCs w:val="28"/>
          <w14:ligatures w14:val="none"/>
        </w:rPr>
        <w:t xml:space="preserve"> </w:t>
      </w:r>
      <w:r w:rsidRPr="00BD29F9">
        <w:rPr>
          <w:rFonts w:ascii="Arial" w:eastAsia="Arial" w:hAnsi="Arial" w:cs="Arial"/>
          <w:kern w:val="0"/>
          <w:sz w:val="28"/>
          <w:szCs w:val="28"/>
          <w14:ligatures w14:val="none"/>
        </w:rPr>
        <w:t>is being</w:t>
      </w:r>
      <w:r w:rsidRPr="00BD29F9">
        <w:rPr>
          <w:rFonts w:ascii="Arial" w:eastAsia="Arial" w:hAnsi="Arial" w:cs="Arial"/>
          <w:spacing w:val="-2"/>
          <w:kern w:val="0"/>
          <w:sz w:val="28"/>
          <w:szCs w:val="28"/>
          <w14:ligatures w14:val="none"/>
        </w:rPr>
        <w:t xml:space="preserve"> </w:t>
      </w:r>
      <w:r w:rsidRPr="00BD29F9">
        <w:rPr>
          <w:rFonts w:ascii="Arial" w:eastAsia="Arial" w:hAnsi="Arial" w:cs="Arial"/>
          <w:kern w:val="0"/>
          <w:sz w:val="28"/>
          <w:szCs w:val="28"/>
          <w14:ligatures w14:val="none"/>
        </w:rPr>
        <w:t>submitt</w:t>
      </w:r>
      <w:r w:rsidRPr="00BD29F9">
        <w:rPr>
          <w:rFonts w:ascii="Arial" w:eastAsia="Arial" w:hAnsi="Arial" w:cs="Arial"/>
          <w:spacing w:val="-3"/>
          <w:kern w:val="0"/>
          <w:sz w:val="28"/>
          <w:szCs w:val="28"/>
          <w14:ligatures w14:val="none"/>
        </w:rPr>
        <w:t xml:space="preserve">ed </w:t>
      </w:r>
      <w:r w:rsidRPr="00BD29F9">
        <w:rPr>
          <w:rFonts w:ascii="Arial" w:eastAsia="Arial" w:hAnsi="Arial" w:cs="Arial"/>
          <w:kern w:val="0"/>
          <w:sz w:val="28"/>
          <w:szCs w:val="28"/>
          <w14:ligatures w14:val="none"/>
        </w:rPr>
        <w:t>to</w:t>
      </w:r>
      <w:r w:rsidRPr="00BD29F9">
        <w:rPr>
          <w:rFonts w:ascii="Arial" w:eastAsia="Arial" w:hAnsi="Arial" w:cs="Arial"/>
          <w:spacing w:val="-2"/>
          <w:kern w:val="0"/>
          <w:sz w:val="28"/>
          <w:szCs w:val="28"/>
          <w14:ligatures w14:val="none"/>
        </w:rPr>
        <w:t xml:space="preserve"> </w:t>
      </w:r>
      <w:r w:rsidRPr="00BD29F9">
        <w:rPr>
          <w:rFonts w:ascii="Arial" w:eastAsia="Arial" w:hAnsi="Arial" w:cs="Arial"/>
          <w:kern w:val="0"/>
          <w:sz w:val="28"/>
          <w:szCs w:val="28"/>
          <w14:ligatures w14:val="none"/>
        </w:rPr>
        <w:t>DOR.</w:t>
      </w:r>
      <w:r w:rsidRPr="00BD29F9">
        <w:rPr>
          <w:rFonts w:ascii="Arial" w:eastAsia="Arial" w:hAnsi="Arial" w:cs="Arial"/>
          <w:spacing w:val="-3"/>
          <w:kern w:val="0"/>
          <w:sz w:val="28"/>
          <w:szCs w:val="28"/>
          <w14:ligatures w14:val="none"/>
        </w:rPr>
        <w:t xml:space="preserve"> </w:t>
      </w:r>
      <w:r w:rsidRPr="00BD29F9">
        <w:rPr>
          <w:rFonts w:ascii="Arial" w:eastAsia="Arial" w:hAnsi="Arial" w:cs="Arial"/>
          <w:kern w:val="0"/>
          <w:sz w:val="28"/>
          <w:szCs w:val="28"/>
          <w14:ligatures w14:val="none"/>
        </w:rPr>
        <w:t>For</w:t>
      </w:r>
      <w:r w:rsidRPr="00BD29F9">
        <w:rPr>
          <w:rFonts w:ascii="Arial" w:eastAsia="Arial" w:hAnsi="Arial" w:cs="Arial"/>
          <w:spacing w:val="-1"/>
          <w:kern w:val="0"/>
          <w:sz w:val="28"/>
          <w:szCs w:val="28"/>
          <w14:ligatures w14:val="none"/>
        </w:rPr>
        <w:t xml:space="preserve"> </w:t>
      </w:r>
      <w:r w:rsidRPr="00BD29F9">
        <w:rPr>
          <w:rFonts w:ascii="Arial" w:eastAsia="Arial" w:hAnsi="Arial" w:cs="Arial"/>
          <w:kern w:val="0"/>
          <w:sz w:val="28"/>
          <w:szCs w:val="28"/>
          <w14:ligatures w14:val="none"/>
        </w:rPr>
        <w:t xml:space="preserve">your application to be responsive, </w:t>
      </w:r>
      <w:r w:rsidRPr="00BD29F9">
        <w:rPr>
          <w:rFonts w:ascii="Arial" w:eastAsia="Arial" w:hAnsi="Arial" w:cs="Arial"/>
          <w:b/>
          <w:kern w:val="0"/>
          <w:sz w:val="28"/>
          <w:szCs w:val="28"/>
          <w14:ligatures w14:val="none"/>
        </w:rPr>
        <w:t>all required documents listed below must be returned with application</w:t>
      </w:r>
      <w:r w:rsidRPr="00BD29F9">
        <w:rPr>
          <w:rFonts w:ascii="Arial" w:eastAsia="Arial" w:hAnsi="Arial" w:cs="Arial"/>
          <w:kern w:val="0"/>
          <w:sz w:val="28"/>
          <w:szCs w:val="28"/>
          <w14:ligatures w14:val="none"/>
        </w:rPr>
        <w:t>. This checklist must also be returned with your application package.</w:t>
      </w:r>
    </w:p>
    <w:tbl>
      <w:tblPr>
        <w:tblStyle w:val="TableGrid3"/>
        <w:tblW w:w="0" w:type="auto"/>
        <w:tblLook w:val="04A0" w:firstRow="1" w:lastRow="0" w:firstColumn="1" w:lastColumn="0" w:noHBand="0" w:noVBand="1"/>
      </w:tblPr>
      <w:tblGrid>
        <w:gridCol w:w="1632"/>
        <w:gridCol w:w="9158"/>
      </w:tblGrid>
      <w:tr w:rsidR="00BD29F9" w:rsidRPr="00BD29F9" w14:paraId="2B5F0B18" w14:textId="77777777" w:rsidTr="0020211E">
        <w:trPr>
          <w:trHeight w:val="720"/>
          <w:tblHeader/>
        </w:trPr>
        <w:tc>
          <w:tcPr>
            <w:tcW w:w="1345" w:type="dxa"/>
          </w:tcPr>
          <w:p w14:paraId="2A01CA7E" w14:textId="77777777" w:rsidR="00BD29F9" w:rsidRPr="00BD29F9" w:rsidRDefault="00BD29F9" w:rsidP="00BD29F9">
            <w:pPr>
              <w:spacing w:after="240" w:line="276" w:lineRule="auto"/>
              <w:rPr>
                <w:rFonts w:ascii="Arial" w:eastAsia="MS Mincho" w:hAnsi="Arial" w:cs="Arial"/>
                <w:sz w:val="28"/>
              </w:rPr>
            </w:pPr>
            <w:r w:rsidRPr="00BD29F9">
              <w:rPr>
                <w:rFonts w:ascii="Arial" w:eastAsia="MS Mincho" w:hAnsi="Arial" w:cs="Arial"/>
                <w:sz w:val="28"/>
              </w:rPr>
              <w:t>Checkmark</w:t>
            </w:r>
          </w:p>
        </w:tc>
        <w:tc>
          <w:tcPr>
            <w:tcW w:w="9445" w:type="dxa"/>
          </w:tcPr>
          <w:p w14:paraId="21C205A3" w14:textId="77777777" w:rsidR="00BD29F9" w:rsidRPr="00BD29F9" w:rsidRDefault="00BD29F9" w:rsidP="00BD29F9">
            <w:pPr>
              <w:spacing w:after="240" w:line="276" w:lineRule="auto"/>
              <w:rPr>
                <w:rFonts w:ascii="Arial" w:eastAsia="MS Mincho" w:hAnsi="Arial" w:cs="Arial"/>
                <w:sz w:val="28"/>
              </w:rPr>
            </w:pPr>
            <w:r w:rsidRPr="00BD29F9">
              <w:rPr>
                <w:rFonts w:ascii="Arial" w:eastAsia="MS Mincho" w:hAnsi="Arial" w:cs="Arial"/>
                <w:sz w:val="28"/>
              </w:rPr>
              <w:t>Required Document</w:t>
            </w:r>
          </w:p>
        </w:tc>
      </w:tr>
      <w:tr w:rsidR="00BD29F9" w:rsidRPr="00BD29F9" w14:paraId="3ACB70CC" w14:textId="77777777" w:rsidTr="0020211E">
        <w:trPr>
          <w:trHeight w:val="720"/>
        </w:trPr>
        <w:tc>
          <w:tcPr>
            <w:tcW w:w="1345" w:type="dxa"/>
          </w:tcPr>
          <w:p w14:paraId="78395921"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4B1D36C8" w14:textId="77777777" w:rsidR="00BD29F9" w:rsidRPr="00BD29F9" w:rsidRDefault="00BD29F9" w:rsidP="00BD29F9">
            <w:pPr>
              <w:spacing w:after="240" w:line="276" w:lineRule="auto"/>
              <w:rPr>
                <w:rFonts w:ascii="Arial" w:eastAsia="Arial" w:hAnsi="Arial" w:cs="Arial"/>
                <w:sz w:val="28"/>
                <w:szCs w:val="28"/>
              </w:rPr>
            </w:pPr>
            <w:r w:rsidRPr="00BD29F9">
              <w:rPr>
                <w:rFonts w:ascii="Arial" w:eastAsia="Arial" w:hAnsi="Arial" w:cs="Arial"/>
                <w:sz w:val="28"/>
                <w:szCs w:val="28"/>
              </w:rPr>
              <w:t>Table of Contents (with all sections of the application with corresponding page numbers)</w:t>
            </w:r>
          </w:p>
        </w:tc>
      </w:tr>
      <w:tr w:rsidR="00BD29F9" w:rsidRPr="00BD29F9" w14:paraId="25E7E6E5" w14:textId="77777777" w:rsidTr="0020211E">
        <w:trPr>
          <w:trHeight w:hRule="exact" w:val="720"/>
        </w:trPr>
        <w:tc>
          <w:tcPr>
            <w:tcW w:w="1345" w:type="dxa"/>
          </w:tcPr>
          <w:p w14:paraId="29B3094B"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54784B27" w14:textId="77777777" w:rsidR="00BD29F9" w:rsidRPr="00BD29F9" w:rsidRDefault="00BD29F9" w:rsidP="00BD29F9">
            <w:pPr>
              <w:spacing w:after="240" w:line="276" w:lineRule="auto"/>
              <w:rPr>
                <w:rFonts w:ascii="Arial" w:eastAsia="Arial" w:hAnsi="Arial" w:cs="Arial"/>
                <w:sz w:val="28"/>
                <w:szCs w:val="28"/>
              </w:rPr>
            </w:pPr>
            <w:r w:rsidRPr="00BD29F9">
              <w:rPr>
                <w:rFonts w:ascii="Arial" w:eastAsia="Arial" w:hAnsi="Arial" w:cs="Arial"/>
                <w:sz w:val="28"/>
                <w:szCs w:val="28"/>
              </w:rPr>
              <w:t>Required Attachment Check List (Attachment 1)</w:t>
            </w:r>
          </w:p>
        </w:tc>
      </w:tr>
      <w:tr w:rsidR="00BD29F9" w:rsidRPr="00BD29F9" w14:paraId="47663544" w14:textId="77777777" w:rsidTr="0020211E">
        <w:trPr>
          <w:trHeight w:hRule="exact" w:val="1081"/>
        </w:trPr>
        <w:tc>
          <w:tcPr>
            <w:tcW w:w="1345" w:type="dxa"/>
          </w:tcPr>
          <w:p w14:paraId="4C919CDB"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093B6A35" w14:textId="77777777" w:rsidR="00BD29F9" w:rsidRPr="00BD29F9" w:rsidRDefault="00BD29F9" w:rsidP="00BD29F9">
            <w:pPr>
              <w:spacing w:after="240" w:line="276" w:lineRule="auto"/>
              <w:rPr>
                <w:rFonts w:ascii="Arial" w:eastAsia="Arial" w:hAnsi="Arial" w:cs="Arial"/>
                <w:sz w:val="28"/>
                <w:szCs w:val="28"/>
              </w:rPr>
            </w:pPr>
            <w:r w:rsidRPr="00BD29F9">
              <w:rPr>
                <w:rFonts w:ascii="Arial" w:eastAsia="Arial" w:hAnsi="Arial" w:cs="Arial"/>
                <w:sz w:val="28"/>
                <w:szCs w:val="28"/>
              </w:rPr>
              <w:t>Cover Sheet and Assurances (Attachment 2) Page 1 signed by an authorized representative</w:t>
            </w:r>
          </w:p>
        </w:tc>
      </w:tr>
      <w:tr w:rsidR="00BD29F9" w:rsidRPr="00BD29F9" w14:paraId="3963DC97" w14:textId="77777777" w:rsidTr="0020211E">
        <w:trPr>
          <w:trHeight w:hRule="exact" w:val="720"/>
        </w:trPr>
        <w:tc>
          <w:tcPr>
            <w:tcW w:w="1345" w:type="dxa"/>
          </w:tcPr>
          <w:p w14:paraId="37164C84"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6D82437C" w14:textId="34CEBEBA" w:rsidR="00BD29F9" w:rsidRPr="00BD29F9" w:rsidRDefault="00BD29F9" w:rsidP="00BD29F9">
            <w:pPr>
              <w:spacing w:after="240" w:line="276" w:lineRule="auto"/>
              <w:rPr>
                <w:rFonts w:ascii="Arial" w:eastAsia="Arial" w:hAnsi="Arial" w:cs="Arial"/>
                <w:sz w:val="28"/>
                <w:szCs w:val="28"/>
              </w:rPr>
            </w:pPr>
            <w:r w:rsidRPr="00BD29F9">
              <w:rPr>
                <w:rFonts w:ascii="Arial" w:eastAsia="Arial" w:hAnsi="Arial" w:cs="Arial"/>
                <w:sz w:val="28"/>
                <w:szCs w:val="28"/>
              </w:rPr>
              <w:t>Articles of Incorporation</w:t>
            </w:r>
            <w:r w:rsidR="00D25139">
              <w:rPr>
                <w:rFonts w:ascii="Arial" w:eastAsia="Arial" w:hAnsi="Arial" w:cs="Arial"/>
                <w:sz w:val="28"/>
                <w:szCs w:val="28"/>
              </w:rPr>
              <w:t xml:space="preserve"> and Bylaws</w:t>
            </w:r>
          </w:p>
        </w:tc>
      </w:tr>
      <w:tr w:rsidR="00BD29F9" w:rsidRPr="00BD29F9" w14:paraId="69B23240" w14:textId="77777777" w:rsidTr="0020211E">
        <w:trPr>
          <w:trHeight w:val="1080"/>
        </w:trPr>
        <w:tc>
          <w:tcPr>
            <w:tcW w:w="1345" w:type="dxa"/>
          </w:tcPr>
          <w:p w14:paraId="4712601A"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26FD97B8" w14:textId="1615C4E1" w:rsidR="00BD29F9" w:rsidRPr="00BD29F9" w:rsidRDefault="00BD29F9" w:rsidP="00BD29F9">
            <w:pPr>
              <w:spacing w:after="240" w:line="276" w:lineRule="auto"/>
              <w:rPr>
                <w:rFonts w:ascii="Arial" w:eastAsia="Arial" w:hAnsi="Arial" w:cs="Arial"/>
                <w:sz w:val="28"/>
                <w:szCs w:val="28"/>
              </w:rPr>
            </w:pPr>
            <w:r w:rsidRPr="00BD29F9">
              <w:rPr>
                <w:rFonts w:ascii="Arial" w:eastAsia="Arial" w:hAnsi="Arial" w:cs="Arial"/>
                <w:sz w:val="28"/>
                <w:szCs w:val="28"/>
              </w:rPr>
              <w:t xml:space="preserve">Organization’s Annual Corporate Report, as filed with the CA Secretary of State (review </w:t>
            </w:r>
            <w:r w:rsidR="002571D3">
              <w:rPr>
                <w:rFonts w:ascii="Arial" w:eastAsia="Arial" w:hAnsi="Arial" w:cs="Arial"/>
                <w:sz w:val="28"/>
                <w:szCs w:val="28"/>
              </w:rPr>
              <w:t>Figure 1</w:t>
            </w:r>
            <w:r w:rsidRPr="00BD29F9">
              <w:rPr>
                <w:rFonts w:ascii="Arial" w:eastAsia="Arial" w:hAnsi="Arial" w:cs="Arial"/>
                <w:sz w:val="28"/>
                <w:szCs w:val="28"/>
              </w:rPr>
              <w:t xml:space="preserve"> for sample report)</w:t>
            </w:r>
          </w:p>
        </w:tc>
      </w:tr>
      <w:tr w:rsidR="00BD29F9" w:rsidRPr="00BD29F9" w14:paraId="48A4C01A" w14:textId="77777777" w:rsidTr="0020211E">
        <w:trPr>
          <w:trHeight w:hRule="exact" w:val="982"/>
        </w:trPr>
        <w:tc>
          <w:tcPr>
            <w:tcW w:w="1345" w:type="dxa"/>
          </w:tcPr>
          <w:p w14:paraId="743EBB3B"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25A1BB8C" w14:textId="457D380B" w:rsidR="00BD29F9" w:rsidRPr="00BD29F9" w:rsidRDefault="00BD29F9" w:rsidP="00BD29F9">
            <w:pPr>
              <w:spacing w:after="240" w:line="276" w:lineRule="auto"/>
              <w:rPr>
                <w:rFonts w:ascii="Arial" w:eastAsia="Arial" w:hAnsi="Arial" w:cs="Arial"/>
                <w:sz w:val="28"/>
                <w:szCs w:val="28"/>
              </w:rPr>
            </w:pPr>
            <w:r w:rsidRPr="00BD29F9">
              <w:rPr>
                <w:rFonts w:ascii="Arial" w:eastAsia="Arial" w:hAnsi="Arial" w:cs="Arial"/>
                <w:sz w:val="28"/>
                <w:szCs w:val="28"/>
              </w:rPr>
              <w:t xml:space="preserve">Entity status letter from the CA Franchise Tax Board (review </w:t>
            </w:r>
            <w:r w:rsidR="002571D3">
              <w:rPr>
                <w:rFonts w:ascii="Arial" w:eastAsia="Arial" w:hAnsi="Arial" w:cs="Arial"/>
                <w:sz w:val="28"/>
                <w:szCs w:val="28"/>
              </w:rPr>
              <w:t>Figure 2</w:t>
            </w:r>
            <w:r w:rsidRPr="00BD29F9">
              <w:rPr>
                <w:rFonts w:ascii="Arial" w:eastAsia="Arial" w:hAnsi="Arial" w:cs="Arial"/>
                <w:sz w:val="28"/>
                <w:szCs w:val="28"/>
              </w:rPr>
              <w:t xml:space="preserve"> for sample letter)</w:t>
            </w:r>
          </w:p>
        </w:tc>
      </w:tr>
      <w:tr w:rsidR="00BD29F9" w:rsidRPr="00BD29F9" w14:paraId="0C82DC71" w14:textId="77777777" w:rsidTr="0020211E">
        <w:trPr>
          <w:trHeight w:hRule="exact" w:val="1090"/>
        </w:trPr>
        <w:tc>
          <w:tcPr>
            <w:tcW w:w="1345" w:type="dxa"/>
          </w:tcPr>
          <w:p w14:paraId="736A81E7"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580680AA" w14:textId="77777777" w:rsidR="00BD29F9" w:rsidRPr="00C0720D" w:rsidRDefault="00BD29F9" w:rsidP="00BD29F9">
            <w:pPr>
              <w:spacing w:after="240" w:line="276" w:lineRule="auto"/>
              <w:rPr>
                <w:rFonts w:ascii="Arial" w:eastAsia="Arial" w:hAnsi="Arial" w:cs="Arial"/>
                <w:strike/>
                <w:sz w:val="28"/>
                <w:szCs w:val="28"/>
              </w:rPr>
            </w:pPr>
            <w:r w:rsidRPr="00C0720D">
              <w:rPr>
                <w:rFonts w:ascii="Arial" w:eastAsia="Arial" w:hAnsi="Arial" w:cs="Arial"/>
                <w:strike/>
                <w:sz w:val="28"/>
                <w:szCs w:val="28"/>
              </w:rPr>
              <w:t>Nonprofit status letter from the Internal Revenue Service (review Attachment 5 for sample letter)</w:t>
            </w:r>
          </w:p>
        </w:tc>
      </w:tr>
      <w:tr w:rsidR="00BD29F9" w:rsidRPr="00BD29F9" w14:paraId="75F63A4D" w14:textId="77777777" w:rsidTr="0020211E">
        <w:trPr>
          <w:trHeight w:hRule="exact" w:val="1328"/>
        </w:trPr>
        <w:tc>
          <w:tcPr>
            <w:tcW w:w="1345" w:type="dxa"/>
          </w:tcPr>
          <w:p w14:paraId="134F96FF" w14:textId="77777777" w:rsidR="00BD29F9" w:rsidRPr="00BD29F9" w:rsidRDefault="00BD29F9" w:rsidP="00BD29F9">
            <w:pPr>
              <w:spacing w:after="240" w:line="276" w:lineRule="auto"/>
              <w:rPr>
                <w:rFonts w:ascii="Arial" w:eastAsia="Arial" w:hAnsi="Arial" w:cs="Arial"/>
                <w:sz w:val="28"/>
                <w:szCs w:val="28"/>
              </w:rPr>
            </w:pPr>
          </w:p>
          <w:p w14:paraId="6F607419" w14:textId="77777777" w:rsidR="00BD29F9" w:rsidRPr="00BD29F9" w:rsidRDefault="00BD29F9" w:rsidP="00BD29F9">
            <w:pPr>
              <w:spacing w:after="240" w:line="276" w:lineRule="auto"/>
              <w:rPr>
                <w:rFonts w:ascii="Arial" w:eastAsia="MS Mincho" w:hAnsi="Arial" w:cs="Arial"/>
                <w:sz w:val="28"/>
              </w:rPr>
            </w:pPr>
          </w:p>
          <w:p w14:paraId="6252DD83" w14:textId="77777777" w:rsidR="00BD29F9" w:rsidRPr="00BD29F9" w:rsidRDefault="00BD29F9" w:rsidP="00BD29F9">
            <w:pPr>
              <w:spacing w:after="240" w:line="276" w:lineRule="auto"/>
              <w:rPr>
                <w:rFonts w:ascii="Arial" w:eastAsia="MS Mincho" w:hAnsi="Arial" w:cs="Arial"/>
                <w:sz w:val="28"/>
              </w:rPr>
            </w:pPr>
          </w:p>
          <w:p w14:paraId="2008E34D" w14:textId="77777777" w:rsidR="00BD29F9" w:rsidRPr="00BD29F9" w:rsidRDefault="00BD29F9" w:rsidP="00BD29F9">
            <w:pPr>
              <w:spacing w:after="240" w:line="276" w:lineRule="auto"/>
              <w:rPr>
                <w:rFonts w:ascii="Arial" w:eastAsia="MS Mincho" w:hAnsi="Arial" w:cs="Arial"/>
                <w:sz w:val="28"/>
              </w:rPr>
            </w:pPr>
          </w:p>
          <w:p w14:paraId="1004CC5B" w14:textId="77777777" w:rsidR="00BD29F9" w:rsidRPr="00BD29F9" w:rsidRDefault="00BD29F9" w:rsidP="00BD29F9">
            <w:pPr>
              <w:spacing w:after="240" w:line="276" w:lineRule="auto"/>
              <w:rPr>
                <w:rFonts w:ascii="Arial" w:eastAsia="MS Mincho" w:hAnsi="Arial" w:cs="Arial"/>
                <w:sz w:val="28"/>
              </w:rPr>
            </w:pPr>
          </w:p>
          <w:p w14:paraId="23206832" w14:textId="77777777" w:rsidR="00BD29F9" w:rsidRPr="00BD29F9" w:rsidRDefault="00BD29F9" w:rsidP="00BD29F9">
            <w:pPr>
              <w:spacing w:after="240" w:line="276" w:lineRule="auto"/>
              <w:rPr>
                <w:rFonts w:ascii="Arial" w:eastAsia="MS Mincho" w:hAnsi="Arial" w:cs="Arial"/>
                <w:sz w:val="28"/>
              </w:rPr>
            </w:pPr>
          </w:p>
          <w:p w14:paraId="2D4A154A" w14:textId="77777777" w:rsidR="00BD29F9" w:rsidRPr="00BD29F9" w:rsidRDefault="00BD29F9" w:rsidP="00BD29F9">
            <w:pPr>
              <w:spacing w:after="240" w:line="276" w:lineRule="auto"/>
              <w:rPr>
                <w:rFonts w:ascii="Arial" w:eastAsia="MS Mincho" w:hAnsi="Arial" w:cs="Arial"/>
                <w:sz w:val="28"/>
              </w:rPr>
            </w:pPr>
          </w:p>
          <w:p w14:paraId="0E1F8A88" w14:textId="77777777" w:rsidR="00BD29F9" w:rsidRPr="00BD29F9" w:rsidRDefault="00BD29F9" w:rsidP="00BD29F9">
            <w:pPr>
              <w:spacing w:after="240" w:line="276" w:lineRule="auto"/>
              <w:rPr>
                <w:rFonts w:ascii="Arial" w:eastAsia="MS Mincho" w:hAnsi="Arial" w:cs="Arial"/>
                <w:sz w:val="28"/>
              </w:rPr>
            </w:pPr>
          </w:p>
          <w:p w14:paraId="6B12444B" w14:textId="77777777" w:rsidR="00BD29F9" w:rsidRPr="00BD29F9" w:rsidRDefault="00BD29F9" w:rsidP="00BD29F9">
            <w:pPr>
              <w:spacing w:after="240" w:line="276" w:lineRule="auto"/>
              <w:rPr>
                <w:rFonts w:ascii="Arial" w:eastAsia="MS Mincho" w:hAnsi="Arial" w:cs="Arial"/>
                <w:sz w:val="28"/>
              </w:rPr>
            </w:pPr>
          </w:p>
        </w:tc>
        <w:tc>
          <w:tcPr>
            <w:tcW w:w="9445" w:type="dxa"/>
          </w:tcPr>
          <w:p w14:paraId="36D2D6A0" w14:textId="689BD89E" w:rsidR="00BD29F9" w:rsidRPr="00BD29F9" w:rsidRDefault="00BD29F9" w:rsidP="00BD29F9">
            <w:pPr>
              <w:spacing w:after="240" w:line="276" w:lineRule="auto"/>
              <w:rPr>
                <w:rFonts w:ascii="Arial" w:eastAsia="Arial" w:hAnsi="Arial" w:cs="Arial"/>
                <w:sz w:val="28"/>
                <w:szCs w:val="28"/>
              </w:rPr>
            </w:pPr>
            <w:r w:rsidRPr="00BD29F9">
              <w:rPr>
                <w:rFonts w:ascii="Arial" w:eastAsia="Arial" w:hAnsi="Arial" w:cs="Arial"/>
                <w:sz w:val="28"/>
                <w:szCs w:val="28"/>
              </w:rPr>
              <w:t xml:space="preserve">Proof of Insurance coverage for General Liability, Worker’s Compensation and, if applicable, Professional Liability (review </w:t>
            </w:r>
            <w:r w:rsidR="002571D3">
              <w:rPr>
                <w:rFonts w:ascii="Arial" w:eastAsia="Arial" w:hAnsi="Arial" w:cs="Arial"/>
                <w:sz w:val="28"/>
                <w:szCs w:val="28"/>
              </w:rPr>
              <w:t>Figure 3</w:t>
            </w:r>
            <w:r w:rsidRPr="00BD29F9">
              <w:rPr>
                <w:rFonts w:ascii="Arial" w:eastAsia="Arial" w:hAnsi="Arial" w:cs="Arial"/>
                <w:sz w:val="28"/>
                <w:szCs w:val="28"/>
              </w:rPr>
              <w:t xml:space="preserve"> for sample certificate)</w:t>
            </w:r>
          </w:p>
          <w:p w14:paraId="518088D2" w14:textId="77777777" w:rsidR="00BD29F9" w:rsidRPr="00BD29F9" w:rsidRDefault="00BD29F9" w:rsidP="00BD29F9">
            <w:pPr>
              <w:spacing w:after="240" w:line="276" w:lineRule="auto"/>
              <w:rPr>
                <w:rFonts w:ascii="Arial" w:eastAsia="MS Mincho" w:hAnsi="Arial" w:cs="Arial"/>
                <w:sz w:val="28"/>
              </w:rPr>
            </w:pPr>
          </w:p>
          <w:p w14:paraId="4B0DD22E" w14:textId="77777777" w:rsidR="00BD29F9" w:rsidRPr="00BD29F9" w:rsidRDefault="00BD29F9" w:rsidP="00BD29F9">
            <w:pPr>
              <w:spacing w:after="240" w:line="276" w:lineRule="auto"/>
              <w:rPr>
                <w:rFonts w:ascii="Arial" w:eastAsia="MS Mincho" w:hAnsi="Arial" w:cs="Arial"/>
                <w:sz w:val="28"/>
              </w:rPr>
            </w:pPr>
          </w:p>
          <w:p w14:paraId="6C450C25" w14:textId="77777777" w:rsidR="00BD29F9" w:rsidRPr="00BD29F9" w:rsidRDefault="00BD29F9" w:rsidP="00BD29F9">
            <w:pPr>
              <w:spacing w:after="240" w:line="276" w:lineRule="auto"/>
              <w:rPr>
                <w:rFonts w:ascii="Arial" w:eastAsia="MS Mincho" w:hAnsi="Arial" w:cs="Arial"/>
                <w:sz w:val="28"/>
              </w:rPr>
            </w:pPr>
          </w:p>
          <w:p w14:paraId="2FEFD4B0" w14:textId="77777777" w:rsidR="00BD29F9" w:rsidRPr="00BD29F9" w:rsidRDefault="00BD29F9" w:rsidP="00BD29F9">
            <w:pPr>
              <w:spacing w:after="240" w:line="276" w:lineRule="auto"/>
              <w:rPr>
                <w:rFonts w:ascii="Arial" w:eastAsia="MS Mincho" w:hAnsi="Arial" w:cs="Arial"/>
                <w:sz w:val="28"/>
              </w:rPr>
            </w:pPr>
          </w:p>
          <w:p w14:paraId="1EBF377C" w14:textId="77777777" w:rsidR="00BD29F9" w:rsidRPr="00BD29F9" w:rsidRDefault="00BD29F9" w:rsidP="00BD29F9">
            <w:pPr>
              <w:spacing w:after="240" w:line="276" w:lineRule="auto"/>
              <w:rPr>
                <w:rFonts w:ascii="Arial" w:eastAsia="MS Mincho" w:hAnsi="Arial" w:cs="Arial"/>
                <w:sz w:val="28"/>
              </w:rPr>
            </w:pPr>
          </w:p>
          <w:p w14:paraId="28C057D4" w14:textId="77777777" w:rsidR="00BD29F9" w:rsidRPr="00BD29F9" w:rsidRDefault="00BD29F9" w:rsidP="00BD29F9">
            <w:pPr>
              <w:spacing w:after="240" w:line="276" w:lineRule="auto"/>
              <w:rPr>
                <w:rFonts w:ascii="Arial" w:eastAsia="MS Mincho" w:hAnsi="Arial" w:cs="Arial"/>
                <w:sz w:val="28"/>
              </w:rPr>
            </w:pPr>
            <w:r w:rsidRPr="00BD29F9">
              <w:rPr>
                <w:rFonts w:ascii="Arial" w:eastAsia="MS Mincho" w:hAnsi="Arial" w:cs="Arial"/>
                <w:sz w:val="28"/>
              </w:rPr>
              <w:tab/>
            </w:r>
          </w:p>
        </w:tc>
      </w:tr>
      <w:tr w:rsidR="00BD29F9" w:rsidRPr="00BD29F9" w14:paraId="087A561A" w14:textId="77777777" w:rsidTr="0020211E">
        <w:trPr>
          <w:trHeight w:hRule="exact" w:val="1328"/>
        </w:trPr>
        <w:tc>
          <w:tcPr>
            <w:tcW w:w="1345" w:type="dxa"/>
          </w:tcPr>
          <w:p w14:paraId="02279775"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43EA242B" w14:textId="77777777" w:rsidR="00BD29F9" w:rsidRPr="00BD29F9" w:rsidRDefault="00BD29F9" w:rsidP="00BD29F9">
            <w:pPr>
              <w:spacing w:after="240" w:line="276" w:lineRule="auto"/>
              <w:rPr>
                <w:rFonts w:ascii="Arial" w:eastAsia="Arial" w:hAnsi="Arial" w:cs="Arial"/>
                <w:sz w:val="28"/>
                <w:szCs w:val="28"/>
              </w:rPr>
            </w:pPr>
            <w:r w:rsidRPr="00BD29F9">
              <w:rPr>
                <w:rFonts w:ascii="Arial" w:eastAsia="Arial" w:hAnsi="Arial" w:cs="Arial"/>
                <w:sz w:val="28"/>
                <w:szCs w:val="28"/>
              </w:rPr>
              <w:t xml:space="preserve">Payee Data Record Form (STD. 204) (form can be found in the </w:t>
            </w:r>
            <w:hyperlink r:id="rId7" w:history="1">
              <w:r w:rsidRPr="00BD29F9">
                <w:rPr>
                  <w:rFonts w:ascii="Arial" w:eastAsia="Arial" w:hAnsi="Arial" w:cs="Arial"/>
                  <w:color w:val="467886"/>
                  <w:sz w:val="28"/>
                  <w:szCs w:val="28"/>
                  <w:u w:val="single"/>
                </w:rPr>
                <w:t>California Statewide Forms Directory</w:t>
              </w:r>
            </w:hyperlink>
            <w:r w:rsidRPr="00BD29F9">
              <w:rPr>
                <w:rFonts w:ascii="Arial" w:eastAsia="Arial" w:hAnsi="Arial" w:cs="Arial"/>
                <w:sz w:val="28"/>
                <w:szCs w:val="28"/>
              </w:rPr>
              <w:t>)</w:t>
            </w:r>
          </w:p>
        </w:tc>
      </w:tr>
      <w:tr w:rsidR="00BD29F9" w:rsidRPr="00BD29F9" w14:paraId="4727839C" w14:textId="77777777" w:rsidTr="0020211E">
        <w:trPr>
          <w:trHeight w:hRule="exact" w:val="4433"/>
        </w:trPr>
        <w:tc>
          <w:tcPr>
            <w:tcW w:w="1345" w:type="dxa"/>
          </w:tcPr>
          <w:p w14:paraId="5845CAB5"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087E627D" w14:textId="77777777" w:rsidR="00BD29F9" w:rsidRPr="00BD29F9" w:rsidRDefault="00BD29F9" w:rsidP="00BD29F9">
            <w:pPr>
              <w:spacing w:after="240" w:line="276" w:lineRule="auto"/>
              <w:rPr>
                <w:rFonts w:ascii="Arial" w:eastAsia="Arial" w:hAnsi="Arial" w:cs="Arial"/>
                <w:sz w:val="28"/>
              </w:rPr>
            </w:pPr>
            <w:r w:rsidRPr="00BD29F9">
              <w:rPr>
                <w:rFonts w:ascii="Arial" w:eastAsia="Arial" w:hAnsi="Arial" w:cs="Arial"/>
                <w:sz w:val="28"/>
              </w:rPr>
              <w:t>Application Narrative</w:t>
            </w:r>
            <w:r w:rsidRPr="00BD29F9">
              <w:rPr>
                <w:rFonts w:ascii="Arial" w:eastAsia="Arial" w:hAnsi="Arial" w:cs="Arial"/>
                <w:spacing w:val="-6"/>
                <w:sz w:val="28"/>
              </w:rPr>
              <w:t xml:space="preserve"> </w:t>
            </w:r>
            <w:r w:rsidRPr="00BD29F9">
              <w:rPr>
                <w:rFonts w:ascii="Arial" w:eastAsia="Arial" w:hAnsi="Arial" w:cs="Arial"/>
                <w:sz w:val="28"/>
              </w:rPr>
              <w:t>Sections</w:t>
            </w:r>
            <w:r w:rsidRPr="00BD29F9">
              <w:rPr>
                <w:rFonts w:ascii="Arial" w:eastAsia="Arial" w:hAnsi="Arial" w:cs="Arial"/>
                <w:spacing w:val="-4"/>
                <w:sz w:val="28"/>
              </w:rPr>
              <w:t xml:space="preserve"> </w:t>
            </w:r>
            <w:r w:rsidRPr="00BD29F9">
              <w:rPr>
                <w:rFonts w:ascii="Arial" w:eastAsia="Arial" w:hAnsi="Arial" w:cs="Arial"/>
                <w:sz w:val="28"/>
              </w:rPr>
              <w:t>1</w:t>
            </w:r>
            <w:r w:rsidRPr="00BD29F9">
              <w:rPr>
                <w:rFonts w:ascii="Arial" w:eastAsia="Arial" w:hAnsi="Arial" w:cs="Arial"/>
                <w:spacing w:val="-3"/>
                <w:sz w:val="28"/>
              </w:rPr>
              <w:t xml:space="preserve"> </w:t>
            </w:r>
            <w:r w:rsidRPr="00BD29F9">
              <w:rPr>
                <w:rFonts w:ascii="Arial" w:eastAsia="Arial" w:hAnsi="Arial" w:cs="Arial"/>
                <w:sz w:val="28"/>
              </w:rPr>
              <w:t>and 2 (maximum</w:t>
            </w:r>
            <w:r w:rsidRPr="00BD29F9">
              <w:rPr>
                <w:rFonts w:ascii="Arial" w:eastAsia="Arial" w:hAnsi="Arial" w:cs="Arial"/>
                <w:spacing w:val="-4"/>
                <w:sz w:val="28"/>
              </w:rPr>
              <w:t xml:space="preserve"> </w:t>
            </w:r>
            <w:r w:rsidRPr="00BD29F9">
              <w:rPr>
                <w:rFonts w:ascii="Arial" w:eastAsia="Arial" w:hAnsi="Arial" w:cs="Arial"/>
                <w:sz w:val="28"/>
              </w:rPr>
              <w:t>of</w:t>
            </w:r>
            <w:r w:rsidRPr="00BD29F9">
              <w:rPr>
                <w:rFonts w:ascii="Arial" w:eastAsia="Arial" w:hAnsi="Arial" w:cs="Arial"/>
                <w:spacing w:val="-4"/>
                <w:sz w:val="28"/>
              </w:rPr>
              <w:t xml:space="preserve"> 10</w:t>
            </w:r>
            <w:r w:rsidRPr="00BD29F9">
              <w:rPr>
                <w:rFonts w:ascii="Arial" w:eastAsia="Arial" w:hAnsi="Arial" w:cs="Arial"/>
                <w:spacing w:val="-6"/>
                <w:sz w:val="28"/>
              </w:rPr>
              <w:t xml:space="preserve"> </w:t>
            </w:r>
            <w:r w:rsidRPr="00BD29F9">
              <w:rPr>
                <w:rFonts w:ascii="Arial" w:eastAsia="Arial" w:hAnsi="Arial" w:cs="Arial"/>
                <w:sz w:val="28"/>
              </w:rPr>
              <w:t>pages) (Attachment A):</w:t>
            </w:r>
          </w:p>
          <w:p w14:paraId="73951BFD" w14:textId="77777777" w:rsidR="00BD29F9" w:rsidRPr="00BD29F9" w:rsidRDefault="00BD29F9" w:rsidP="00BD29F9">
            <w:pPr>
              <w:spacing w:after="240" w:line="276" w:lineRule="auto"/>
              <w:rPr>
                <w:rFonts w:ascii="Arial" w:eastAsia="Arial" w:hAnsi="Arial" w:cs="Arial"/>
                <w:sz w:val="28"/>
              </w:rPr>
            </w:pPr>
            <w:r w:rsidRPr="00BD29F9">
              <w:rPr>
                <w:rFonts w:ascii="Arial" w:eastAsia="Arial" w:hAnsi="Arial" w:cs="Arial"/>
                <w:sz w:val="28"/>
              </w:rPr>
              <w:t>Section 1. Organizational Experience and Capacity</w:t>
            </w:r>
          </w:p>
          <w:p w14:paraId="3A5FBD29" w14:textId="77777777" w:rsidR="00BD29F9" w:rsidRPr="00BD29F9" w:rsidRDefault="00BD29F9" w:rsidP="00BD29F9">
            <w:pPr>
              <w:spacing w:after="240" w:line="276" w:lineRule="auto"/>
              <w:rPr>
                <w:rFonts w:ascii="Arial" w:eastAsia="Arial" w:hAnsi="Arial" w:cs="Arial"/>
                <w:sz w:val="28"/>
              </w:rPr>
            </w:pPr>
            <w:r w:rsidRPr="00BD29F9">
              <w:rPr>
                <w:rFonts w:ascii="Arial" w:eastAsia="Arial" w:hAnsi="Arial" w:cs="Arial"/>
                <w:sz w:val="28"/>
              </w:rPr>
              <w:t>Section 2. Proposed Work Plan</w:t>
            </w:r>
          </w:p>
          <w:p w14:paraId="05E8984D" w14:textId="77777777" w:rsidR="00BD29F9" w:rsidRPr="00BD29F9" w:rsidRDefault="00BD29F9" w:rsidP="00BD29F9">
            <w:pPr>
              <w:spacing w:after="240" w:line="276" w:lineRule="auto"/>
              <w:rPr>
                <w:rFonts w:ascii="Arial" w:eastAsia="MS Mincho" w:hAnsi="Arial" w:cs="Arial"/>
                <w:sz w:val="28"/>
              </w:rPr>
            </w:pPr>
          </w:p>
        </w:tc>
      </w:tr>
      <w:tr w:rsidR="00BD29F9" w:rsidRPr="00BD29F9" w14:paraId="6C7DF74E" w14:textId="77777777" w:rsidTr="0020211E">
        <w:trPr>
          <w:trHeight w:hRule="exact" w:val="3056"/>
        </w:trPr>
        <w:tc>
          <w:tcPr>
            <w:tcW w:w="1345" w:type="dxa"/>
          </w:tcPr>
          <w:p w14:paraId="51F0D601" w14:textId="77777777" w:rsidR="00BD29F9" w:rsidRPr="00BD29F9" w:rsidRDefault="00BD29F9" w:rsidP="00BD29F9">
            <w:pPr>
              <w:spacing w:after="240" w:line="276" w:lineRule="auto"/>
              <w:rPr>
                <w:rFonts w:ascii="Arial" w:eastAsia="MS Mincho" w:hAnsi="Arial" w:cs="Arial"/>
                <w:sz w:val="28"/>
              </w:rPr>
            </w:pPr>
          </w:p>
        </w:tc>
        <w:tc>
          <w:tcPr>
            <w:tcW w:w="9445" w:type="dxa"/>
          </w:tcPr>
          <w:p w14:paraId="1F4ED881" w14:textId="77777777" w:rsidR="00BD29F9" w:rsidRPr="00BD29F9" w:rsidRDefault="00BD29F9" w:rsidP="00BD29F9">
            <w:pPr>
              <w:spacing w:after="240" w:line="276" w:lineRule="auto"/>
              <w:rPr>
                <w:rFonts w:ascii="Arial" w:eastAsia="Arial" w:hAnsi="Arial" w:cs="Arial"/>
                <w:sz w:val="28"/>
              </w:rPr>
            </w:pPr>
            <w:r w:rsidRPr="00BD29F9">
              <w:rPr>
                <w:rFonts w:ascii="Arial" w:eastAsia="Arial" w:hAnsi="Arial" w:cs="Arial"/>
                <w:sz w:val="28"/>
              </w:rPr>
              <w:t>Budget and Budget Narrative (maximum of 5 pages for each region) (Attachment B):</w:t>
            </w:r>
          </w:p>
          <w:p w14:paraId="2ED4952C" w14:textId="77777777" w:rsidR="00BD29F9" w:rsidRPr="00BD29F9" w:rsidRDefault="00BD29F9" w:rsidP="00BD29F9">
            <w:pPr>
              <w:numPr>
                <w:ilvl w:val="0"/>
                <w:numId w:val="3"/>
              </w:numPr>
              <w:spacing w:after="240"/>
              <w:contextualSpacing/>
              <w:rPr>
                <w:rFonts w:ascii="Arial" w:eastAsia="MS Mincho" w:hAnsi="Arial" w:cs="Arial"/>
                <w:sz w:val="28"/>
              </w:rPr>
            </w:pPr>
            <w:r w:rsidRPr="00BD29F9">
              <w:rPr>
                <w:rFonts w:ascii="Arial" w:eastAsia="MS Mincho" w:hAnsi="Arial" w:cs="Arial"/>
                <w:sz w:val="28"/>
              </w:rPr>
              <w:t>Proposed Budget and Budget Narrative</w:t>
            </w:r>
          </w:p>
          <w:p w14:paraId="2C6B7754" w14:textId="77777777" w:rsidR="00BD29F9" w:rsidRPr="00BD29F9" w:rsidRDefault="00BD29F9" w:rsidP="00BD29F9">
            <w:pPr>
              <w:numPr>
                <w:ilvl w:val="1"/>
                <w:numId w:val="3"/>
              </w:numPr>
              <w:spacing w:after="240"/>
              <w:contextualSpacing/>
              <w:rPr>
                <w:rFonts w:ascii="Arial" w:eastAsia="MS Mincho" w:hAnsi="Arial" w:cs="Arial"/>
                <w:sz w:val="28"/>
              </w:rPr>
            </w:pPr>
            <w:r w:rsidRPr="00BD29F9">
              <w:rPr>
                <w:rFonts w:ascii="Arial" w:eastAsia="MS Mincho" w:hAnsi="Arial" w:cs="Arial"/>
                <w:sz w:val="28"/>
              </w:rPr>
              <w:t>Budget for Region (s) to Serve</w:t>
            </w:r>
          </w:p>
          <w:p w14:paraId="31CD89CA" w14:textId="77777777" w:rsidR="00BD29F9" w:rsidRPr="00BD29F9" w:rsidRDefault="00BD29F9" w:rsidP="00BD29F9">
            <w:pPr>
              <w:numPr>
                <w:ilvl w:val="1"/>
                <w:numId w:val="3"/>
              </w:numPr>
              <w:spacing w:after="240"/>
              <w:contextualSpacing/>
              <w:rPr>
                <w:rFonts w:ascii="Arial" w:eastAsia="MS Mincho" w:hAnsi="Arial" w:cs="Arial"/>
                <w:sz w:val="28"/>
              </w:rPr>
            </w:pPr>
            <w:r w:rsidRPr="00BD29F9">
              <w:rPr>
                <w:rFonts w:ascii="Arial" w:eastAsia="MS Mincho" w:hAnsi="Arial" w:cs="Arial"/>
                <w:sz w:val="28"/>
              </w:rPr>
              <w:t>Budget Narrative for Region (s) to Serve</w:t>
            </w:r>
          </w:p>
          <w:p w14:paraId="352BCDAB" w14:textId="77777777" w:rsidR="00BD29F9" w:rsidRPr="00BD29F9" w:rsidRDefault="00BD29F9" w:rsidP="00BD29F9">
            <w:pPr>
              <w:spacing w:after="240" w:line="276" w:lineRule="auto"/>
              <w:rPr>
                <w:rFonts w:ascii="Arial" w:eastAsia="MS Mincho" w:hAnsi="Arial" w:cs="Arial"/>
                <w:sz w:val="28"/>
              </w:rPr>
            </w:pPr>
          </w:p>
        </w:tc>
      </w:tr>
      <w:tr w:rsidR="00BD29F9" w:rsidRPr="00BD29F9" w14:paraId="4A196EEF" w14:textId="77777777" w:rsidTr="0020211E">
        <w:trPr>
          <w:trHeight w:hRule="exact" w:val="3056"/>
        </w:trPr>
        <w:tc>
          <w:tcPr>
            <w:tcW w:w="1345" w:type="dxa"/>
          </w:tcPr>
          <w:p w14:paraId="3785518A" w14:textId="77777777" w:rsidR="00BD29F9" w:rsidRPr="00BD29F9" w:rsidRDefault="00BD29F9" w:rsidP="00BD29F9">
            <w:pPr>
              <w:spacing w:after="240" w:line="276" w:lineRule="auto"/>
              <w:rPr>
                <w:rFonts w:ascii="Arial" w:eastAsia="Arial" w:hAnsi="Arial" w:cs="Arial"/>
                <w:sz w:val="28"/>
                <w:szCs w:val="28"/>
              </w:rPr>
            </w:pPr>
          </w:p>
        </w:tc>
        <w:tc>
          <w:tcPr>
            <w:tcW w:w="9445" w:type="dxa"/>
          </w:tcPr>
          <w:p w14:paraId="1095EBAF" w14:textId="77777777" w:rsidR="00BD29F9" w:rsidRPr="00BD29F9" w:rsidRDefault="00BD29F9" w:rsidP="00BD29F9">
            <w:pPr>
              <w:spacing w:after="240" w:line="276" w:lineRule="auto"/>
              <w:rPr>
                <w:rFonts w:ascii="Arial" w:eastAsia="Arial" w:hAnsi="Arial" w:cs="Arial"/>
                <w:sz w:val="28"/>
                <w:szCs w:val="28"/>
              </w:rPr>
            </w:pPr>
            <w:r w:rsidRPr="00BD29F9">
              <w:rPr>
                <w:rFonts w:ascii="Arial" w:eastAsia="Arial" w:hAnsi="Arial" w:cs="Arial"/>
                <w:sz w:val="28"/>
                <w:szCs w:val="28"/>
              </w:rPr>
              <w:t>List of Region(s) to be served (Attachment C):</w:t>
            </w:r>
          </w:p>
          <w:p w14:paraId="627F562A" w14:textId="77777777" w:rsidR="00BD29F9" w:rsidRPr="00BD29F9" w:rsidRDefault="00BD29F9" w:rsidP="00BD29F9">
            <w:pPr>
              <w:numPr>
                <w:ilvl w:val="0"/>
                <w:numId w:val="4"/>
              </w:numPr>
              <w:spacing w:after="240"/>
              <w:contextualSpacing/>
              <w:rPr>
                <w:rFonts w:ascii="Arial" w:eastAsia="MS Mincho" w:hAnsi="Arial" w:cs="Arial"/>
                <w:sz w:val="28"/>
              </w:rPr>
            </w:pPr>
            <w:r w:rsidRPr="00BD29F9">
              <w:rPr>
                <w:rFonts w:ascii="Arial" w:eastAsia="MS Mincho" w:hAnsi="Arial" w:cs="Arial"/>
                <w:sz w:val="28"/>
              </w:rPr>
              <w:t>Select the region(s) and county(</w:t>
            </w:r>
            <w:proofErr w:type="spellStart"/>
            <w:r w:rsidRPr="00BD29F9">
              <w:rPr>
                <w:rFonts w:ascii="Arial" w:eastAsia="MS Mincho" w:hAnsi="Arial" w:cs="Arial"/>
                <w:sz w:val="28"/>
              </w:rPr>
              <w:t>ies</w:t>
            </w:r>
            <w:proofErr w:type="spellEnd"/>
            <w:r w:rsidRPr="00BD29F9">
              <w:rPr>
                <w:rFonts w:ascii="Arial" w:eastAsia="MS Mincho" w:hAnsi="Arial" w:cs="Arial"/>
                <w:sz w:val="28"/>
              </w:rPr>
              <w:t>) your organization will serve (check all that apply). DOR reserves the right to award one entity per region.</w:t>
            </w:r>
          </w:p>
        </w:tc>
      </w:tr>
    </w:tbl>
    <w:p w14:paraId="4CC1B352"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br w:type="page"/>
      </w:r>
    </w:p>
    <w:p w14:paraId="3E092B3A" w14:textId="77777777" w:rsidR="00BD29F9" w:rsidRPr="00BD29F9" w:rsidRDefault="00BD29F9" w:rsidP="00BD29F9">
      <w:pPr>
        <w:keepNext/>
        <w:keepLines/>
        <w:spacing w:before="480" w:after="0" w:line="276" w:lineRule="auto"/>
        <w:outlineLvl w:val="0"/>
        <w:rPr>
          <w:rFonts w:ascii="Arial" w:eastAsia="Arial" w:hAnsi="Arial" w:cs="Arial"/>
          <w:b/>
          <w:bCs/>
          <w:color w:val="365F91"/>
          <w:kern w:val="0"/>
          <w:sz w:val="28"/>
          <w:szCs w:val="28"/>
          <w14:ligatures w14:val="none"/>
        </w:rPr>
      </w:pPr>
      <w:bookmarkStart w:id="1" w:name="_Toc222238558"/>
      <w:r w:rsidRPr="00BD29F9">
        <w:rPr>
          <w:rFonts w:ascii="Arial" w:eastAsia="Arial" w:hAnsi="Arial" w:cs="Arial"/>
          <w:bCs/>
          <w:color w:val="365F91"/>
          <w:kern w:val="0"/>
          <w:sz w:val="28"/>
          <w:szCs w:val="28"/>
          <w14:ligatures w14:val="none"/>
        </w:rPr>
        <w:lastRenderedPageBreak/>
        <w:t>ATTACHMENT 2: Cover Sheet and Assurances</w:t>
      </w:r>
      <w:bookmarkEnd w:id="1"/>
    </w:p>
    <w:p w14:paraId="00CC3321" w14:textId="77777777" w:rsidR="00BD29F9" w:rsidRPr="00BD29F9" w:rsidRDefault="00BD29F9" w:rsidP="00BD29F9">
      <w:pPr>
        <w:spacing w:before="240" w:after="240" w:line="276" w:lineRule="auto"/>
        <w:rPr>
          <w:rFonts w:ascii="Arial" w:eastAsia="MS Mincho" w:hAnsi="Arial" w:cs="Arial"/>
          <w:kern w:val="0"/>
          <w:sz w:val="28"/>
          <w:szCs w:val="22"/>
          <w14:ligatures w14:val="none"/>
        </w:rPr>
      </w:pPr>
      <w:r w:rsidRPr="00BD29F9">
        <w:rPr>
          <w:rFonts w:ascii="Arial" w:eastAsia="MS Mincho" w:hAnsi="Arial" w:cs="Arial"/>
          <w:kern w:val="0"/>
          <w:sz w:val="28"/>
          <w:szCs w:val="22"/>
          <w14:ligatures w14:val="none"/>
        </w:rPr>
        <w:t>Page 1</w:t>
      </w:r>
    </w:p>
    <w:p w14:paraId="34D23169"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Applicant (Organization): _______________________________________________</w:t>
      </w:r>
    </w:p>
    <w:p w14:paraId="7EBE5A5D"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Physical Address: ______________________________________________________</w:t>
      </w:r>
    </w:p>
    <w:p w14:paraId="679DA997"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Mailing Address: _______________________________________________________</w:t>
      </w:r>
    </w:p>
    <w:p w14:paraId="267FFB92"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City: ____________________________ State: _____________ Zip Code: _________</w:t>
      </w:r>
    </w:p>
    <w:p w14:paraId="16E2D13B"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Tax ID: ______________________________________________________________</w:t>
      </w:r>
    </w:p>
    <w:p w14:paraId="168178F6"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Project Director: _______________________________________________________</w:t>
      </w:r>
    </w:p>
    <w:p w14:paraId="000A3583"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Phone: ___________________ Email: _____________________________________</w:t>
      </w:r>
    </w:p>
    <w:p w14:paraId="22B38249"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Grant Administrator: ____________________________________________________</w:t>
      </w:r>
    </w:p>
    <w:p w14:paraId="5B99FDFD"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Phone: ___________________ Email: _____________________________________</w:t>
      </w:r>
    </w:p>
    <w:p w14:paraId="3DB1C7B9"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Contact Person for Application: ___________________________________________</w:t>
      </w:r>
    </w:p>
    <w:p w14:paraId="6847E4DD" w14:textId="77777777" w:rsidR="00BD29F9" w:rsidRPr="00BD29F9" w:rsidRDefault="00BD29F9" w:rsidP="00BD29F9">
      <w:pPr>
        <w:spacing w:after="36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Phone: ___________________ Email: _____________________________________</w:t>
      </w:r>
    </w:p>
    <w:p w14:paraId="2923D844" w14:textId="77777777" w:rsidR="00BD29F9" w:rsidRPr="00BD29F9" w:rsidRDefault="00BD29F9" w:rsidP="00BD29F9">
      <w:pPr>
        <w:spacing w:after="36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The applicant certifies that, to the best of their knowledge and belief, the data and information in this application is true and correct.</w:t>
      </w:r>
    </w:p>
    <w:p w14:paraId="5F2C6458" w14:textId="77777777" w:rsidR="00BD29F9" w:rsidRPr="00BD29F9" w:rsidRDefault="00BD29F9" w:rsidP="00BD29F9">
      <w:pPr>
        <w:spacing w:after="48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Name: ___________________________________________ Date: ______________</w:t>
      </w:r>
    </w:p>
    <w:p w14:paraId="45127449" w14:textId="77777777" w:rsidR="00BD29F9" w:rsidRPr="00BD29F9" w:rsidRDefault="00BD29F9" w:rsidP="00BD29F9">
      <w:pPr>
        <w:spacing w:before="360" w:after="36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Signature: ___________________________________________________________</w:t>
      </w:r>
    </w:p>
    <w:p w14:paraId="7003F912" w14:textId="77777777" w:rsidR="00BD29F9" w:rsidRPr="00BD29F9" w:rsidRDefault="00BD29F9" w:rsidP="00BD29F9">
      <w:pPr>
        <w:spacing w:after="840" w:line="276" w:lineRule="auto"/>
        <w:rPr>
          <w:rFonts w:ascii="Arial" w:eastAsia="Arial" w:hAnsi="Arial" w:cs="Arial"/>
          <w:b/>
          <w:kern w:val="0"/>
          <w:sz w:val="28"/>
          <w:szCs w:val="28"/>
          <w14:ligatures w14:val="none"/>
        </w:rPr>
      </w:pPr>
      <w:r w:rsidRPr="00BD29F9">
        <w:rPr>
          <w:rFonts w:ascii="Arial" w:eastAsia="Arial" w:hAnsi="Arial" w:cs="Arial"/>
          <w:kern w:val="0"/>
          <w:sz w:val="28"/>
          <w:szCs w:val="28"/>
          <w14:ligatures w14:val="none"/>
        </w:rPr>
        <w:t xml:space="preserve">Page 1 of this Attachment must be completed and signed by the applicant, and </w:t>
      </w:r>
      <w:r w:rsidRPr="00BD29F9">
        <w:rPr>
          <w:rFonts w:ascii="Arial" w:eastAsia="Arial" w:hAnsi="Arial" w:cs="Arial"/>
          <w:kern w:val="0"/>
          <w:sz w:val="28"/>
          <w:szCs w:val="28"/>
          <w:u w:val="single"/>
          <w14:ligatures w14:val="none"/>
        </w:rPr>
        <w:t>one</w:t>
      </w:r>
      <w:r w:rsidRPr="00BD29F9">
        <w:rPr>
          <w:rFonts w:ascii="Arial" w:eastAsia="Arial" w:hAnsi="Arial" w:cs="Arial"/>
          <w:kern w:val="0"/>
          <w:sz w:val="28"/>
          <w:szCs w:val="28"/>
          <w14:ligatures w14:val="none"/>
        </w:rPr>
        <w:t xml:space="preserve"> copy of the below-listed required documentation </w:t>
      </w:r>
      <w:r w:rsidRPr="00BD29F9">
        <w:rPr>
          <w:rFonts w:ascii="Arial" w:eastAsia="Arial" w:hAnsi="Arial" w:cs="Arial"/>
          <w:b/>
          <w:kern w:val="0"/>
          <w:sz w:val="28"/>
          <w:szCs w:val="28"/>
          <w14:ligatures w14:val="none"/>
        </w:rPr>
        <w:t>must be returned with the application as outlined in ‘Required Format for Application’ section of the Request for Application (RFA) G26-VOP-01.</w:t>
      </w:r>
    </w:p>
    <w:p w14:paraId="63771E99" w14:textId="77777777" w:rsidR="00BD29F9" w:rsidRPr="00BD29F9" w:rsidRDefault="00BD29F9" w:rsidP="00BD29F9">
      <w:pPr>
        <w:spacing w:after="240" w:line="276" w:lineRule="auto"/>
        <w:rPr>
          <w:rFonts w:ascii="Arial" w:eastAsia="MS Mincho" w:hAnsi="Arial" w:cs="Arial"/>
          <w:kern w:val="0"/>
          <w:sz w:val="28"/>
          <w:szCs w:val="22"/>
          <w14:ligatures w14:val="none"/>
        </w:rPr>
      </w:pPr>
      <w:r w:rsidRPr="00BD29F9">
        <w:rPr>
          <w:rFonts w:ascii="Arial" w:eastAsia="MS Mincho" w:hAnsi="Arial" w:cs="Arial"/>
          <w:kern w:val="0"/>
          <w:sz w:val="28"/>
          <w:szCs w:val="22"/>
          <w14:ligatures w14:val="none"/>
        </w:rPr>
        <w:lastRenderedPageBreak/>
        <w:t>ATTACHMENT 2: Cover Sheet and Assurances</w:t>
      </w:r>
    </w:p>
    <w:p w14:paraId="6BDDC58C" w14:textId="77777777" w:rsidR="00BD29F9" w:rsidRPr="00BD29F9" w:rsidRDefault="00BD29F9" w:rsidP="00BD29F9">
      <w:pPr>
        <w:spacing w:after="240" w:line="276" w:lineRule="auto"/>
        <w:rPr>
          <w:rFonts w:ascii="Arial" w:eastAsia="MS Mincho" w:hAnsi="Arial" w:cs="Arial"/>
          <w:kern w:val="0"/>
          <w:sz w:val="28"/>
          <w:szCs w:val="22"/>
          <w14:ligatures w14:val="none"/>
        </w:rPr>
      </w:pPr>
      <w:r w:rsidRPr="00BD29F9">
        <w:rPr>
          <w:rFonts w:ascii="Arial" w:eastAsia="MS Mincho" w:hAnsi="Arial" w:cs="Arial"/>
          <w:kern w:val="0"/>
          <w:sz w:val="28"/>
          <w:szCs w:val="22"/>
          <w14:ligatures w14:val="none"/>
        </w:rPr>
        <w:t>Page 2</w:t>
      </w:r>
    </w:p>
    <w:p w14:paraId="35F07044" w14:textId="77777777" w:rsidR="00BD29F9" w:rsidRPr="00BD29F9" w:rsidRDefault="00BD29F9" w:rsidP="00BD29F9">
      <w:pPr>
        <w:numPr>
          <w:ilvl w:val="0"/>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Corporate:</w:t>
      </w:r>
    </w:p>
    <w:p w14:paraId="640FA376" w14:textId="77777777" w:rsidR="00BD29F9" w:rsidRPr="00BD29F9" w:rsidRDefault="00BD29F9" w:rsidP="00BD29F9">
      <w:pPr>
        <w:numPr>
          <w:ilvl w:val="1"/>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Copy of organization’s articles of incorporation.</w:t>
      </w:r>
    </w:p>
    <w:p w14:paraId="46FEE000" w14:textId="77777777" w:rsidR="00BD29F9" w:rsidRPr="00BD29F9" w:rsidRDefault="00BD29F9" w:rsidP="00BD29F9">
      <w:pPr>
        <w:numPr>
          <w:ilvl w:val="1"/>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Copy of organization’s bylaws.</w:t>
      </w:r>
    </w:p>
    <w:p w14:paraId="3AE43CB0" w14:textId="77777777" w:rsidR="00BD29F9" w:rsidRPr="00BD29F9" w:rsidRDefault="00BD29F9" w:rsidP="00BD29F9">
      <w:pPr>
        <w:numPr>
          <w:ilvl w:val="1"/>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Copy of organization’s annual corporate report, as filed with the California Secretary of State for all organizations who have completed one (1) year of fiscal operation.</w:t>
      </w:r>
    </w:p>
    <w:p w14:paraId="60F8F9DC" w14:textId="77777777" w:rsidR="00BD29F9" w:rsidRPr="00BD29F9" w:rsidRDefault="00BD29F9" w:rsidP="00BD29F9">
      <w:pPr>
        <w:numPr>
          <w:ilvl w:val="0"/>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Financial Status:</w:t>
      </w:r>
    </w:p>
    <w:p w14:paraId="4A966987" w14:textId="77777777" w:rsidR="00BD29F9" w:rsidRPr="00BD29F9" w:rsidRDefault="00BD29F9" w:rsidP="00BD29F9">
      <w:pPr>
        <w:numPr>
          <w:ilvl w:val="1"/>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 xml:space="preserve">Provide Entity Status letter from the California Franchise Tax Board </w:t>
      </w:r>
      <w:r w:rsidRPr="00C0720D">
        <w:rPr>
          <w:rFonts w:ascii="Arial" w:eastAsia="Arial" w:hAnsi="Arial" w:cs="Arial"/>
          <w:strike/>
          <w:kern w:val="0"/>
          <w:sz w:val="28"/>
          <w:szCs w:val="28"/>
          <w14:ligatures w14:val="none"/>
        </w:rPr>
        <w:t>indicating nonprofit status</w:t>
      </w:r>
      <w:r w:rsidRPr="00BD29F9">
        <w:rPr>
          <w:rFonts w:ascii="Arial" w:eastAsia="Arial" w:hAnsi="Arial" w:cs="Arial"/>
          <w:kern w:val="0"/>
          <w:sz w:val="28"/>
          <w:szCs w:val="28"/>
          <w14:ligatures w14:val="none"/>
        </w:rPr>
        <w:t>.</w:t>
      </w:r>
    </w:p>
    <w:p w14:paraId="075B3C82" w14:textId="77777777" w:rsidR="00BD29F9" w:rsidRPr="00C0720D" w:rsidRDefault="00BD29F9" w:rsidP="00BD29F9">
      <w:pPr>
        <w:numPr>
          <w:ilvl w:val="1"/>
          <w:numId w:val="2"/>
        </w:numPr>
        <w:spacing w:after="240" w:line="276" w:lineRule="auto"/>
        <w:contextualSpacing/>
        <w:rPr>
          <w:rFonts w:ascii="Arial" w:eastAsia="Arial" w:hAnsi="Arial" w:cs="Arial"/>
          <w:strike/>
          <w:kern w:val="0"/>
          <w:sz w:val="28"/>
          <w:szCs w:val="28"/>
          <w14:ligatures w14:val="none"/>
        </w:rPr>
      </w:pPr>
      <w:r w:rsidRPr="00C0720D">
        <w:rPr>
          <w:rFonts w:ascii="Arial" w:eastAsia="Arial" w:hAnsi="Arial" w:cs="Arial"/>
          <w:strike/>
          <w:kern w:val="0"/>
          <w:sz w:val="28"/>
          <w:szCs w:val="28"/>
          <w14:ligatures w14:val="none"/>
        </w:rPr>
        <w:t>Provide Nonprofit status letter from the Internal Revenue Service.</w:t>
      </w:r>
    </w:p>
    <w:p w14:paraId="522D003F" w14:textId="77777777" w:rsidR="00BD29F9" w:rsidRPr="00BD29F9" w:rsidRDefault="00BD29F9" w:rsidP="00BD29F9">
      <w:pPr>
        <w:numPr>
          <w:ilvl w:val="0"/>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Licensing and Certification (if applicable):</w:t>
      </w:r>
    </w:p>
    <w:p w14:paraId="236F537F" w14:textId="77777777" w:rsidR="00BD29F9" w:rsidRPr="00BD29F9" w:rsidRDefault="00BD29F9" w:rsidP="00BD29F9">
      <w:pPr>
        <w:numPr>
          <w:ilvl w:val="1"/>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If your organization operates a licensed health facility or facilities, attach a current copy of the certificate(s).</w:t>
      </w:r>
    </w:p>
    <w:p w14:paraId="00E2E41D" w14:textId="77777777" w:rsidR="00BD29F9" w:rsidRPr="00BD29F9" w:rsidRDefault="00BD29F9" w:rsidP="00BD29F9">
      <w:pPr>
        <w:numPr>
          <w:ilvl w:val="1"/>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Statement that licensing requirements have been met or are in process.</w:t>
      </w:r>
    </w:p>
    <w:p w14:paraId="1B55F01F" w14:textId="77777777" w:rsidR="00BD29F9" w:rsidRPr="00BD29F9" w:rsidRDefault="00BD29F9" w:rsidP="00BD29F9">
      <w:pPr>
        <w:numPr>
          <w:ilvl w:val="1"/>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The organization agrees to hire, employ, and sub-contract with only licensed and/or certified personnel for the provision of all services that require such licensure and/or certification.</w:t>
      </w:r>
    </w:p>
    <w:p w14:paraId="4AE9A8F5" w14:textId="77777777" w:rsidR="00BD29F9" w:rsidRPr="00BD29F9" w:rsidRDefault="00BD29F9" w:rsidP="00BD29F9">
      <w:pPr>
        <w:numPr>
          <w:ilvl w:val="0"/>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Compliance with Federal and State Regulations:</w:t>
      </w:r>
    </w:p>
    <w:p w14:paraId="0103A03A"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By signing the Cover Sheet and Assurances, the applicant agrees to comply with all federal and State legal requirements, including Department of Rehabilitation policies and regulations, which apply to the services being provided.</w:t>
      </w:r>
    </w:p>
    <w:p w14:paraId="03268B5E" w14:textId="77777777" w:rsidR="00BD29F9" w:rsidRPr="00BD29F9" w:rsidRDefault="00BD29F9" w:rsidP="00BD29F9">
      <w:pPr>
        <w:numPr>
          <w:ilvl w:val="0"/>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Proof of Insurance:</w:t>
      </w:r>
    </w:p>
    <w:p w14:paraId="78BD54C3"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As part of your grant agreement with the Department of Rehabilitation, you are required to carry insurance coverage. An application can be rejected if, after review of the documents submitted under this section, verification of insurance is missing.</w:t>
      </w:r>
    </w:p>
    <w:p w14:paraId="1269AA59" w14:textId="77777777" w:rsidR="00BD29F9" w:rsidRPr="00BD29F9" w:rsidRDefault="00BD29F9" w:rsidP="00BD29F9">
      <w:pPr>
        <w:spacing w:after="240" w:line="276" w:lineRule="auto"/>
        <w:rPr>
          <w:rFonts w:ascii="Arial" w:eastAsia="MS Mincho" w:hAnsi="Arial" w:cs="Arial"/>
          <w:kern w:val="0"/>
          <w:sz w:val="28"/>
          <w:szCs w:val="22"/>
          <w14:ligatures w14:val="none"/>
        </w:rPr>
      </w:pPr>
      <w:r w:rsidRPr="00BD29F9">
        <w:rPr>
          <w:rFonts w:ascii="Arial" w:eastAsia="MS Mincho" w:hAnsi="Arial" w:cs="Arial"/>
          <w:kern w:val="0"/>
          <w:sz w:val="28"/>
          <w:szCs w:val="22"/>
          <w14:ligatures w14:val="none"/>
        </w:rPr>
        <w:br w:type="page"/>
      </w:r>
    </w:p>
    <w:p w14:paraId="7AB8DA0A" w14:textId="77777777" w:rsidR="00BD29F9" w:rsidRPr="00BD29F9" w:rsidRDefault="00BD29F9" w:rsidP="00BD29F9">
      <w:pPr>
        <w:spacing w:after="240" w:line="276" w:lineRule="auto"/>
        <w:rPr>
          <w:rFonts w:ascii="Arial" w:eastAsia="MS Mincho" w:hAnsi="Arial" w:cs="Arial"/>
          <w:kern w:val="0"/>
          <w:sz w:val="28"/>
          <w:szCs w:val="22"/>
          <w14:ligatures w14:val="none"/>
        </w:rPr>
      </w:pPr>
      <w:r w:rsidRPr="00BD29F9">
        <w:rPr>
          <w:rFonts w:ascii="Arial" w:eastAsia="MS Mincho" w:hAnsi="Arial" w:cs="Arial"/>
          <w:kern w:val="0"/>
          <w:sz w:val="28"/>
          <w:szCs w:val="22"/>
          <w14:ligatures w14:val="none"/>
        </w:rPr>
        <w:lastRenderedPageBreak/>
        <w:t>ATTACHMENT 2: Cover Sheet and Assurances</w:t>
      </w:r>
    </w:p>
    <w:p w14:paraId="2091BD4D" w14:textId="77777777" w:rsidR="00BD29F9" w:rsidRPr="00BD29F9" w:rsidRDefault="00BD29F9" w:rsidP="00BD29F9">
      <w:pPr>
        <w:spacing w:after="240" w:line="276" w:lineRule="auto"/>
        <w:rPr>
          <w:rFonts w:ascii="Arial" w:eastAsia="MS Mincho" w:hAnsi="Arial" w:cs="Arial"/>
          <w:kern w:val="0"/>
          <w:sz w:val="28"/>
          <w:szCs w:val="22"/>
          <w14:ligatures w14:val="none"/>
        </w:rPr>
      </w:pPr>
      <w:r w:rsidRPr="00BD29F9">
        <w:rPr>
          <w:rFonts w:ascii="Arial" w:eastAsia="MS Mincho" w:hAnsi="Arial" w:cs="Arial"/>
          <w:kern w:val="0"/>
          <w:sz w:val="28"/>
          <w:szCs w:val="22"/>
          <w14:ligatures w14:val="none"/>
        </w:rPr>
        <w:t>Page 3</w:t>
      </w:r>
    </w:p>
    <w:p w14:paraId="1217FCA1"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You must submit applicable:</w:t>
      </w:r>
    </w:p>
    <w:p w14:paraId="3D43752B" w14:textId="77777777" w:rsidR="00BD29F9" w:rsidRPr="00BD29F9" w:rsidRDefault="00BD29F9" w:rsidP="00BD29F9">
      <w:pPr>
        <w:numPr>
          <w:ilvl w:val="1"/>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Commercial General Liability Insurance</w:t>
      </w:r>
    </w:p>
    <w:p w14:paraId="5FF2D3CD" w14:textId="77777777" w:rsidR="00BD29F9" w:rsidRPr="00BD29F9" w:rsidRDefault="00BD29F9" w:rsidP="00BD29F9">
      <w:pPr>
        <w:numPr>
          <w:ilvl w:val="1"/>
          <w:numId w:val="2"/>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Workers’ Compensation Insurance</w:t>
      </w:r>
    </w:p>
    <w:p w14:paraId="01B44FDF" w14:textId="77777777" w:rsidR="00BD29F9" w:rsidRPr="00BD29F9" w:rsidRDefault="00BD29F9" w:rsidP="00BD29F9">
      <w:pPr>
        <w:numPr>
          <w:ilvl w:val="1"/>
          <w:numId w:val="2"/>
        </w:numPr>
        <w:spacing w:after="36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Professional liability insurance, if applicable</w:t>
      </w:r>
    </w:p>
    <w:p w14:paraId="7D68BCCE"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Debarment, Suspension, and Non-procurement</w:t>
      </w:r>
    </w:p>
    <w:p w14:paraId="36201DC7" w14:textId="77777777" w:rsidR="00BD29F9" w:rsidRPr="00BD29F9" w:rsidRDefault="00BD29F9" w:rsidP="00BD29F9">
      <w:pPr>
        <w:numPr>
          <w:ilvl w:val="0"/>
          <w:numId w:val="5"/>
        </w:numPr>
        <w:spacing w:after="240" w:line="276" w:lineRule="auto"/>
        <w:contextualSpacing/>
        <w:rPr>
          <w:rFonts w:ascii="Arial" w:eastAsia="Arial" w:hAnsi="Arial" w:cs="Arial"/>
          <w:kern w:val="0"/>
          <w:sz w:val="28"/>
          <w:szCs w:val="28"/>
          <w14:ligatures w14:val="none"/>
        </w:rPr>
      </w:pPr>
      <w:proofErr w:type="gramStart"/>
      <w:r w:rsidRPr="00BD29F9">
        <w:rPr>
          <w:rFonts w:ascii="Arial" w:eastAsia="Arial" w:hAnsi="Arial" w:cs="Arial"/>
          <w:kern w:val="0"/>
          <w:sz w:val="28"/>
          <w:szCs w:val="28"/>
          <w14:ligatures w14:val="none"/>
        </w:rPr>
        <w:t>Is</w:t>
      </w:r>
      <w:proofErr w:type="gramEnd"/>
      <w:r w:rsidRPr="00BD29F9">
        <w:rPr>
          <w:rFonts w:ascii="Arial" w:eastAsia="Arial" w:hAnsi="Arial" w:cs="Arial"/>
          <w:kern w:val="0"/>
          <w:sz w:val="28"/>
          <w:szCs w:val="28"/>
          <w14:ligatures w14:val="none"/>
        </w:rPr>
        <w:t xml:space="preserve"> not currently under suspension, debarment, voluntary exclusion, or determination of </w:t>
      </w:r>
      <w:proofErr w:type="gramStart"/>
      <w:r w:rsidRPr="00BD29F9">
        <w:rPr>
          <w:rFonts w:ascii="Arial" w:eastAsia="Arial" w:hAnsi="Arial" w:cs="Arial"/>
          <w:kern w:val="0"/>
          <w:sz w:val="28"/>
          <w:szCs w:val="28"/>
          <w14:ligatures w14:val="none"/>
        </w:rPr>
        <w:t>ineligibility</w:t>
      </w:r>
      <w:proofErr w:type="gramEnd"/>
      <w:r w:rsidRPr="00BD29F9">
        <w:rPr>
          <w:rFonts w:ascii="Arial" w:eastAsia="Arial" w:hAnsi="Arial" w:cs="Arial"/>
          <w:kern w:val="0"/>
          <w:sz w:val="28"/>
          <w:szCs w:val="28"/>
          <w14:ligatures w14:val="none"/>
        </w:rPr>
        <w:t xml:space="preserve"> by any federal agency.</w:t>
      </w:r>
    </w:p>
    <w:p w14:paraId="09233E47" w14:textId="77777777" w:rsidR="00BD29F9" w:rsidRPr="00BD29F9" w:rsidRDefault="00BD29F9" w:rsidP="00BD29F9">
      <w:pPr>
        <w:numPr>
          <w:ilvl w:val="0"/>
          <w:numId w:val="5"/>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Has not had one or more public transactions (federal, state, and local) terminated    within the preceding three years for cause or default.</w:t>
      </w:r>
    </w:p>
    <w:p w14:paraId="2818DB3F" w14:textId="77777777" w:rsidR="00BD29F9" w:rsidRPr="00BD29F9" w:rsidRDefault="00BD29F9" w:rsidP="00BD29F9">
      <w:pPr>
        <w:numPr>
          <w:ilvl w:val="0"/>
          <w:numId w:val="5"/>
        </w:numPr>
        <w:spacing w:after="240" w:line="276" w:lineRule="auto"/>
        <w:contextualSpacing/>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 xml:space="preserve">Has not been convicted withing the preceding three </w:t>
      </w:r>
      <w:proofErr w:type="gramStart"/>
      <w:r w:rsidRPr="00BD29F9">
        <w:rPr>
          <w:rFonts w:ascii="Arial" w:eastAsia="Arial" w:hAnsi="Arial" w:cs="Arial"/>
          <w:kern w:val="0"/>
          <w:sz w:val="28"/>
          <w:szCs w:val="28"/>
          <w14:ligatures w14:val="none"/>
        </w:rPr>
        <w:t>year</w:t>
      </w:r>
      <w:proofErr w:type="gramEnd"/>
      <w:r w:rsidRPr="00BD29F9">
        <w:rPr>
          <w:rFonts w:ascii="Arial" w:eastAsia="Arial" w:hAnsi="Arial" w:cs="Arial"/>
          <w:kern w:val="0"/>
          <w:sz w:val="28"/>
          <w:szCs w:val="28"/>
          <w14:ligatures w14:val="none"/>
        </w:rPr>
        <w:t xml:space="preserve"> of any of the offenses listed in Title 2 C.F.R. section 180.800(a) or had a civil judgement rendered against it for one of those offenses within that </w:t>
      </w:r>
      <w:proofErr w:type="gramStart"/>
      <w:r w:rsidRPr="00BD29F9">
        <w:rPr>
          <w:rFonts w:ascii="Arial" w:eastAsia="Arial" w:hAnsi="Arial" w:cs="Arial"/>
          <w:kern w:val="0"/>
          <w:sz w:val="28"/>
          <w:szCs w:val="28"/>
          <w14:ligatures w14:val="none"/>
        </w:rPr>
        <w:t>time period</w:t>
      </w:r>
      <w:proofErr w:type="gramEnd"/>
      <w:r w:rsidRPr="00BD29F9">
        <w:rPr>
          <w:rFonts w:ascii="Arial" w:eastAsia="Arial" w:hAnsi="Arial" w:cs="Arial"/>
          <w:kern w:val="0"/>
          <w:sz w:val="28"/>
          <w:szCs w:val="28"/>
          <w14:ligatures w14:val="none"/>
        </w:rPr>
        <w:t>; and,</w:t>
      </w:r>
    </w:p>
    <w:p w14:paraId="5C9FD53B" w14:textId="77777777" w:rsidR="00BD29F9" w:rsidRPr="00BD29F9" w:rsidRDefault="00BD29F9" w:rsidP="00BD29F9">
      <w:pPr>
        <w:numPr>
          <w:ilvl w:val="0"/>
          <w:numId w:val="5"/>
        </w:numPr>
        <w:spacing w:after="240" w:line="276" w:lineRule="auto"/>
        <w:contextualSpacing/>
        <w:rPr>
          <w:rFonts w:ascii="Arial" w:eastAsia="Arial" w:hAnsi="Arial" w:cs="Arial"/>
          <w:kern w:val="0"/>
          <w:sz w:val="28"/>
          <w:szCs w:val="28"/>
          <w14:ligatures w14:val="none"/>
        </w:rPr>
      </w:pPr>
      <w:proofErr w:type="gramStart"/>
      <w:r w:rsidRPr="00BD29F9">
        <w:rPr>
          <w:rFonts w:ascii="Arial" w:eastAsia="Arial" w:hAnsi="Arial" w:cs="Arial"/>
          <w:kern w:val="0"/>
          <w:sz w:val="28"/>
          <w:szCs w:val="28"/>
          <w14:ligatures w14:val="none"/>
        </w:rPr>
        <w:t>Is</w:t>
      </w:r>
      <w:proofErr w:type="gramEnd"/>
      <w:r w:rsidRPr="00BD29F9">
        <w:rPr>
          <w:rFonts w:ascii="Arial" w:eastAsia="Arial" w:hAnsi="Arial" w:cs="Arial"/>
          <w:kern w:val="0"/>
          <w:sz w:val="28"/>
          <w:szCs w:val="28"/>
          <w14:ligatures w14:val="none"/>
        </w:rPr>
        <w:t xml:space="preserve"> not presently indicted for or otherwise criminally or civilly charged by a government entity (federal, state, or local) with commission of any of the offenses listed in Title 2 C.F.R. section 180.800.</w:t>
      </w:r>
    </w:p>
    <w:p w14:paraId="7AC40E00" w14:textId="77777777" w:rsidR="00BD29F9" w:rsidRPr="00BD29F9" w:rsidRDefault="00BD29F9" w:rsidP="00BD29F9">
      <w:pPr>
        <w:spacing w:after="240" w:line="276" w:lineRule="auto"/>
        <w:rPr>
          <w:rFonts w:ascii="Arial" w:eastAsia="Arial" w:hAnsi="Arial" w:cs="Arial"/>
          <w:kern w:val="0"/>
          <w:sz w:val="28"/>
          <w:szCs w:val="28"/>
          <w14:ligatures w14:val="none"/>
        </w:rPr>
      </w:pPr>
      <w:r w:rsidRPr="00BD29F9">
        <w:rPr>
          <w:rFonts w:ascii="Arial" w:eastAsia="Arial" w:hAnsi="Arial" w:cs="Arial"/>
          <w:kern w:val="0"/>
          <w:sz w:val="28"/>
          <w:szCs w:val="28"/>
          <w14:ligatures w14:val="none"/>
        </w:rPr>
        <w:t>Should the Grantee become excluded or disqualified as defined in this section during the life of the Grant, the Grantee must immediately inform the DOR of this exclusion or disqualification.</w:t>
      </w:r>
    </w:p>
    <w:p w14:paraId="4E5A0079" w14:textId="77777777" w:rsidR="00BD29F9" w:rsidRPr="00BD29F9" w:rsidRDefault="00BD29F9" w:rsidP="00BD29F9">
      <w:pPr>
        <w:spacing w:after="240" w:line="276" w:lineRule="auto"/>
        <w:rPr>
          <w:rFonts w:ascii="Arial" w:eastAsia="MS Mincho" w:hAnsi="Arial" w:cs="Arial"/>
          <w:kern w:val="0"/>
          <w:sz w:val="28"/>
          <w:szCs w:val="22"/>
          <w14:ligatures w14:val="none"/>
        </w:rPr>
        <w:sectPr w:rsidR="00BD29F9" w:rsidRPr="00BD29F9" w:rsidSect="00BD29F9">
          <w:footerReference w:type="default" r:id="rId8"/>
          <w:pgSz w:w="12240" w:h="15840"/>
          <w:pgMar w:top="720" w:right="720" w:bottom="720" w:left="720" w:header="720" w:footer="1512" w:gutter="0"/>
          <w:cols w:space="720"/>
          <w:docGrid w:linePitch="381"/>
        </w:sectPr>
      </w:pPr>
    </w:p>
    <w:p w14:paraId="6DD10024" w14:textId="77777777" w:rsidR="00BD29F9" w:rsidRPr="00BD29F9" w:rsidRDefault="00BD29F9" w:rsidP="00BD29F9">
      <w:pPr>
        <w:keepNext/>
        <w:keepLines/>
        <w:spacing w:before="480" w:after="0" w:line="276" w:lineRule="auto"/>
        <w:outlineLvl w:val="0"/>
        <w:rPr>
          <w:rFonts w:ascii="Arial" w:eastAsia="MS Gothic" w:hAnsi="Arial" w:cs="Times New Roman"/>
          <w:bCs/>
          <w:color w:val="365F91"/>
          <w:kern w:val="0"/>
          <w:sz w:val="28"/>
          <w:szCs w:val="28"/>
          <w14:ligatures w14:val="none"/>
        </w:rPr>
      </w:pPr>
      <w:bookmarkStart w:id="2" w:name="_Toc221893066"/>
      <w:bookmarkStart w:id="3" w:name="_Toc222238559"/>
      <w:r w:rsidRPr="00BD29F9">
        <w:rPr>
          <w:rFonts w:ascii="Arial" w:eastAsia="MS Gothic" w:hAnsi="Arial" w:cs="Times New Roman"/>
          <w:bCs/>
          <w:color w:val="365F91"/>
          <w:kern w:val="0"/>
          <w:sz w:val="28"/>
          <w:szCs w:val="28"/>
          <w14:ligatures w14:val="none"/>
        </w:rPr>
        <w:lastRenderedPageBreak/>
        <w:t>Figure 1:</w:t>
      </w:r>
      <w:bookmarkEnd w:id="2"/>
      <w:r w:rsidRPr="00BD29F9">
        <w:rPr>
          <w:rFonts w:ascii="Arial" w:eastAsia="MS Gothic" w:hAnsi="Arial" w:cs="Times New Roman"/>
          <w:bCs/>
          <w:color w:val="365F91"/>
          <w:kern w:val="0"/>
          <w:sz w:val="28"/>
          <w:szCs w:val="28"/>
          <w14:ligatures w14:val="none"/>
        </w:rPr>
        <w:t xml:space="preserve"> </w:t>
      </w:r>
      <w:bookmarkStart w:id="4" w:name="_Toc221893067"/>
      <w:r w:rsidRPr="00BD29F9">
        <w:rPr>
          <w:rFonts w:ascii="Arial" w:eastAsia="MS Gothic" w:hAnsi="Arial" w:cs="Times New Roman"/>
          <w:bCs/>
          <w:color w:val="365F91"/>
          <w:kern w:val="0"/>
          <w:sz w:val="28"/>
          <w:szCs w:val="28"/>
          <w14:ligatures w14:val="none"/>
        </w:rPr>
        <w:t>Sample of Secretary of State Organization’s Annual Corporate Report</w:t>
      </w:r>
      <w:bookmarkEnd w:id="3"/>
      <w:bookmarkEnd w:id="4"/>
    </w:p>
    <w:p w14:paraId="05FF4B49" w14:textId="77777777" w:rsidR="00BD29F9" w:rsidRPr="00BD29F9" w:rsidRDefault="00BD29F9" w:rsidP="00BD29F9">
      <w:pPr>
        <w:spacing w:after="240" w:line="276" w:lineRule="auto"/>
        <w:rPr>
          <w:rFonts w:ascii="Arial" w:eastAsia="MS Mincho" w:hAnsi="Arial" w:cs="Arial"/>
          <w:kern w:val="0"/>
          <w:sz w:val="28"/>
          <w:szCs w:val="22"/>
          <w14:ligatures w14:val="none"/>
        </w:rPr>
      </w:pPr>
    </w:p>
    <w:p w14:paraId="2DF7D9B5" w14:textId="77777777" w:rsidR="00BD29F9" w:rsidRPr="00BD29F9" w:rsidRDefault="00BD29F9" w:rsidP="00BD29F9">
      <w:pPr>
        <w:spacing w:after="240" w:line="276" w:lineRule="auto"/>
        <w:rPr>
          <w:rFonts w:ascii="Arial" w:eastAsia="MS Mincho" w:hAnsi="Arial" w:cs="Arial"/>
          <w:kern w:val="0"/>
          <w:sz w:val="28"/>
          <w:szCs w:val="22"/>
          <w14:ligatures w14:val="none"/>
        </w:rPr>
      </w:pPr>
      <w:r w:rsidRPr="00BD29F9">
        <w:rPr>
          <w:rFonts w:ascii="Arial" w:eastAsia="MS Mincho" w:hAnsi="Arial" w:cs="Arial"/>
          <w:kern w:val="0"/>
          <w:sz w:val="28"/>
          <w:szCs w:val="22"/>
          <w14:ligatures w14:val="none"/>
        </w:rPr>
        <w:t xml:space="preserve"> </w:t>
      </w:r>
      <w:r w:rsidRPr="00BD29F9">
        <w:rPr>
          <w:rFonts w:ascii="Arial" w:eastAsia="MS Mincho" w:hAnsi="Arial" w:cs="Arial"/>
          <w:noProof/>
          <w:kern w:val="0"/>
          <w:sz w:val="28"/>
          <w:szCs w:val="22"/>
          <w14:ligatures w14:val="none"/>
        </w:rPr>
        <w:drawing>
          <wp:inline distT="0" distB="0" distL="0" distR="0" wp14:anchorId="546D24D2" wp14:editId="22421851">
            <wp:extent cx="5577840" cy="7205117"/>
            <wp:effectExtent l="0" t="0" r="3810" b="0"/>
            <wp:docPr id="1303617225" name="Picture 1303617225" descr="SAMPLE OF SECRETARY OF STATE 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17225" name="Picture 1303617225" descr="SAMPLE OF SECRETARY OF STATE CERTIFICATE"/>
                    <pic:cNvPicPr/>
                  </pic:nvPicPr>
                  <pic:blipFill>
                    <a:blip r:embed="rId9">
                      <a:extLst>
                        <a:ext uri="{28A0092B-C50C-407E-A947-70E740481C1C}">
                          <a14:useLocalDpi xmlns:a14="http://schemas.microsoft.com/office/drawing/2010/main" val="0"/>
                        </a:ext>
                      </a:extLst>
                    </a:blip>
                    <a:stretch>
                      <a:fillRect/>
                    </a:stretch>
                  </pic:blipFill>
                  <pic:spPr>
                    <a:xfrm>
                      <a:off x="0" y="0"/>
                      <a:ext cx="5577840" cy="7205117"/>
                    </a:xfrm>
                    <a:prstGeom prst="rect">
                      <a:avLst/>
                    </a:prstGeom>
                  </pic:spPr>
                </pic:pic>
              </a:graphicData>
            </a:graphic>
          </wp:inline>
        </w:drawing>
      </w:r>
      <w:r w:rsidRPr="00BD29F9">
        <w:rPr>
          <w:rFonts w:ascii="Arial" w:eastAsia="MS Mincho" w:hAnsi="Arial" w:cs="Arial"/>
          <w:kern w:val="0"/>
          <w:sz w:val="28"/>
          <w:szCs w:val="22"/>
          <w14:ligatures w14:val="none"/>
        </w:rPr>
        <w:br w:type="page"/>
      </w:r>
    </w:p>
    <w:p w14:paraId="1867B259" w14:textId="77777777" w:rsidR="00BD29F9" w:rsidRPr="00BD29F9" w:rsidRDefault="00BD29F9" w:rsidP="00BD29F9">
      <w:pPr>
        <w:keepNext/>
        <w:keepLines/>
        <w:spacing w:before="480" w:after="0" w:line="276" w:lineRule="auto"/>
        <w:outlineLvl w:val="0"/>
        <w:rPr>
          <w:rFonts w:ascii="Arial" w:eastAsia="MS Gothic" w:hAnsi="Arial" w:cs="Times New Roman"/>
          <w:bCs/>
          <w:color w:val="365F91"/>
          <w:kern w:val="0"/>
          <w:sz w:val="28"/>
          <w:szCs w:val="28"/>
          <w14:ligatures w14:val="none"/>
        </w:rPr>
      </w:pPr>
      <w:bookmarkStart w:id="5" w:name="_Toc221893068"/>
      <w:bookmarkStart w:id="6" w:name="_Toc222238560"/>
      <w:r w:rsidRPr="00BD29F9">
        <w:rPr>
          <w:rFonts w:ascii="Arial" w:eastAsia="MS Gothic" w:hAnsi="Arial" w:cs="Times New Roman"/>
          <w:bCs/>
          <w:color w:val="365F91"/>
          <w:kern w:val="0"/>
          <w:sz w:val="28"/>
          <w:szCs w:val="28"/>
          <w14:ligatures w14:val="none"/>
        </w:rPr>
        <w:lastRenderedPageBreak/>
        <w:t>Figure 2: Sample Entity Status Letter from CA Franchise Tax Board</w:t>
      </w:r>
      <w:bookmarkEnd w:id="5"/>
      <w:bookmarkEnd w:id="6"/>
    </w:p>
    <w:p w14:paraId="5D31BFA5" w14:textId="77777777" w:rsidR="00BD29F9" w:rsidRPr="00BD29F9" w:rsidRDefault="00BD29F9" w:rsidP="00BD29F9">
      <w:pPr>
        <w:spacing w:after="240" w:line="276" w:lineRule="auto"/>
        <w:rPr>
          <w:rFonts w:ascii="Arial" w:eastAsia="MS Mincho" w:hAnsi="Arial" w:cs="Arial"/>
          <w:kern w:val="0"/>
          <w:sz w:val="28"/>
          <w:szCs w:val="22"/>
          <w14:ligatures w14:val="none"/>
        </w:rPr>
      </w:pPr>
    </w:p>
    <w:p w14:paraId="58920970" w14:textId="77777777" w:rsidR="00BD29F9" w:rsidRPr="00BD29F9" w:rsidRDefault="00BD29F9" w:rsidP="00BD29F9">
      <w:pPr>
        <w:spacing w:after="240" w:line="276" w:lineRule="auto"/>
        <w:rPr>
          <w:rFonts w:ascii="Arial" w:eastAsia="MS Mincho" w:hAnsi="Arial" w:cs="Arial"/>
          <w:kern w:val="0"/>
          <w:sz w:val="28"/>
          <w:szCs w:val="28"/>
          <w14:ligatures w14:val="none"/>
        </w:rPr>
      </w:pPr>
      <w:bookmarkStart w:id="7" w:name="_Toc221893069"/>
      <w:r w:rsidRPr="00BD29F9">
        <w:rPr>
          <w:rFonts w:ascii="Arial" w:eastAsia="MS Mincho" w:hAnsi="Arial" w:cs="Arial"/>
          <w:noProof/>
          <w:kern w:val="0"/>
          <w:sz w:val="28"/>
          <w:szCs w:val="22"/>
          <w14:ligatures w14:val="none"/>
        </w:rPr>
        <w:drawing>
          <wp:inline distT="0" distB="0" distL="0" distR="0" wp14:anchorId="4B79A52C" wp14:editId="558546E3">
            <wp:extent cx="5852160" cy="7572779"/>
            <wp:effectExtent l="0" t="0" r="0" b="9525"/>
            <wp:docPr id="1503964636" name="Picture 1503964636" descr="Sample of Entity Status Letter from the California Franchise Tax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64636" name="Picture 1503964636" descr="Sample of Entity Status Letter from the California Franchise Tax Board"/>
                    <pic:cNvPicPr/>
                  </pic:nvPicPr>
                  <pic:blipFill>
                    <a:blip r:embed="rId10">
                      <a:extLst>
                        <a:ext uri="{28A0092B-C50C-407E-A947-70E740481C1C}">
                          <a14:useLocalDpi xmlns:a14="http://schemas.microsoft.com/office/drawing/2010/main" val="0"/>
                        </a:ext>
                      </a:extLst>
                    </a:blip>
                    <a:stretch>
                      <a:fillRect/>
                    </a:stretch>
                  </pic:blipFill>
                  <pic:spPr>
                    <a:xfrm>
                      <a:off x="0" y="0"/>
                      <a:ext cx="5852160" cy="7572779"/>
                    </a:xfrm>
                    <a:prstGeom prst="rect">
                      <a:avLst/>
                    </a:prstGeom>
                  </pic:spPr>
                </pic:pic>
              </a:graphicData>
            </a:graphic>
          </wp:inline>
        </w:drawing>
      </w:r>
      <w:bookmarkEnd w:id="7"/>
      <w:r w:rsidRPr="00BD29F9">
        <w:rPr>
          <w:rFonts w:ascii="Arial" w:eastAsia="MS Mincho" w:hAnsi="Arial" w:cs="Arial"/>
          <w:kern w:val="0"/>
          <w:sz w:val="28"/>
          <w:szCs w:val="22"/>
          <w14:ligatures w14:val="none"/>
        </w:rPr>
        <w:br w:type="page"/>
      </w:r>
    </w:p>
    <w:p w14:paraId="15E55026" w14:textId="4FFCB522" w:rsidR="00BD29F9" w:rsidRPr="00BD29F9" w:rsidRDefault="00BD29F9" w:rsidP="00BD29F9">
      <w:pPr>
        <w:keepNext/>
        <w:keepLines/>
        <w:spacing w:before="480" w:after="0" w:line="276" w:lineRule="auto"/>
        <w:outlineLvl w:val="0"/>
        <w:rPr>
          <w:rFonts w:ascii="Arial" w:eastAsia="MS Gothic" w:hAnsi="Arial" w:cs="Times New Roman"/>
          <w:bCs/>
          <w:color w:val="365F91"/>
          <w:kern w:val="0"/>
          <w:sz w:val="28"/>
          <w:szCs w:val="28"/>
          <w14:ligatures w14:val="none"/>
        </w:rPr>
      </w:pPr>
      <w:bookmarkStart w:id="8" w:name="_Toc221893072"/>
      <w:bookmarkStart w:id="9" w:name="_Toc222238562"/>
      <w:r w:rsidRPr="00BD29F9">
        <w:rPr>
          <w:rFonts w:ascii="Arial" w:eastAsia="MS Gothic" w:hAnsi="Arial" w:cs="Times New Roman"/>
          <w:bCs/>
          <w:color w:val="365F91"/>
          <w:kern w:val="0"/>
          <w:sz w:val="28"/>
          <w:szCs w:val="28"/>
          <w14:ligatures w14:val="none"/>
        </w:rPr>
        <w:lastRenderedPageBreak/>
        <w:t xml:space="preserve">Figure </w:t>
      </w:r>
      <w:r w:rsidR="00D42B02">
        <w:rPr>
          <w:rFonts w:ascii="Arial" w:eastAsia="MS Gothic" w:hAnsi="Arial" w:cs="Times New Roman"/>
          <w:bCs/>
          <w:color w:val="365F91"/>
          <w:kern w:val="0"/>
          <w:sz w:val="28"/>
          <w:szCs w:val="28"/>
          <w14:ligatures w14:val="none"/>
        </w:rPr>
        <w:t>3</w:t>
      </w:r>
      <w:r w:rsidRPr="00BD29F9">
        <w:rPr>
          <w:rFonts w:ascii="Arial" w:eastAsia="MS Gothic" w:hAnsi="Arial" w:cs="Times New Roman"/>
          <w:bCs/>
          <w:color w:val="365F91"/>
          <w:kern w:val="0"/>
          <w:sz w:val="28"/>
          <w:szCs w:val="28"/>
          <w14:ligatures w14:val="none"/>
        </w:rPr>
        <w:t>: Sample of Proof of Insurance Coverage</w:t>
      </w:r>
      <w:bookmarkEnd w:id="8"/>
      <w:bookmarkEnd w:id="9"/>
    </w:p>
    <w:p w14:paraId="19407AAE" w14:textId="77777777" w:rsidR="00BD29F9" w:rsidRPr="00BD29F9" w:rsidRDefault="00BD29F9" w:rsidP="00BD29F9">
      <w:pPr>
        <w:spacing w:after="240" w:line="276" w:lineRule="auto"/>
        <w:rPr>
          <w:rFonts w:ascii="Arial" w:eastAsia="MS Mincho" w:hAnsi="Arial" w:cs="Arial"/>
          <w:kern w:val="0"/>
          <w:sz w:val="28"/>
          <w:szCs w:val="22"/>
          <w14:ligatures w14:val="none"/>
        </w:rPr>
      </w:pPr>
    </w:p>
    <w:p w14:paraId="5B27FA66" w14:textId="586FC161" w:rsidR="00BD29F9" w:rsidRPr="00BD29F9" w:rsidRDefault="00BD29F9" w:rsidP="00BD29F9">
      <w:pPr>
        <w:spacing w:after="240" w:line="276" w:lineRule="auto"/>
        <w:rPr>
          <w:rFonts w:ascii="Arial" w:eastAsia="MS Mincho" w:hAnsi="Arial" w:cs="Arial"/>
          <w:kern w:val="0"/>
          <w:sz w:val="28"/>
          <w:szCs w:val="28"/>
          <w14:ligatures w14:val="none"/>
        </w:rPr>
      </w:pPr>
      <w:r w:rsidRPr="00BD29F9">
        <w:rPr>
          <w:rFonts w:ascii="Arial" w:eastAsia="MS Mincho" w:hAnsi="Arial" w:cs="Arial"/>
          <w:noProof/>
          <w:kern w:val="0"/>
          <w:sz w:val="28"/>
          <w:szCs w:val="22"/>
          <w14:ligatures w14:val="none"/>
        </w:rPr>
        <w:drawing>
          <wp:inline distT="0" distB="0" distL="0" distR="0" wp14:anchorId="350D45C7" wp14:editId="4DCA446F">
            <wp:extent cx="5852160" cy="7572779"/>
            <wp:effectExtent l="0" t="0" r="0" b="9525"/>
            <wp:docPr id="1186429473" name="Picture 1186429473" descr="Sample of the Proof of Insurance Coverage 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29473" name="Picture 1186429473" descr="Sample of the Proof of Insurance Coverage Certificate"/>
                    <pic:cNvPicPr/>
                  </pic:nvPicPr>
                  <pic:blipFill>
                    <a:blip r:embed="rId11">
                      <a:extLst>
                        <a:ext uri="{28A0092B-C50C-407E-A947-70E740481C1C}">
                          <a14:useLocalDpi xmlns:a14="http://schemas.microsoft.com/office/drawing/2010/main" val="0"/>
                        </a:ext>
                      </a:extLst>
                    </a:blip>
                    <a:stretch>
                      <a:fillRect/>
                    </a:stretch>
                  </pic:blipFill>
                  <pic:spPr>
                    <a:xfrm>
                      <a:off x="0" y="0"/>
                      <a:ext cx="5852160" cy="7572779"/>
                    </a:xfrm>
                    <a:prstGeom prst="rect">
                      <a:avLst/>
                    </a:prstGeom>
                  </pic:spPr>
                </pic:pic>
              </a:graphicData>
            </a:graphic>
          </wp:inline>
        </w:drawing>
      </w:r>
    </w:p>
    <w:sectPr w:rsidR="00BD29F9" w:rsidRPr="00BD29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FEB3" w14:textId="77777777" w:rsidR="00546CBB" w:rsidRDefault="00546CBB" w:rsidP="00BD29F9">
      <w:pPr>
        <w:spacing w:after="0" w:line="240" w:lineRule="auto"/>
      </w:pPr>
      <w:r>
        <w:separator/>
      </w:r>
    </w:p>
  </w:endnote>
  <w:endnote w:type="continuationSeparator" w:id="0">
    <w:p w14:paraId="037D567F" w14:textId="77777777" w:rsidR="00546CBB" w:rsidRDefault="00546CBB" w:rsidP="00BD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577A" w14:textId="56C73AC7" w:rsidR="00BD29F9" w:rsidRPr="00BD29F9" w:rsidRDefault="00BD29F9">
    <w:pPr>
      <w:pStyle w:val="Footer"/>
      <w:rPr>
        <w:rFonts w:ascii="Arial" w:hAnsi="Arial" w:cs="Arial"/>
        <w:sz w:val="28"/>
        <w:szCs w:val="28"/>
      </w:rPr>
    </w:pPr>
    <w:r w:rsidRPr="00BD29F9">
      <w:rPr>
        <w:rFonts w:ascii="Arial" w:hAnsi="Arial" w:cs="Arial"/>
        <w:sz w:val="28"/>
        <w:szCs w:val="28"/>
      </w:rPr>
      <w:t>RFA G26-VOP-01</w:t>
    </w:r>
    <w:r w:rsidR="00140945">
      <w:rPr>
        <w:rFonts w:ascii="Arial" w:hAnsi="Arial" w:cs="Arial"/>
        <w:sz w:val="28"/>
        <w:szCs w:val="28"/>
      </w:rPr>
      <w:t xml:space="preserve"> Addendum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5DFA" w14:textId="77777777" w:rsidR="00546CBB" w:rsidRDefault="00546CBB" w:rsidP="00BD29F9">
      <w:pPr>
        <w:spacing w:after="0" w:line="240" w:lineRule="auto"/>
      </w:pPr>
      <w:r>
        <w:separator/>
      </w:r>
    </w:p>
  </w:footnote>
  <w:footnote w:type="continuationSeparator" w:id="0">
    <w:p w14:paraId="54B9E609" w14:textId="77777777" w:rsidR="00546CBB" w:rsidRDefault="00546CBB" w:rsidP="00BD2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DB"/>
    <w:multiLevelType w:val="hybridMultilevel"/>
    <w:tmpl w:val="19289366"/>
    <w:lvl w:ilvl="0" w:tplc="1C7037C0">
      <w:start w:val="1"/>
      <w:numFmt w:val="bullet"/>
      <w:lvlText w:val=""/>
      <w:lvlJc w:val="left"/>
      <w:pPr>
        <w:ind w:left="720" w:hanging="360"/>
      </w:pPr>
      <w:rPr>
        <w:rFonts w:ascii="Symbol" w:hAnsi="Symbol" w:hint="default"/>
      </w:rPr>
    </w:lvl>
    <w:lvl w:ilvl="1" w:tplc="38800FD2">
      <w:start w:val="1"/>
      <w:numFmt w:val="bullet"/>
      <w:lvlText w:val="o"/>
      <w:lvlJc w:val="left"/>
      <w:pPr>
        <w:ind w:left="1440" w:hanging="360"/>
      </w:pPr>
      <w:rPr>
        <w:rFonts w:ascii="Courier New" w:hAnsi="Courier New" w:hint="default"/>
      </w:rPr>
    </w:lvl>
    <w:lvl w:ilvl="2" w:tplc="5740C640">
      <w:start w:val="1"/>
      <w:numFmt w:val="bullet"/>
      <w:lvlText w:val=""/>
      <w:lvlJc w:val="left"/>
      <w:pPr>
        <w:ind w:left="2160" w:hanging="360"/>
      </w:pPr>
      <w:rPr>
        <w:rFonts w:ascii="Wingdings" w:hAnsi="Wingdings" w:hint="default"/>
      </w:rPr>
    </w:lvl>
    <w:lvl w:ilvl="3" w:tplc="40BE289E">
      <w:start w:val="1"/>
      <w:numFmt w:val="bullet"/>
      <w:lvlText w:val=""/>
      <w:lvlJc w:val="left"/>
      <w:pPr>
        <w:ind w:left="2880" w:hanging="360"/>
      </w:pPr>
      <w:rPr>
        <w:rFonts w:ascii="Symbol" w:hAnsi="Symbol" w:hint="default"/>
      </w:rPr>
    </w:lvl>
    <w:lvl w:ilvl="4" w:tplc="9F506724">
      <w:start w:val="1"/>
      <w:numFmt w:val="bullet"/>
      <w:lvlText w:val="o"/>
      <w:lvlJc w:val="left"/>
      <w:pPr>
        <w:ind w:left="3600" w:hanging="360"/>
      </w:pPr>
      <w:rPr>
        <w:rFonts w:ascii="Courier New" w:hAnsi="Courier New" w:hint="default"/>
      </w:rPr>
    </w:lvl>
    <w:lvl w:ilvl="5" w:tplc="547697A6">
      <w:start w:val="1"/>
      <w:numFmt w:val="bullet"/>
      <w:lvlText w:val=""/>
      <w:lvlJc w:val="left"/>
      <w:pPr>
        <w:ind w:left="4320" w:hanging="360"/>
      </w:pPr>
      <w:rPr>
        <w:rFonts w:ascii="Wingdings" w:hAnsi="Wingdings" w:hint="default"/>
      </w:rPr>
    </w:lvl>
    <w:lvl w:ilvl="6" w:tplc="6B5AEBBE">
      <w:start w:val="1"/>
      <w:numFmt w:val="bullet"/>
      <w:lvlText w:val=""/>
      <w:lvlJc w:val="left"/>
      <w:pPr>
        <w:ind w:left="5040" w:hanging="360"/>
      </w:pPr>
      <w:rPr>
        <w:rFonts w:ascii="Symbol" w:hAnsi="Symbol" w:hint="default"/>
      </w:rPr>
    </w:lvl>
    <w:lvl w:ilvl="7" w:tplc="969097C6">
      <w:start w:val="1"/>
      <w:numFmt w:val="bullet"/>
      <w:lvlText w:val="o"/>
      <w:lvlJc w:val="left"/>
      <w:pPr>
        <w:ind w:left="5760" w:hanging="360"/>
      </w:pPr>
      <w:rPr>
        <w:rFonts w:ascii="Courier New" w:hAnsi="Courier New" w:hint="default"/>
      </w:rPr>
    </w:lvl>
    <w:lvl w:ilvl="8" w:tplc="0D40B80C">
      <w:start w:val="1"/>
      <w:numFmt w:val="bullet"/>
      <w:lvlText w:val=""/>
      <w:lvlJc w:val="left"/>
      <w:pPr>
        <w:ind w:left="6480" w:hanging="360"/>
      </w:pPr>
      <w:rPr>
        <w:rFonts w:ascii="Wingdings" w:hAnsi="Wingdings" w:hint="default"/>
      </w:rPr>
    </w:lvl>
  </w:abstractNum>
  <w:abstractNum w:abstractNumId="1" w15:restartNumberingAfterBreak="0">
    <w:nsid w:val="08BC4E0A"/>
    <w:multiLevelType w:val="hybridMultilevel"/>
    <w:tmpl w:val="943E85A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B4E4C"/>
    <w:multiLevelType w:val="hybridMultilevel"/>
    <w:tmpl w:val="1D98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4DFC3"/>
    <w:multiLevelType w:val="hybridMultilevel"/>
    <w:tmpl w:val="230AA88A"/>
    <w:lvl w:ilvl="0" w:tplc="6836688C">
      <w:start w:val="1"/>
      <w:numFmt w:val="decimal"/>
      <w:lvlText w:val="%1."/>
      <w:lvlJc w:val="left"/>
      <w:pPr>
        <w:ind w:left="720" w:hanging="360"/>
      </w:pPr>
    </w:lvl>
    <w:lvl w:ilvl="1" w:tplc="5D10A6C8">
      <w:start w:val="1"/>
      <w:numFmt w:val="upperLetter"/>
      <w:lvlText w:val="%2."/>
      <w:lvlJc w:val="left"/>
      <w:pPr>
        <w:ind w:left="1440" w:hanging="360"/>
      </w:pPr>
    </w:lvl>
    <w:lvl w:ilvl="2" w:tplc="CF766F1A">
      <w:start w:val="1"/>
      <w:numFmt w:val="lowerRoman"/>
      <w:lvlText w:val="%3."/>
      <w:lvlJc w:val="right"/>
      <w:pPr>
        <w:ind w:left="2160" w:hanging="180"/>
      </w:pPr>
    </w:lvl>
    <w:lvl w:ilvl="3" w:tplc="C61838EA">
      <w:start w:val="1"/>
      <w:numFmt w:val="decimal"/>
      <w:lvlText w:val="%4."/>
      <w:lvlJc w:val="left"/>
      <w:pPr>
        <w:ind w:left="2880" w:hanging="360"/>
      </w:pPr>
    </w:lvl>
    <w:lvl w:ilvl="4" w:tplc="E76EEBCA">
      <w:start w:val="1"/>
      <w:numFmt w:val="lowerLetter"/>
      <w:lvlText w:val="%5."/>
      <w:lvlJc w:val="left"/>
      <w:pPr>
        <w:ind w:left="3600" w:hanging="360"/>
      </w:pPr>
    </w:lvl>
    <w:lvl w:ilvl="5" w:tplc="5B3A11F6">
      <w:start w:val="1"/>
      <w:numFmt w:val="lowerRoman"/>
      <w:lvlText w:val="%6."/>
      <w:lvlJc w:val="right"/>
      <w:pPr>
        <w:ind w:left="4320" w:hanging="180"/>
      </w:pPr>
    </w:lvl>
    <w:lvl w:ilvl="6" w:tplc="58566E36">
      <w:start w:val="1"/>
      <w:numFmt w:val="decimal"/>
      <w:lvlText w:val="%7."/>
      <w:lvlJc w:val="left"/>
      <w:pPr>
        <w:ind w:left="5040" w:hanging="360"/>
      </w:pPr>
    </w:lvl>
    <w:lvl w:ilvl="7" w:tplc="7BF4AAC8">
      <w:start w:val="1"/>
      <w:numFmt w:val="lowerLetter"/>
      <w:lvlText w:val="%8."/>
      <w:lvlJc w:val="left"/>
      <w:pPr>
        <w:ind w:left="5760" w:hanging="360"/>
      </w:pPr>
    </w:lvl>
    <w:lvl w:ilvl="8" w:tplc="69FEC004">
      <w:start w:val="1"/>
      <w:numFmt w:val="lowerRoman"/>
      <w:lvlText w:val="%9."/>
      <w:lvlJc w:val="right"/>
      <w:pPr>
        <w:ind w:left="6480" w:hanging="180"/>
      </w:pPr>
    </w:lvl>
  </w:abstractNum>
  <w:abstractNum w:abstractNumId="4" w15:restartNumberingAfterBreak="0">
    <w:nsid w:val="51562358"/>
    <w:multiLevelType w:val="hybridMultilevel"/>
    <w:tmpl w:val="3AA8A1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323804">
    <w:abstractNumId w:val="1"/>
  </w:num>
  <w:num w:numId="2" w16cid:durableId="1969894913">
    <w:abstractNumId w:val="3"/>
  </w:num>
  <w:num w:numId="3" w16cid:durableId="989484694">
    <w:abstractNumId w:val="0"/>
  </w:num>
  <w:num w:numId="4" w16cid:durableId="1371413438">
    <w:abstractNumId w:val="2"/>
  </w:num>
  <w:num w:numId="5" w16cid:durableId="1106538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F9"/>
    <w:rsid w:val="000A1A6B"/>
    <w:rsid w:val="00140945"/>
    <w:rsid w:val="00196ABB"/>
    <w:rsid w:val="002571D3"/>
    <w:rsid w:val="00546CBB"/>
    <w:rsid w:val="00806416"/>
    <w:rsid w:val="00BD29F9"/>
    <w:rsid w:val="00C0720D"/>
    <w:rsid w:val="00D25139"/>
    <w:rsid w:val="00D42B02"/>
    <w:rsid w:val="00E8391E"/>
    <w:rsid w:val="00F4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1083"/>
  <w15:chartTrackingRefBased/>
  <w15:docId w15:val="{298A7EB7-9AA3-49DE-B4DE-3DFFEC1E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9F9"/>
    <w:rPr>
      <w:rFonts w:eastAsiaTheme="majorEastAsia" w:cstheme="majorBidi"/>
      <w:color w:val="272727" w:themeColor="text1" w:themeTint="D8"/>
    </w:rPr>
  </w:style>
  <w:style w:type="paragraph" w:styleId="Title">
    <w:name w:val="Title"/>
    <w:basedOn w:val="Normal"/>
    <w:next w:val="Normal"/>
    <w:link w:val="TitleChar"/>
    <w:uiPriority w:val="10"/>
    <w:qFormat/>
    <w:rsid w:val="00BD2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9F9"/>
    <w:pPr>
      <w:spacing w:before="160"/>
      <w:jc w:val="center"/>
    </w:pPr>
    <w:rPr>
      <w:i/>
      <w:iCs/>
      <w:color w:val="404040" w:themeColor="text1" w:themeTint="BF"/>
    </w:rPr>
  </w:style>
  <w:style w:type="character" w:customStyle="1" w:styleId="QuoteChar">
    <w:name w:val="Quote Char"/>
    <w:basedOn w:val="DefaultParagraphFont"/>
    <w:link w:val="Quote"/>
    <w:uiPriority w:val="29"/>
    <w:rsid w:val="00BD29F9"/>
    <w:rPr>
      <w:i/>
      <w:iCs/>
      <w:color w:val="404040" w:themeColor="text1" w:themeTint="BF"/>
    </w:rPr>
  </w:style>
  <w:style w:type="paragraph" w:styleId="ListParagraph">
    <w:name w:val="List Paragraph"/>
    <w:basedOn w:val="Normal"/>
    <w:uiPriority w:val="34"/>
    <w:qFormat/>
    <w:rsid w:val="00BD29F9"/>
    <w:pPr>
      <w:ind w:left="720"/>
      <w:contextualSpacing/>
    </w:pPr>
  </w:style>
  <w:style w:type="character" w:styleId="IntenseEmphasis">
    <w:name w:val="Intense Emphasis"/>
    <w:basedOn w:val="DefaultParagraphFont"/>
    <w:uiPriority w:val="21"/>
    <w:qFormat/>
    <w:rsid w:val="00BD29F9"/>
    <w:rPr>
      <w:i/>
      <w:iCs/>
      <w:color w:val="0F4761" w:themeColor="accent1" w:themeShade="BF"/>
    </w:rPr>
  </w:style>
  <w:style w:type="paragraph" w:styleId="IntenseQuote">
    <w:name w:val="Intense Quote"/>
    <w:basedOn w:val="Normal"/>
    <w:next w:val="Normal"/>
    <w:link w:val="IntenseQuoteChar"/>
    <w:uiPriority w:val="30"/>
    <w:qFormat/>
    <w:rsid w:val="00BD2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9F9"/>
    <w:rPr>
      <w:i/>
      <w:iCs/>
      <w:color w:val="0F4761" w:themeColor="accent1" w:themeShade="BF"/>
    </w:rPr>
  </w:style>
  <w:style w:type="character" w:styleId="IntenseReference">
    <w:name w:val="Intense Reference"/>
    <w:basedOn w:val="DefaultParagraphFont"/>
    <w:uiPriority w:val="32"/>
    <w:qFormat/>
    <w:rsid w:val="00BD29F9"/>
    <w:rPr>
      <w:b/>
      <w:bCs/>
      <w:smallCaps/>
      <w:color w:val="0F4761" w:themeColor="accent1" w:themeShade="BF"/>
      <w:spacing w:val="5"/>
    </w:rPr>
  </w:style>
  <w:style w:type="table" w:customStyle="1" w:styleId="TableGrid3">
    <w:name w:val="Table Grid3"/>
    <w:basedOn w:val="TableNormal"/>
    <w:next w:val="TableGrid"/>
    <w:uiPriority w:val="39"/>
    <w:rsid w:val="00BD29F9"/>
    <w:pPr>
      <w:widowControl w:val="0"/>
      <w:autoSpaceDE w:val="0"/>
      <w:autoSpaceDN w:val="0"/>
      <w:spacing w:after="0" w:line="240" w:lineRule="auto"/>
    </w:pPr>
    <w:rPr>
      <w:rFonts w:eastAsia="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9F9"/>
  </w:style>
  <w:style w:type="paragraph" w:styleId="Footer">
    <w:name w:val="footer"/>
    <w:basedOn w:val="Normal"/>
    <w:link w:val="FooterChar"/>
    <w:uiPriority w:val="99"/>
    <w:unhideWhenUsed/>
    <w:rsid w:val="00BD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dgs.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829</Words>
  <Characters>5270</Characters>
  <Application>Microsoft Office Word</Application>
  <DocSecurity>0</DocSecurity>
  <Lines>147</Lines>
  <Paragraphs>71</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LaCandice@DOR</dc:creator>
  <cp:keywords/>
  <dc:description/>
  <cp:lastModifiedBy>Ochoa, LaCandice@DOR</cp:lastModifiedBy>
  <cp:revision>7</cp:revision>
  <dcterms:created xsi:type="dcterms:W3CDTF">2026-03-06T16:44:00Z</dcterms:created>
  <dcterms:modified xsi:type="dcterms:W3CDTF">2026-03-06T16:49:00Z</dcterms:modified>
</cp:coreProperties>
</file>