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DF8" w14:textId="77777777" w:rsidR="007C4EC0" w:rsidRPr="00775F0D" w:rsidRDefault="007C4EC0" w:rsidP="007C4EC0">
      <w:pPr>
        <w:pStyle w:val="Heading1"/>
      </w:pPr>
      <w:r w:rsidRPr="00775F0D">
        <w:t>Impairment Related Work Expenses (IRWEs) Template</w:t>
      </w:r>
    </w:p>
    <w:p w14:paraId="39132FB9" w14:textId="559E68E5" w:rsidR="00775F0D" w:rsidRPr="00775F0D" w:rsidRDefault="007C4EC0" w:rsidP="003D541F">
      <w:pPr>
        <w:pStyle w:val="Heading2"/>
        <w:spacing w:after="240"/>
      </w:pPr>
      <w:r>
        <w:t>L</w:t>
      </w:r>
      <w:r w:rsidR="003D4BAF" w:rsidRPr="003D4BAF">
        <w:t xml:space="preserve">ist of items or services that </w:t>
      </w:r>
      <w:r>
        <w:t xml:space="preserve">I </w:t>
      </w:r>
      <w:r w:rsidR="003D4BAF" w:rsidRPr="003D4BAF">
        <w:t xml:space="preserve">pay for out of pocket and need </w:t>
      </w:r>
      <w:r>
        <w:t xml:space="preserve">so I can </w:t>
      </w:r>
      <w:r w:rsidR="003D4BAF" w:rsidRPr="003D4BAF">
        <w:t xml:space="preserve">work </w:t>
      </w:r>
    </w:p>
    <w:p w14:paraId="4A934970" w14:textId="77777777" w:rsidR="00775F0D" w:rsidRPr="007C4EC0" w:rsidRDefault="00775F0D" w:rsidP="003D541F">
      <w:pPr>
        <w:spacing w:before="120" w:after="12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Name:</w:t>
      </w:r>
    </w:p>
    <w:p w14:paraId="0F753A43" w14:textId="77777777" w:rsidR="00775F0D" w:rsidRPr="007C4EC0" w:rsidRDefault="00775F0D" w:rsidP="003D541F">
      <w:pPr>
        <w:spacing w:before="120" w:after="12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Social Security Number:</w:t>
      </w:r>
    </w:p>
    <w:p w14:paraId="1F48D763" w14:textId="77777777" w:rsidR="00775F0D" w:rsidRDefault="00775F0D" w:rsidP="003D541F">
      <w:pPr>
        <w:spacing w:before="120" w:after="120" w:line="240" w:lineRule="auto"/>
        <w:rPr>
          <w:b/>
          <w:bCs/>
          <w:sz w:val="28"/>
          <w:szCs w:val="28"/>
        </w:rPr>
      </w:pPr>
      <w:r w:rsidRPr="007C4EC0">
        <w:rPr>
          <w:b/>
          <w:bCs/>
          <w:sz w:val="28"/>
          <w:szCs w:val="28"/>
        </w:rPr>
        <w:t>Date:</w:t>
      </w:r>
    </w:p>
    <w:p w14:paraId="44F30934" w14:textId="77777777" w:rsidR="003D541F" w:rsidRPr="007C4EC0" w:rsidRDefault="003D541F" w:rsidP="003D541F">
      <w:pPr>
        <w:spacing w:before="120" w:after="120" w:line="240" w:lineRule="auto"/>
        <w:rPr>
          <w:sz w:val="28"/>
          <w:szCs w:val="28"/>
        </w:rPr>
      </w:pPr>
    </w:p>
    <w:p w14:paraId="487BA989" w14:textId="77777777" w:rsidR="00775F0D" w:rsidRPr="007C4EC0" w:rsidRDefault="00775F0D" w:rsidP="003D541F">
      <w:pPr>
        <w:spacing w:after="120" w:line="240" w:lineRule="auto"/>
        <w:rPr>
          <w:b/>
          <w:bCs/>
          <w:sz w:val="28"/>
          <w:szCs w:val="28"/>
        </w:rPr>
      </w:pPr>
      <w:r w:rsidRPr="007C4EC0">
        <w:rPr>
          <w:b/>
          <w:bCs/>
          <w:sz w:val="28"/>
          <w:szCs w:val="28"/>
        </w:rPr>
        <w:t>List of Items/Services and Costs</w:t>
      </w:r>
    </w:p>
    <w:tbl>
      <w:tblPr>
        <w:tblW w:w="1104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2323"/>
        <w:gridCol w:w="3235"/>
      </w:tblGrid>
      <w:tr w:rsidR="007C4EC0" w:rsidRPr="007C4EC0" w14:paraId="758DF341" w14:textId="77777777" w:rsidTr="007C4EC0">
        <w:trPr>
          <w:trHeight w:val="507"/>
          <w:tblHeader/>
          <w:tblCellSpacing w:w="15" w:type="dxa"/>
        </w:trPr>
        <w:tc>
          <w:tcPr>
            <w:tcW w:w="5439" w:type="dxa"/>
            <w:vAlign w:val="center"/>
            <w:hideMark/>
          </w:tcPr>
          <w:p w14:paraId="4B23CBEE" w14:textId="77777777" w:rsidR="007C4EC0" w:rsidRPr="007C4EC0" w:rsidRDefault="007C4EC0" w:rsidP="00775F0D">
            <w:pPr>
              <w:rPr>
                <w:b/>
                <w:bCs/>
                <w:sz w:val="28"/>
                <w:szCs w:val="28"/>
              </w:rPr>
            </w:pPr>
            <w:r w:rsidRPr="007C4EC0">
              <w:rPr>
                <w:b/>
                <w:bCs/>
                <w:sz w:val="28"/>
                <w:szCs w:val="28"/>
              </w:rPr>
              <w:t>Item/Service Description</w:t>
            </w:r>
          </w:p>
        </w:tc>
        <w:tc>
          <w:tcPr>
            <w:tcW w:w="2293" w:type="dxa"/>
            <w:vAlign w:val="center"/>
            <w:hideMark/>
          </w:tcPr>
          <w:p w14:paraId="3753372A" w14:textId="77777777" w:rsidR="007C4EC0" w:rsidRPr="007C4EC0" w:rsidRDefault="007C4EC0" w:rsidP="00775F0D">
            <w:pPr>
              <w:rPr>
                <w:b/>
                <w:bCs/>
                <w:sz w:val="28"/>
                <w:szCs w:val="28"/>
              </w:rPr>
            </w:pPr>
            <w:r w:rsidRPr="007C4EC0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3190" w:type="dxa"/>
            <w:vAlign w:val="center"/>
            <w:hideMark/>
          </w:tcPr>
          <w:p w14:paraId="2DC83B0B" w14:textId="77777777" w:rsidR="007C4EC0" w:rsidRPr="007C4EC0" w:rsidRDefault="007C4EC0" w:rsidP="00775F0D">
            <w:pPr>
              <w:rPr>
                <w:b/>
                <w:bCs/>
                <w:sz w:val="28"/>
                <w:szCs w:val="28"/>
              </w:rPr>
            </w:pPr>
            <w:r w:rsidRPr="007C4EC0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7C4EC0" w:rsidRPr="007C4EC0" w14:paraId="4B78F4CE" w14:textId="77777777" w:rsidTr="007C4EC0">
        <w:trPr>
          <w:trHeight w:val="507"/>
          <w:tblCellSpacing w:w="15" w:type="dxa"/>
        </w:trPr>
        <w:tc>
          <w:tcPr>
            <w:tcW w:w="5439" w:type="dxa"/>
            <w:vAlign w:val="center"/>
            <w:hideMark/>
          </w:tcPr>
          <w:p w14:paraId="61B9F1C8" w14:textId="77777777" w:rsidR="007C4EC0" w:rsidRPr="007C4EC0" w:rsidRDefault="007C4EC0" w:rsidP="00775F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3" w:type="dxa"/>
            <w:vAlign w:val="center"/>
            <w:hideMark/>
          </w:tcPr>
          <w:p w14:paraId="357D7886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  <w:hideMark/>
          </w:tcPr>
          <w:p w14:paraId="7F647211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21A04E4B" w14:textId="77777777" w:rsidTr="007C4EC0">
        <w:trPr>
          <w:trHeight w:val="507"/>
          <w:tblCellSpacing w:w="15" w:type="dxa"/>
        </w:trPr>
        <w:tc>
          <w:tcPr>
            <w:tcW w:w="5439" w:type="dxa"/>
            <w:vAlign w:val="center"/>
            <w:hideMark/>
          </w:tcPr>
          <w:p w14:paraId="7A545BC6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  <w:hideMark/>
          </w:tcPr>
          <w:p w14:paraId="1151AC13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  <w:hideMark/>
          </w:tcPr>
          <w:p w14:paraId="79433049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70FAC89A" w14:textId="77777777" w:rsidTr="007C4EC0">
        <w:trPr>
          <w:trHeight w:val="508"/>
          <w:tblCellSpacing w:w="15" w:type="dxa"/>
        </w:trPr>
        <w:tc>
          <w:tcPr>
            <w:tcW w:w="5439" w:type="dxa"/>
            <w:vAlign w:val="center"/>
            <w:hideMark/>
          </w:tcPr>
          <w:p w14:paraId="1DE84AC5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  <w:hideMark/>
          </w:tcPr>
          <w:p w14:paraId="738931E4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  <w:hideMark/>
          </w:tcPr>
          <w:p w14:paraId="0B8B103E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52AA7A25" w14:textId="77777777" w:rsidTr="007C4EC0">
        <w:trPr>
          <w:trHeight w:val="507"/>
          <w:tblCellSpacing w:w="15" w:type="dxa"/>
        </w:trPr>
        <w:tc>
          <w:tcPr>
            <w:tcW w:w="5439" w:type="dxa"/>
            <w:vAlign w:val="center"/>
            <w:hideMark/>
          </w:tcPr>
          <w:p w14:paraId="5FEEB0FB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  <w:hideMark/>
          </w:tcPr>
          <w:p w14:paraId="630882E5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  <w:hideMark/>
          </w:tcPr>
          <w:p w14:paraId="0548BDEA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1BE43FA5" w14:textId="77777777" w:rsidTr="007C4EC0">
        <w:trPr>
          <w:trHeight w:val="507"/>
          <w:tblCellSpacing w:w="15" w:type="dxa"/>
        </w:trPr>
        <w:tc>
          <w:tcPr>
            <w:tcW w:w="5439" w:type="dxa"/>
            <w:vAlign w:val="center"/>
            <w:hideMark/>
          </w:tcPr>
          <w:p w14:paraId="711CC9DC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  <w:hideMark/>
          </w:tcPr>
          <w:p w14:paraId="7878F6C1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  <w:hideMark/>
          </w:tcPr>
          <w:p w14:paraId="1D38821C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623BB948" w14:textId="77777777" w:rsidTr="007C4EC0">
        <w:trPr>
          <w:trHeight w:val="508"/>
          <w:tblCellSpacing w:w="15" w:type="dxa"/>
        </w:trPr>
        <w:tc>
          <w:tcPr>
            <w:tcW w:w="5439" w:type="dxa"/>
            <w:vAlign w:val="center"/>
          </w:tcPr>
          <w:p w14:paraId="074E7598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6801F10D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14:paraId="0EF4D929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  <w:tr w:rsidR="007C4EC0" w:rsidRPr="007C4EC0" w14:paraId="0F02C815" w14:textId="77777777" w:rsidTr="007C4EC0">
        <w:trPr>
          <w:trHeight w:val="507"/>
          <w:tblCellSpacing w:w="15" w:type="dxa"/>
        </w:trPr>
        <w:tc>
          <w:tcPr>
            <w:tcW w:w="5439" w:type="dxa"/>
            <w:vAlign w:val="center"/>
          </w:tcPr>
          <w:p w14:paraId="283FF29F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2293" w:type="dxa"/>
            <w:vAlign w:val="center"/>
          </w:tcPr>
          <w:p w14:paraId="384B9414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14:paraId="3713D5ED" w14:textId="77777777" w:rsidR="007C4EC0" w:rsidRPr="007C4EC0" w:rsidRDefault="007C4EC0" w:rsidP="00775F0D">
            <w:pPr>
              <w:rPr>
                <w:sz w:val="28"/>
                <w:szCs w:val="28"/>
              </w:rPr>
            </w:pPr>
          </w:p>
        </w:tc>
      </w:tr>
    </w:tbl>
    <w:p w14:paraId="1E6A5DC2" w14:textId="77777777" w:rsidR="00775F0D" w:rsidRPr="007C4EC0" w:rsidRDefault="00775F0D" w:rsidP="00775F0D">
      <w:pPr>
        <w:rPr>
          <w:b/>
          <w:bCs/>
          <w:sz w:val="28"/>
          <w:szCs w:val="28"/>
        </w:rPr>
      </w:pPr>
      <w:r w:rsidRPr="007C4EC0">
        <w:rPr>
          <w:b/>
          <w:bCs/>
          <w:sz w:val="28"/>
          <w:szCs w:val="28"/>
        </w:rPr>
        <w:t>Total IRWEs</w:t>
      </w:r>
    </w:p>
    <w:p w14:paraId="7877506C" w14:textId="20FAEE8D" w:rsidR="00775F0D" w:rsidRPr="003D541F" w:rsidRDefault="00775F0D" w:rsidP="00775F0D">
      <w:pPr>
        <w:numPr>
          <w:ilvl w:val="0"/>
          <w:numId w:val="2"/>
        </w:numPr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Total Cost of IRWEs:</w:t>
      </w:r>
    </w:p>
    <w:p w14:paraId="145529DC" w14:textId="77777777" w:rsidR="00775F0D" w:rsidRPr="007C4EC0" w:rsidRDefault="00775F0D" w:rsidP="007C4EC0">
      <w:pPr>
        <w:spacing w:after="0" w:line="240" w:lineRule="auto"/>
        <w:rPr>
          <w:b/>
          <w:bCs/>
          <w:sz w:val="28"/>
          <w:szCs w:val="28"/>
        </w:rPr>
      </w:pPr>
      <w:r w:rsidRPr="007C4EC0">
        <w:rPr>
          <w:b/>
          <w:bCs/>
          <w:sz w:val="28"/>
          <w:szCs w:val="28"/>
        </w:rPr>
        <w:t>Examples of IRWEs to Claim with SSA</w:t>
      </w:r>
    </w:p>
    <w:p w14:paraId="2233A2AF" w14:textId="77777777" w:rsidR="00775F0D" w:rsidRPr="007C4EC0" w:rsidRDefault="00775F0D" w:rsidP="007C4E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Attendant Care Services</w:t>
      </w:r>
      <w:r w:rsidRPr="007C4EC0">
        <w:rPr>
          <w:sz w:val="28"/>
          <w:szCs w:val="28"/>
        </w:rPr>
        <w:t>: Costs for personal care attendants who assist with work-related tasks.</w:t>
      </w:r>
    </w:p>
    <w:p w14:paraId="31F4CB2C" w14:textId="77777777" w:rsidR="00775F0D" w:rsidRPr="007C4EC0" w:rsidRDefault="00775F0D" w:rsidP="007C4E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Transportation Costs</w:t>
      </w:r>
      <w:r w:rsidRPr="007C4EC0">
        <w:rPr>
          <w:sz w:val="28"/>
          <w:szCs w:val="28"/>
        </w:rPr>
        <w:t>: Expenses for specialized transportation to and from work, such as accessible taxis or modified vehicles.</w:t>
      </w:r>
    </w:p>
    <w:p w14:paraId="17232849" w14:textId="43A765D7" w:rsidR="00775F0D" w:rsidRPr="007C4EC0" w:rsidRDefault="00775F0D" w:rsidP="007C4E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Medical Devices and Equipment</w:t>
      </w:r>
      <w:r w:rsidRPr="007C4EC0">
        <w:rPr>
          <w:sz w:val="28"/>
          <w:szCs w:val="28"/>
        </w:rPr>
        <w:t xml:space="preserve">: Costs for items like wheelchairs, </w:t>
      </w:r>
      <w:r w:rsidR="00EC0FE5">
        <w:rPr>
          <w:sz w:val="28"/>
          <w:szCs w:val="28"/>
        </w:rPr>
        <w:t xml:space="preserve">equipment repairs, </w:t>
      </w:r>
      <w:r w:rsidRPr="007C4EC0">
        <w:rPr>
          <w:sz w:val="28"/>
          <w:szCs w:val="28"/>
        </w:rPr>
        <w:t>hearing aids, or prosthetics that are necessary for work.</w:t>
      </w:r>
    </w:p>
    <w:p w14:paraId="3ACD2F11" w14:textId="77777777" w:rsidR="00775F0D" w:rsidRPr="007C4EC0" w:rsidRDefault="00775F0D" w:rsidP="007C4E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Medications</w:t>
      </w:r>
      <w:r w:rsidRPr="007C4EC0">
        <w:rPr>
          <w:sz w:val="28"/>
          <w:szCs w:val="28"/>
        </w:rPr>
        <w:t>: Expenses for prescription medications that are required to manage your impairment and enable you to work.</w:t>
      </w:r>
    </w:p>
    <w:p w14:paraId="6C938201" w14:textId="77777777" w:rsidR="00775F0D" w:rsidRPr="007C4EC0" w:rsidRDefault="00775F0D" w:rsidP="007C4EC0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Job Coaching</w:t>
      </w:r>
      <w:r w:rsidRPr="007C4EC0">
        <w:rPr>
          <w:sz w:val="28"/>
          <w:szCs w:val="28"/>
        </w:rPr>
        <w:t>: Fees for job coaching or specialized training that helps you perform your job duties.</w:t>
      </w:r>
    </w:p>
    <w:p w14:paraId="751095DD" w14:textId="1C8EE015" w:rsidR="003D541F" w:rsidRPr="003D541F" w:rsidRDefault="00775F0D" w:rsidP="003D541F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C4EC0">
        <w:rPr>
          <w:b/>
          <w:bCs/>
          <w:sz w:val="28"/>
          <w:szCs w:val="28"/>
        </w:rPr>
        <w:t>Home Modifications</w:t>
      </w:r>
      <w:r w:rsidRPr="007C4EC0">
        <w:rPr>
          <w:sz w:val="28"/>
          <w:szCs w:val="28"/>
        </w:rPr>
        <w:t>: Costs for modifications to your home that are necessary for you to work from home, such as installing a ramp or modifying a workspace.</w:t>
      </w:r>
    </w:p>
    <w:sectPr w:rsidR="003D541F" w:rsidRPr="003D541F" w:rsidSect="007C4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94B1" w14:textId="77777777" w:rsidR="003D541F" w:rsidRDefault="003D541F" w:rsidP="003D541F">
      <w:pPr>
        <w:spacing w:after="0" w:line="240" w:lineRule="auto"/>
      </w:pPr>
      <w:r>
        <w:separator/>
      </w:r>
    </w:p>
  </w:endnote>
  <w:endnote w:type="continuationSeparator" w:id="0">
    <w:p w14:paraId="39306A3D" w14:textId="77777777" w:rsidR="003D541F" w:rsidRDefault="003D541F" w:rsidP="003D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E84B" w14:textId="77777777" w:rsidR="00BA092A" w:rsidRDefault="00BA0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1D0A" w14:textId="76027BAD" w:rsidR="00BA092A" w:rsidRDefault="00BA092A">
    <w:pPr>
      <w:pStyle w:val="Footer"/>
    </w:pPr>
    <w:r>
      <w:t>Benefits To Independence 101 – Course Activity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BF97" w14:textId="77777777" w:rsidR="00BA092A" w:rsidRDefault="00BA0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3C5A" w14:textId="77777777" w:rsidR="003D541F" w:rsidRDefault="003D541F" w:rsidP="003D541F">
      <w:pPr>
        <w:spacing w:after="0" w:line="240" w:lineRule="auto"/>
      </w:pPr>
      <w:r>
        <w:separator/>
      </w:r>
    </w:p>
  </w:footnote>
  <w:footnote w:type="continuationSeparator" w:id="0">
    <w:p w14:paraId="1EA547BA" w14:textId="77777777" w:rsidR="003D541F" w:rsidRDefault="003D541F" w:rsidP="003D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5F5E" w14:textId="77777777" w:rsidR="00BA092A" w:rsidRDefault="00BA0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F918" w14:textId="77777777" w:rsidR="00BA092A" w:rsidRDefault="00BA09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CC7" w14:textId="77777777" w:rsidR="00BA092A" w:rsidRDefault="00BA0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32E7"/>
    <w:multiLevelType w:val="multilevel"/>
    <w:tmpl w:val="EA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816E1"/>
    <w:multiLevelType w:val="multilevel"/>
    <w:tmpl w:val="E804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94FD2"/>
    <w:multiLevelType w:val="multilevel"/>
    <w:tmpl w:val="CF4C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F54A1C"/>
    <w:multiLevelType w:val="hybridMultilevel"/>
    <w:tmpl w:val="D68E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759398">
    <w:abstractNumId w:val="0"/>
  </w:num>
  <w:num w:numId="2" w16cid:durableId="1593395659">
    <w:abstractNumId w:val="2"/>
  </w:num>
  <w:num w:numId="3" w16cid:durableId="1540513509">
    <w:abstractNumId w:val="1"/>
  </w:num>
  <w:num w:numId="4" w16cid:durableId="184138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0D"/>
    <w:rsid w:val="00103D80"/>
    <w:rsid w:val="003D4BAF"/>
    <w:rsid w:val="003D541F"/>
    <w:rsid w:val="003E1A82"/>
    <w:rsid w:val="00497748"/>
    <w:rsid w:val="00546632"/>
    <w:rsid w:val="00707AF6"/>
    <w:rsid w:val="00775F0D"/>
    <w:rsid w:val="007C4EC0"/>
    <w:rsid w:val="008A0C5C"/>
    <w:rsid w:val="00BA092A"/>
    <w:rsid w:val="00C21986"/>
    <w:rsid w:val="00EC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0635"/>
  <w15:chartTrackingRefBased/>
  <w15:docId w15:val="{6D958FD5-DEB3-4B21-B133-2A221FEB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48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paragraph" w:styleId="NormalWeb">
    <w:name w:val="Normal (Web)"/>
    <w:basedOn w:val="Normal"/>
    <w:uiPriority w:val="99"/>
    <w:unhideWhenUsed/>
    <w:rsid w:val="003D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1F"/>
  </w:style>
  <w:style w:type="paragraph" w:styleId="Footer">
    <w:name w:val="footer"/>
    <w:basedOn w:val="Normal"/>
    <w:link w:val="FooterChar"/>
    <w:uiPriority w:val="99"/>
    <w:unhideWhenUsed/>
    <w:rsid w:val="003D5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Martinez, Tina@DOR</cp:lastModifiedBy>
  <cp:revision>6</cp:revision>
  <dcterms:created xsi:type="dcterms:W3CDTF">2025-06-26T23:35:00Z</dcterms:created>
  <dcterms:modified xsi:type="dcterms:W3CDTF">2025-07-29T16:34:00Z</dcterms:modified>
</cp:coreProperties>
</file>