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895494" w:rsidRDefault="4585FC9E" w:rsidP="123F3A01">
      <w:pPr>
        <w:pStyle w:val="Heading1"/>
        <w:spacing w:after="0"/>
        <w:jc w:val="center"/>
        <w:rPr>
          <w:rFonts w:ascii="Arial" w:hAnsi="Arial" w:cs="Arial"/>
          <w:color w:val="auto"/>
          <w:sz w:val="28"/>
          <w:szCs w:val="28"/>
        </w:rPr>
      </w:pPr>
      <w:r w:rsidRPr="222398A0">
        <w:rPr>
          <w:rFonts w:ascii="Arial" w:hAnsi="Arial" w:cs="Arial"/>
          <w:color w:val="auto"/>
          <w:sz w:val="28"/>
          <w:szCs w:val="28"/>
        </w:rPr>
        <w:t xml:space="preserve"> </w:t>
      </w:r>
    </w:p>
    <w:p w14:paraId="360B14A4" w14:textId="2A0C9EF7" w:rsidR="00511E4B" w:rsidRPr="005A18AB" w:rsidRDefault="00B43371" w:rsidP="005A18AB">
      <w:pPr>
        <w:jc w:val="center"/>
        <w:rPr>
          <w:rFonts w:ascii="Arial" w:hAnsi="Arial" w:cs="Arial"/>
          <w:b/>
          <w:bCs/>
          <w:sz w:val="28"/>
          <w:szCs w:val="28"/>
        </w:rPr>
      </w:pPr>
      <w:r w:rsidRPr="005A18AB">
        <w:rPr>
          <w:rFonts w:ascii="Arial" w:hAnsi="Arial" w:cs="Arial"/>
          <w:b/>
          <w:bCs/>
          <w:sz w:val="28"/>
          <w:szCs w:val="28"/>
        </w:rPr>
        <w:t>California Traumatic</w:t>
      </w:r>
      <w:r w:rsidR="009E3E17" w:rsidRPr="005A18AB">
        <w:rPr>
          <w:rFonts w:ascii="Arial" w:hAnsi="Arial" w:cs="Arial"/>
          <w:b/>
          <w:bCs/>
          <w:sz w:val="28"/>
          <w:szCs w:val="28"/>
        </w:rPr>
        <w:t xml:space="preserve"> Brain injury (</w:t>
      </w:r>
      <w:r w:rsidR="00947D01" w:rsidRPr="005A18AB">
        <w:rPr>
          <w:rFonts w:ascii="Arial" w:hAnsi="Arial" w:cs="Arial"/>
          <w:b/>
          <w:bCs/>
          <w:sz w:val="28"/>
          <w:szCs w:val="28"/>
        </w:rPr>
        <w:t>TBI</w:t>
      </w:r>
      <w:r w:rsidR="009E3E17" w:rsidRPr="005A18AB">
        <w:rPr>
          <w:rFonts w:ascii="Arial" w:hAnsi="Arial" w:cs="Arial"/>
          <w:b/>
          <w:bCs/>
          <w:sz w:val="28"/>
          <w:szCs w:val="28"/>
        </w:rPr>
        <w:t>)</w:t>
      </w:r>
      <w:r w:rsidR="005A18AB">
        <w:rPr>
          <w:rFonts w:ascii="Arial" w:hAnsi="Arial" w:cs="Arial"/>
          <w:b/>
          <w:bCs/>
          <w:sz w:val="28"/>
          <w:szCs w:val="28"/>
        </w:rPr>
        <w:t xml:space="preserve"> Advi</w:t>
      </w:r>
      <w:r w:rsidR="00E04048">
        <w:rPr>
          <w:rFonts w:ascii="Arial" w:hAnsi="Arial" w:cs="Arial"/>
          <w:b/>
          <w:bCs/>
          <w:sz w:val="28"/>
          <w:szCs w:val="28"/>
        </w:rPr>
        <w:t>sory Board</w:t>
      </w:r>
    </w:p>
    <w:p w14:paraId="6E71BC1D" w14:textId="19B8FFD5"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Advisory </w:t>
      </w:r>
      <w:r w:rsidR="002D609A" w:rsidRPr="005A18AB">
        <w:rPr>
          <w:rFonts w:ascii="Arial" w:hAnsi="Arial" w:cs="Arial"/>
          <w:b/>
          <w:bCs/>
          <w:sz w:val="28"/>
          <w:szCs w:val="28"/>
        </w:rPr>
        <w:t>B</w:t>
      </w:r>
      <w:r w:rsidRPr="005A18AB">
        <w:rPr>
          <w:rFonts w:ascii="Arial" w:hAnsi="Arial" w:cs="Arial"/>
          <w:b/>
          <w:bCs/>
          <w:sz w:val="28"/>
          <w:szCs w:val="28"/>
        </w:rPr>
        <w:t xml:space="preserve">oard </w:t>
      </w:r>
      <w:r w:rsidR="002D609A" w:rsidRPr="005A18AB">
        <w:rPr>
          <w:rFonts w:ascii="Arial" w:hAnsi="Arial" w:cs="Arial"/>
          <w:b/>
          <w:bCs/>
          <w:sz w:val="28"/>
          <w:szCs w:val="28"/>
        </w:rPr>
        <w:t>S</w:t>
      </w:r>
      <w:r w:rsidRPr="005A18AB">
        <w:rPr>
          <w:rFonts w:ascii="Arial" w:hAnsi="Arial" w:cs="Arial"/>
          <w:b/>
          <w:bCs/>
          <w:sz w:val="28"/>
          <w:szCs w:val="28"/>
        </w:rPr>
        <w:t>ub</w:t>
      </w:r>
      <w:r w:rsidR="002D609A" w:rsidRPr="005A18AB">
        <w:rPr>
          <w:rFonts w:ascii="Arial" w:hAnsi="Arial" w:cs="Arial"/>
          <w:b/>
          <w:bCs/>
          <w:sz w:val="28"/>
          <w:szCs w:val="28"/>
        </w:rPr>
        <w:t>-C</w:t>
      </w:r>
      <w:r w:rsidRPr="005A18AB">
        <w:rPr>
          <w:rFonts w:ascii="Arial" w:hAnsi="Arial" w:cs="Arial"/>
          <w:b/>
          <w:bCs/>
          <w:sz w:val="28"/>
          <w:szCs w:val="28"/>
        </w:rPr>
        <w:t xml:space="preserve">ommittee </w:t>
      </w:r>
      <w:r w:rsidR="002D609A" w:rsidRPr="005A18AB">
        <w:rPr>
          <w:rFonts w:ascii="Arial" w:hAnsi="Arial" w:cs="Arial"/>
          <w:b/>
          <w:bCs/>
          <w:sz w:val="28"/>
          <w:szCs w:val="28"/>
        </w:rPr>
        <w:t>M</w:t>
      </w:r>
      <w:r w:rsidRPr="005A18AB">
        <w:rPr>
          <w:rFonts w:ascii="Arial" w:hAnsi="Arial" w:cs="Arial"/>
          <w:b/>
          <w:bCs/>
          <w:sz w:val="28"/>
          <w:szCs w:val="28"/>
        </w:rPr>
        <w:t>eetings</w:t>
      </w:r>
    </w:p>
    <w:p w14:paraId="35171DC0" w14:textId="693B503D" w:rsidR="00511E4B" w:rsidRPr="005A18AB" w:rsidRDefault="009E3E17" w:rsidP="005A18AB">
      <w:pPr>
        <w:jc w:val="center"/>
        <w:rPr>
          <w:rFonts w:ascii="Arial" w:hAnsi="Arial" w:cs="Arial"/>
          <w:b/>
          <w:bCs/>
          <w:sz w:val="28"/>
          <w:szCs w:val="28"/>
        </w:rPr>
      </w:pPr>
      <w:r w:rsidRPr="005A18AB">
        <w:rPr>
          <w:rFonts w:ascii="Arial" w:hAnsi="Arial" w:cs="Arial"/>
          <w:b/>
          <w:bCs/>
          <w:sz w:val="28"/>
          <w:szCs w:val="28"/>
        </w:rPr>
        <w:t xml:space="preserve">Meeting </w:t>
      </w:r>
      <w:r w:rsidR="002D609A" w:rsidRPr="005A18AB">
        <w:rPr>
          <w:rFonts w:ascii="Arial" w:hAnsi="Arial" w:cs="Arial"/>
          <w:b/>
          <w:bCs/>
          <w:sz w:val="28"/>
          <w:szCs w:val="28"/>
        </w:rPr>
        <w:t>N</w:t>
      </w:r>
      <w:r w:rsidRPr="005A18AB">
        <w:rPr>
          <w:rFonts w:ascii="Arial" w:hAnsi="Arial" w:cs="Arial"/>
          <w:b/>
          <w:bCs/>
          <w:sz w:val="28"/>
          <w:szCs w:val="28"/>
        </w:rPr>
        <w:t>otice an</w:t>
      </w:r>
      <w:r w:rsidR="00F224D0" w:rsidRPr="005A18AB">
        <w:rPr>
          <w:rFonts w:ascii="Arial" w:hAnsi="Arial" w:cs="Arial"/>
          <w:b/>
          <w:bCs/>
          <w:sz w:val="28"/>
          <w:szCs w:val="28"/>
        </w:rPr>
        <w:t>d Agenda</w:t>
      </w:r>
    </w:p>
    <w:p w14:paraId="3CD02A61" w14:textId="77777777" w:rsidR="008A0BE6" w:rsidRPr="005A18AB" w:rsidRDefault="008A0BE6" w:rsidP="005A18AB">
      <w:pPr>
        <w:pStyle w:val="Heading1"/>
        <w:spacing w:after="0"/>
        <w:jc w:val="center"/>
        <w:rPr>
          <w:rFonts w:ascii="Arial" w:hAnsi="Arial" w:cs="Arial"/>
          <w:color w:val="auto"/>
          <w:sz w:val="28"/>
          <w:szCs w:val="28"/>
        </w:rPr>
      </w:pPr>
    </w:p>
    <w:p w14:paraId="634ACBCC" w14:textId="67037C4B" w:rsidR="008A0BE6" w:rsidRPr="005A18AB" w:rsidRDefault="00A543D3" w:rsidP="005A18AB">
      <w:pPr>
        <w:jc w:val="center"/>
        <w:rPr>
          <w:rFonts w:ascii="Arial" w:hAnsi="Arial" w:cs="Arial"/>
          <w:b/>
          <w:bCs/>
          <w:sz w:val="28"/>
          <w:szCs w:val="28"/>
        </w:rPr>
      </w:pPr>
      <w:r>
        <w:rPr>
          <w:rFonts w:ascii="Arial" w:hAnsi="Arial" w:cs="Arial"/>
          <w:b/>
          <w:bCs/>
          <w:sz w:val="28"/>
          <w:szCs w:val="28"/>
        </w:rPr>
        <w:t>July</w:t>
      </w:r>
      <w:r w:rsidR="005A2E7A">
        <w:rPr>
          <w:rFonts w:ascii="Arial" w:hAnsi="Arial" w:cs="Arial"/>
          <w:b/>
          <w:bCs/>
          <w:sz w:val="28"/>
          <w:szCs w:val="28"/>
        </w:rPr>
        <w:t xml:space="preserve"> </w:t>
      </w:r>
      <w:r>
        <w:rPr>
          <w:rFonts w:ascii="Arial" w:hAnsi="Arial" w:cs="Arial"/>
          <w:b/>
          <w:bCs/>
          <w:sz w:val="28"/>
          <w:szCs w:val="28"/>
        </w:rPr>
        <w:t>9</w:t>
      </w:r>
      <w:r w:rsidR="00511E4B" w:rsidRPr="005A18AB">
        <w:rPr>
          <w:rFonts w:ascii="Arial" w:hAnsi="Arial" w:cs="Arial"/>
          <w:b/>
          <w:bCs/>
          <w:sz w:val="28"/>
          <w:szCs w:val="28"/>
        </w:rPr>
        <w:t>, 202</w:t>
      </w:r>
      <w:r w:rsidR="00BF32F9">
        <w:rPr>
          <w:rFonts w:ascii="Arial" w:hAnsi="Arial" w:cs="Arial"/>
          <w:b/>
          <w:bCs/>
          <w:sz w:val="28"/>
          <w:szCs w:val="28"/>
        </w:rPr>
        <w:t>6</w:t>
      </w:r>
    </w:p>
    <w:p w14:paraId="56BE70B4" w14:textId="33730CDA" w:rsidR="00511E4B" w:rsidRPr="005A18AB" w:rsidRDefault="00511E4B" w:rsidP="008914D4">
      <w:pPr>
        <w:jc w:val="center"/>
        <w:rPr>
          <w:rFonts w:ascii="Arial" w:hAnsi="Arial" w:cs="Arial"/>
          <w:b/>
          <w:bCs/>
          <w:sz w:val="28"/>
          <w:szCs w:val="28"/>
        </w:rPr>
      </w:pPr>
      <w:r w:rsidRPr="005A18AB">
        <w:rPr>
          <w:rFonts w:ascii="Arial" w:hAnsi="Arial" w:cs="Arial"/>
          <w:b/>
          <w:bCs/>
          <w:sz w:val="28"/>
          <w:szCs w:val="28"/>
        </w:rPr>
        <w:t>8:</w:t>
      </w:r>
      <w:r w:rsidR="00D34C15" w:rsidRPr="005A18AB">
        <w:rPr>
          <w:rFonts w:ascii="Arial" w:hAnsi="Arial" w:cs="Arial"/>
          <w:b/>
          <w:bCs/>
          <w:sz w:val="28"/>
          <w:szCs w:val="28"/>
        </w:rPr>
        <w:t>3</w:t>
      </w:r>
      <w:r w:rsidRPr="005A18AB">
        <w:rPr>
          <w:rFonts w:ascii="Arial" w:hAnsi="Arial" w:cs="Arial"/>
          <w:b/>
          <w:bCs/>
          <w:sz w:val="28"/>
          <w:szCs w:val="28"/>
        </w:rPr>
        <w:t xml:space="preserve">0 a.m. </w:t>
      </w:r>
      <w:r w:rsidR="00BF32F9">
        <w:rPr>
          <w:rFonts w:ascii="Arial" w:hAnsi="Arial" w:cs="Arial"/>
          <w:b/>
          <w:bCs/>
          <w:sz w:val="28"/>
          <w:szCs w:val="28"/>
        </w:rPr>
        <w:t>-</w:t>
      </w:r>
      <w:r w:rsidRPr="005A18AB">
        <w:rPr>
          <w:rFonts w:ascii="Arial" w:hAnsi="Arial" w:cs="Arial"/>
          <w:b/>
          <w:bCs/>
          <w:sz w:val="28"/>
          <w:szCs w:val="28"/>
        </w:rPr>
        <w:t xml:space="preserve"> </w:t>
      </w:r>
      <w:r w:rsidR="001075AF">
        <w:rPr>
          <w:rFonts w:ascii="Arial" w:hAnsi="Arial" w:cs="Arial"/>
          <w:b/>
          <w:bCs/>
          <w:sz w:val="28"/>
          <w:szCs w:val="28"/>
        </w:rPr>
        <w:t>4</w:t>
      </w:r>
      <w:r w:rsidRPr="005A18AB">
        <w:rPr>
          <w:rFonts w:ascii="Arial" w:hAnsi="Arial" w:cs="Arial"/>
          <w:b/>
          <w:bCs/>
          <w:sz w:val="28"/>
          <w:szCs w:val="28"/>
        </w:rPr>
        <w:t>:</w:t>
      </w:r>
      <w:r w:rsidR="008914D4">
        <w:rPr>
          <w:rFonts w:ascii="Arial" w:hAnsi="Arial" w:cs="Arial"/>
          <w:b/>
          <w:bCs/>
          <w:sz w:val="28"/>
          <w:szCs w:val="28"/>
        </w:rPr>
        <w:t>0</w:t>
      </w:r>
      <w:r w:rsidRPr="005A18AB">
        <w:rPr>
          <w:rFonts w:ascii="Arial" w:hAnsi="Arial" w:cs="Arial"/>
          <w:b/>
          <w:bCs/>
          <w:sz w:val="28"/>
          <w:szCs w:val="28"/>
        </w:rPr>
        <w:t>0 p.m.</w:t>
      </w:r>
    </w:p>
    <w:p w14:paraId="38295325" w14:textId="77777777" w:rsidR="005F5682" w:rsidRPr="005F5682" w:rsidRDefault="005F5682" w:rsidP="008A0BE6">
      <w:pPr>
        <w:pStyle w:val="Heading1"/>
        <w:spacing w:after="0"/>
        <w:jc w:val="center"/>
        <w:rPr>
          <w:rFonts w:ascii="Arial" w:hAnsi="Arial" w:cs="Arial"/>
          <w:color w:val="auto"/>
          <w:sz w:val="28"/>
          <w:szCs w:val="28"/>
        </w:rPr>
      </w:pPr>
    </w:p>
    <w:p w14:paraId="171FAC06" w14:textId="77777777" w:rsidR="00511E4B" w:rsidRDefault="00511E4B" w:rsidP="009426EA">
      <w:pPr>
        <w:ind w:left="-720"/>
        <w:rPr>
          <w:rFonts w:ascii="Arial" w:hAnsi="Arial" w:cs="Arial"/>
          <w:sz w:val="28"/>
          <w:szCs w:val="28"/>
        </w:rPr>
      </w:pPr>
    </w:p>
    <w:p w14:paraId="237B0A8A" w14:textId="77554CAD" w:rsidR="00556949" w:rsidRDefault="00C420CC" w:rsidP="00AD7E3C">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28544F">
            <w:rPr>
              <w:rFonts w:ascii="Arial" w:hAnsi="Arial" w:cs="Arial"/>
              <w:b/>
              <w:bCs/>
              <w:sz w:val="28"/>
              <w:szCs w:val="28"/>
            </w:rPr>
            <w:t>Meeting called by</w:t>
          </w:r>
        </w:sdtContent>
      </w:sdt>
      <w:r w:rsidR="009426EA" w:rsidRPr="0028544F">
        <w:rPr>
          <w:rFonts w:ascii="Arial" w:hAnsi="Arial" w:cs="Arial"/>
          <w:b/>
          <w:bCs/>
          <w:sz w:val="28"/>
          <w:szCs w:val="28"/>
        </w:rPr>
        <w:t>:</w:t>
      </w:r>
      <w:r w:rsidR="009426EA" w:rsidRPr="123F3A01">
        <w:rPr>
          <w:rFonts w:ascii="Arial" w:hAnsi="Arial" w:cs="Arial"/>
          <w:sz w:val="28"/>
          <w:szCs w:val="28"/>
        </w:rPr>
        <w:t xml:space="preserve"> </w:t>
      </w:r>
      <w:r w:rsidR="009C18E7">
        <w:tab/>
      </w:r>
      <w:r w:rsidR="00B85726">
        <w:rPr>
          <w:rFonts w:ascii="Arial" w:hAnsi="Arial" w:cs="Arial"/>
          <w:sz w:val="28"/>
          <w:szCs w:val="28"/>
        </w:rPr>
        <w:t>Peter Saechao</w:t>
      </w:r>
      <w:r w:rsidR="009426EA" w:rsidRPr="123F3A01">
        <w:rPr>
          <w:rFonts w:ascii="Arial" w:hAnsi="Arial" w:cs="Arial"/>
          <w:sz w:val="28"/>
          <w:szCs w:val="28"/>
        </w:rPr>
        <w:t>, TBI Program</w:t>
      </w:r>
    </w:p>
    <w:p w14:paraId="44EC708C" w14:textId="77777777" w:rsidR="00156277" w:rsidRDefault="00156277" w:rsidP="009426EA">
      <w:pPr>
        <w:ind w:left="-720"/>
        <w:rPr>
          <w:rFonts w:ascii="Arial" w:hAnsi="Arial" w:cs="Arial"/>
          <w:sz w:val="28"/>
          <w:szCs w:val="28"/>
        </w:rPr>
      </w:pPr>
    </w:p>
    <w:p w14:paraId="18278851" w14:textId="77777777" w:rsidR="009426EA" w:rsidRDefault="009426EA">
      <w:pPr>
        <w:rPr>
          <w:rFonts w:ascii="Arial" w:hAnsi="Arial" w:cs="Arial"/>
          <w:sz w:val="28"/>
          <w:szCs w:val="28"/>
        </w:rPr>
      </w:pPr>
    </w:p>
    <w:p w14:paraId="6BF8AEF3" w14:textId="09227405" w:rsidR="004D46D9" w:rsidRDefault="005073D9" w:rsidP="005073D9">
      <w:pPr>
        <w:spacing w:after="40"/>
        <w:rPr>
          <w:rFonts w:ascii="Arial" w:hAnsi="Arial" w:cs="Arial"/>
          <w:sz w:val="28"/>
          <w:szCs w:val="28"/>
        </w:rPr>
      </w:pPr>
      <w:r w:rsidRPr="0005758C">
        <w:rPr>
          <w:rFonts w:ascii="Arial" w:hAnsi="Arial" w:cs="Arial"/>
          <w:b/>
          <w:bCs/>
          <w:sz w:val="28"/>
          <w:szCs w:val="28"/>
        </w:rPr>
        <w:t>Please Read:</w:t>
      </w:r>
      <w:r>
        <w:rPr>
          <w:rFonts w:ascii="Arial" w:hAnsi="Arial" w:cs="Arial"/>
          <w:sz w:val="28"/>
          <w:szCs w:val="28"/>
        </w:rPr>
        <w:t xml:space="preserve"> </w:t>
      </w:r>
      <w:r w:rsidR="0005758C">
        <w:rPr>
          <w:rFonts w:ascii="Arial" w:hAnsi="Arial" w:cs="Arial"/>
          <w:sz w:val="28"/>
          <w:szCs w:val="28"/>
        </w:rPr>
        <w:t xml:space="preserve">    </w:t>
      </w:r>
      <w:r w:rsidR="00A543D3">
        <w:rPr>
          <w:rFonts w:ascii="Arial" w:hAnsi="Arial" w:cs="Arial"/>
          <w:sz w:val="28"/>
          <w:szCs w:val="28"/>
        </w:rPr>
        <w:t>May</w:t>
      </w:r>
      <w:r w:rsidR="00966684">
        <w:rPr>
          <w:rFonts w:ascii="Arial" w:hAnsi="Arial" w:cs="Arial"/>
          <w:sz w:val="28"/>
          <w:szCs w:val="28"/>
        </w:rPr>
        <w:t xml:space="preserve"> </w:t>
      </w:r>
      <w:r w:rsidR="00A543D3">
        <w:rPr>
          <w:rFonts w:ascii="Arial" w:hAnsi="Arial" w:cs="Arial"/>
          <w:sz w:val="28"/>
          <w:szCs w:val="28"/>
        </w:rPr>
        <w:t>14</w:t>
      </w:r>
      <w:r w:rsidR="00C3112E">
        <w:rPr>
          <w:rFonts w:ascii="Arial" w:hAnsi="Arial" w:cs="Arial"/>
          <w:sz w:val="28"/>
          <w:szCs w:val="28"/>
        </w:rPr>
        <w:t>,</w:t>
      </w:r>
      <w:r w:rsidR="004D46D9">
        <w:rPr>
          <w:rFonts w:ascii="Arial" w:hAnsi="Arial" w:cs="Arial"/>
          <w:sz w:val="28"/>
          <w:szCs w:val="28"/>
        </w:rPr>
        <w:t xml:space="preserve"> 2026, </w:t>
      </w:r>
      <w:r w:rsidR="004D46D9" w:rsidRPr="123F3A01">
        <w:rPr>
          <w:rFonts w:ascii="Arial" w:hAnsi="Arial" w:cs="Arial"/>
          <w:sz w:val="28"/>
          <w:szCs w:val="28"/>
        </w:rPr>
        <w:t>Sub-Committee</w:t>
      </w:r>
      <w:r w:rsidR="009D1395">
        <w:rPr>
          <w:rFonts w:ascii="Arial" w:hAnsi="Arial" w:cs="Arial"/>
          <w:sz w:val="28"/>
          <w:szCs w:val="28"/>
        </w:rPr>
        <w:t xml:space="preserve"> </w:t>
      </w:r>
      <w:r w:rsidR="004D46D9" w:rsidRPr="123F3A01">
        <w:rPr>
          <w:rFonts w:ascii="Arial" w:hAnsi="Arial" w:cs="Arial"/>
          <w:sz w:val="28"/>
          <w:szCs w:val="28"/>
        </w:rPr>
        <w:t>Meeting Minutes</w:t>
      </w:r>
    </w:p>
    <w:p w14:paraId="5BD5302A" w14:textId="26C3B611" w:rsidR="009426EA" w:rsidRDefault="009426EA" w:rsidP="009457E6">
      <w:pPr>
        <w:spacing w:after="40"/>
        <w:ind w:left="2880" w:hanging="3600"/>
        <w:rPr>
          <w:rFonts w:ascii="Arial" w:hAnsi="Arial" w:cs="Arial"/>
          <w:sz w:val="28"/>
          <w:szCs w:val="28"/>
        </w:rPr>
      </w:pPr>
    </w:p>
    <w:p w14:paraId="6B6D71B0" w14:textId="77777777" w:rsidR="00156277" w:rsidRDefault="00156277" w:rsidP="009457E6">
      <w:pPr>
        <w:spacing w:after="40"/>
        <w:ind w:left="2880" w:hanging="3600"/>
        <w:rPr>
          <w:rFonts w:ascii="Arial" w:hAnsi="Arial" w:cs="Arial"/>
          <w:sz w:val="28"/>
          <w:szCs w:val="28"/>
        </w:rPr>
      </w:pPr>
    </w:p>
    <w:p w14:paraId="3F66CA52" w14:textId="77777777" w:rsidR="001F1A59" w:rsidRDefault="00895494" w:rsidP="00AD7E3C">
      <w:pPr>
        <w:tabs>
          <w:tab w:val="left" w:pos="2790"/>
        </w:tabs>
        <w:spacing w:after="40"/>
        <w:rPr>
          <w:rFonts w:ascii="Arial" w:hAnsi="Arial" w:cs="Arial"/>
          <w:b/>
          <w:sz w:val="28"/>
          <w:szCs w:val="28"/>
        </w:rPr>
      </w:pPr>
      <w:r w:rsidRPr="00895494">
        <w:rPr>
          <w:rFonts w:ascii="Arial" w:hAnsi="Arial" w:cs="Arial"/>
          <w:b/>
          <w:sz w:val="28"/>
          <w:szCs w:val="28"/>
        </w:rPr>
        <w:t>Public Participation Options</w:t>
      </w:r>
      <w:r w:rsidR="001F1A59">
        <w:rPr>
          <w:rFonts w:ascii="Arial" w:hAnsi="Arial" w:cs="Arial"/>
          <w:b/>
          <w:sz w:val="28"/>
          <w:szCs w:val="28"/>
        </w:rPr>
        <w:t>:</w:t>
      </w:r>
    </w:p>
    <w:p w14:paraId="06D22725" w14:textId="77777777" w:rsidR="001F1A59" w:rsidRDefault="001F1A59" w:rsidP="00FD7AE4">
      <w:pPr>
        <w:tabs>
          <w:tab w:val="left" w:pos="2790"/>
        </w:tabs>
        <w:spacing w:after="40"/>
        <w:ind w:left="-720"/>
        <w:rPr>
          <w:rFonts w:ascii="Arial" w:hAnsi="Arial" w:cs="Arial"/>
          <w:b/>
          <w:sz w:val="28"/>
          <w:szCs w:val="28"/>
        </w:rPr>
      </w:pPr>
    </w:p>
    <w:p w14:paraId="50682FC8" w14:textId="0C01E181" w:rsidR="00FD7AE4" w:rsidRPr="001F1A59" w:rsidRDefault="00895494" w:rsidP="00AD7E3C">
      <w:pPr>
        <w:tabs>
          <w:tab w:val="left" w:pos="2790"/>
        </w:tabs>
        <w:spacing w:after="40"/>
        <w:ind w:left="720"/>
        <w:rPr>
          <w:rFonts w:ascii="Arial" w:hAnsi="Arial" w:cs="Arial"/>
          <w:sz w:val="28"/>
          <w:szCs w:val="28"/>
        </w:rPr>
      </w:pPr>
      <w:r w:rsidRPr="00895494">
        <w:rPr>
          <w:rFonts w:ascii="Arial" w:hAnsi="Arial" w:cs="Arial"/>
          <w:b/>
          <w:bCs/>
          <w:sz w:val="28"/>
          <w:szCs w:val="28"/>
        </w:rPr>
        <w:t>In-Person</w:t>
      </w:r>
      <w:r w:rsidRPr="00895494">
        <w:rPr>
          <w:rFonts w:ascii="Arial" w:hAnsi="Arial" w:cs="Arial"/>
          <w:sz w:val="28"/>
          <w:szCs w:val="28"/>
        </w:rPr>
        <w:t xml:space="preserve">: </w:t>
      </w:r>
    </w:p>
    <w:p w14:paraId="5BDA8159" w14:textId="192FBD48"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Department of Rehabilitation</w:t>
      </w:r>
    </w:p>
    <w:p w14:paraId="0633CAE7" w14:textId="4EC5317D" w:rsidR="008A0BE6"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721 Capitol Mall</w:t>
      </w:r>
      <w:r w:rsidR="00A01889">
        <w:rPr>
          <w:rFonts w:ascii="Arial" w:hAnsi="Arial" w:cs="Arial"/>
          <w:sz w:val="28"/>
          <w:szCs w:val="28"/>
        </w:rPr>
        <w:t xml:space="preserve">, </w:t>
      </w:r>
      <w:r w:rsidRPr="00895494">
        <w:rPr>
          <w:rFonts w:ascii="Arial" w:hAnsi="Arial" w:cs="Arial"/>
          <w:sz w:val="28"/>
          <w:szCs w:val="28"/>
        </w:rPr>
        <w:t xml:space="preserve">Room </w:t>
      </w:r>
      <w:r w:rsidR="00B64681">
        <w:rPr>
          <w:rFonts w:ascii="Arial" w:hAnsi="Arial" w:cs="Arial"/>
          <w:sz w:val="28"/>
          <w:szCs w:val="28"/>
        </w:rPr>
        <w:t>4</w:t>
      </w:r>
      <w:r w:rsidR="00A01889" w:rsidRPr="007804A5">
        <w:rPr>
          <w:rFonts w:ascii="Arial" w:hAnsi="Arial" w:cs="Arial"/>
          <w:sz w:val="28"/>
          <w:szCs w:val="28"/>
        </w:rPr>
        <w:t>0</w:t>
      </w:r>
      <w:r w:rsidR="002815BA" w:rsidRPr="007804A5">
        <w:rPr>
          <w:rFonts w:ascii="Arial" w:hAnsi="Arial" w:cs="Arial"/>
          <w:sz w:val="28"/>
          <w:szCs w:val="28"/>
        </w:rPr>
        <w:t>7</w:t>
      </w:r>
    </w:p>
    <w:p w14:paraId="08EFA4CE" w14:textId="77777777" w:rsidR="0031248C" w:rsidRDefault="00895494" w:rsidP="00AD7E3C">
      <w:pPr>
        <w:tabs>
          <w:tab w:val="left" w:pos="2880"/>
        </w:tabs>
        <w:spacing w:after="40"/>
        <w:jc w:val="center"/>
        <w:rPr>
          <w:rFonts w:ascii="Arial" w:hAnsi="Arial" w:cs="Arial"/>
          <w:sz w:val="28"/>
          <w:szCs w:val="28"/>
        </w:rPr>
      </w:pPr>
      <w:r w:rsidRPr="00895494">
        <w:rPr>
          <w:rFonts w:ascii="Arial" w:hAnsi="Arial" w:cs="Arial"/>
          <w:sz w:val="28"/>
          <w:szCs w:val="28"/>
        </w:rPr>
        <w:t>Sacramento, CA 95814</w:t>
      </w:r>
    </w:p>
    <w:p w14:paraId="3EA619C4" w14:textId="77777777" w:rsidR="00156277" w:rsidRDefault="00156277" w:rsidP="00156277">
      <w:pPr>
        <w:tabs>
          <w:tab w:val="left" w:pos="2880"/>
        </w:tabs>
        <w:spacing w:after="40"/>
        <w:rPr>
          <w:rFonts w:ascii="Arial" w:hAnsi="Arial" w:cs="Arial"/>
          <w:sz w:val="28"/>
          <w:szCs w:val="28"/>
        </w:rPr>
      </w:pPr>
    </w:p>
    <w:p w14:paraId="1B9287AE" w14:textId="77777777" w:rsidR="00C14068" w:rsidRDefault="00C14068" w:rsidP="0031248C">
      <w:pPr>
        <w:tabs>
          <w:tab w:val="left" w:pos="2880"/>
        </w:tabs>
        <w:spacing w:after="40"/>
        <w:ind w:left="2790"/>
        <w:rPr>
          <w:rFonts w:ascii="Arial" w:hAnsi="Arial" w:cs="Arial"/>
          <w:b/>
          <w:bCs/>
          <w:sz w:val="28"/>
          <w:szCs w:val="28"/>
        </w:rPr>
      </w:pPr>
    </w:p>
    <w:p w14:paraId="69D3E68E" w14:textId="6A8556A8" w:rsidR="009426EA" w:rsidRPr="0031248C" w:rsidRDefault="009426EA" w:rsidP="00FC2D62">
      <w:pPr>
        <w:tabs>
          <w:tab w:val="left" w:pos="2880"/>
        </w:tabs>
        <w:spacing w:after="40"/>
        <w:ind w:left="720"/>
        <w:rPr>
          <w:rFonts w:ascii="Arial" w:hAnsi="Arial" w:cs="Arial"/>
          <w:sz w:val="28"/>
          <w:szCs w:val="28"/>
        </w:rPr>
      </w:pPr>
      <w:r w:rsidRPr="00EE4615">
        <w:rPr>
          <w:rFonts w:ascii="Arial" w:hAnsi="Arial" w:cs="Arial"/>
          <w:b/>
          <w:bCs/>
          <w:sz w:val="28"/>
          <w:szCs w:val="28"/>
        </w:rPr>
        <w:t xml:space="preserve">Join Zoom </w:t>
      </w:r>
      <w:r w:rsidR="00D8164B">
        <w:rPr>
          <w:rFonts w:ascii="Arial" w:hAnsi="Arial" w:cs="Arial"/>
          <w:b/>
          <w:bCs/>
          <w:sz w:val="28"/>
          <w:szCs w:val="28"/>
        </w:rPr>
        <w:t>Conference:</w:t>
      </w:r>
      <w:r w:rsidRPr="00EE4615">
        <w:rPr>
          <w:rFonts w:ascii="Arial" w:hAnsi="Arial" w:cs="Arial"/>
          <w:b/>
          <w:bCs/>
          <w:sz w:val="28"/>
          <w:szCs w:val="28"/>
        </w:rPr>
        <w:tab/>
      </w:r>
    </w:p>
    <w:p w14:paraId="6B437BD9" w14:textId="06FEE9C7" w:rsidR="436F389A" w:rsidRDefault="00156277" w:rsidP="009971C5">
      <w:pPr>
        <w:spacing w:after="40"/>
        <w:jc w:val="center"/>
        <w:rPr>
          <w:rFonts w:ascii="Arial" w:hAnsi="Arial" w:cs="Arial"/>
          <w:sz w:val="28"/>
          <w:szCs w:val="28"/>
        </w:rPr>
      </w:pPr>
      <w:hyperlink r:id="rId10">
        <w:r>
          <w:rPr>
            <w:rStyle w:val="Hyperlink"/>
            <w:rFonts w:ascii="Arial" w:hAnsi="Arial" w:cs="Arial"/>
            <w:sz w:val="28"/>
            <w:szCs w:val="28"/>
          </w:rPr>
          <w:t>Join Zoom Meeting</w:t>
        </w:r>
      </w:hyperlink>
    </w:p>
    <w:p w14:paraId="2D624E8F" w14:textId="0E439C98" w:rsidR="009426EA" w:rsidRPr="00BB7A20" w:rsidRDefault="009426EA" w:rsidP="00EB156E">
      <w:pPr>
        <w:spacing w:after="40"/>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F6C9181" w14:textId="2F4D1CC0" w:rsidR="009426EA" w:rsidRPr="00BB7A20" w:rsidRDefault="009426EA" w:rsidP="00EB156E">
      <w:pPr>
        <w:pStyle w:val="Default"/>
        <w:jc w:val="center"/>
        <w:rPr>
          <w:rFonts w:ascii="Arial" w:hAnsi="Arial" w:cs="Arial"/>
          <w:sz w:val="28"/>
          <w:szCs w:val="28"/>
        </w:rPr>
      </w:pPr>
      <w:r w:rsidRPr="123F3A01">
        <w:rPr>
          <w:rFonts w:ascii="Arial" w:hAnsi="Arial" w:cs="Arial"/>
          <w:sz w:val="28"/>
          <w:szCs w:val="28"/>
        </w:rPr>
        <w:t xml:space="preserve">Passcode: </w:t>
      </w:r>
      <w:r w:rsidR="009C3F69" w:rsidRPr="009C3F69">
        <w:rPr>
          <w:rFonts w:ascii="Arial" w:hAnsi="Arial" w:cs="Arial"/>
          <w:sz w:val="28"/>
          <w:szCs w:val="28"/>
        </w:rPr>
        <w:t>CATBI2026!</w:t>
      </w:r>
    </w:p>
    <w:p w14:paraId="7316C0C3" w14:textId="77777777" w:rsidR="009426EA" w:rsidRPr="00BB7A20" w:rsidRDefault="009426EA" w:rsidP="00EB156E">
      <w:pPr>
        <w:pStyle w:val="Default"/>
        <w:jc w:val="center"/>
        <w:rPr>
          <w:rFonts w:ascii="Arial" w:hAnsi="Arial" w:cs="Arial"/>
          <w:sz w:val="28"/>
          <w:szCs w:val="28"/>
        </w:rPr>
      </w:pPr>
    </w:p>
    <w:p w14:paraId="554821C9" w14:textId="0FBF6DA2" w:rsidR="00EE4615" w:rsidRDefault="00EE4615" w:rsidP="00EB156E">
      <w:pPr>
        <w:pStyle w:val="Default"/>
        <w:jc w:val="center"/>
        <w:rPr>
          <w:rFonts w:ascii="Arial" w:hAnsi="Arial" w:cs="Arial"/>
          <w:sz w:val="28"/>
          <w:szCs w:val="28"/>
        </w:rPr>
      </w:pPr>
      <w:r w:rsidRPr="00EE4615">
        <w:rPr>
          <w:rFonts w:ascii="Arial" w:hAnsi="Arial" w:cs="Arial"/>
          <w:sz w:val="28"/>
          <w:szCs w:val="28"/>
        </w:rPr>
        <w:t xml:space="preserve">+1 408 638 0968 US </w:t>
      </w:r>
      <w:r w:rsidR="00D8164B">
        <w:rPr>
          <w:rFonts w:ascii="Arial" w:hAnsi="Arial" w:cs="Arial"/>
          <w:sz w:val="28"/>
          <w:szCs w:val="28"/>
        </w:rPr>
        <w:t>(Teleconference)</w:t>
      </w:r>
    </w:p>
    <w:p w14:paraId="4F6E4655" w14:textId="6FCEB50D" w:rsidR="009426EA" w:rsidRDefault="009426EA" w:rsidP="00EB156E">
      <w:pPr>
        <w:pStyle w:val="Default"/>
        <w:jc w:val="center"/>
        <w:rPr>
          <w:rFonts w:ascii="Arial" w:eastAsia="Calibri" w:hAnsi="Arial" w:cs="Arial"/>
          <w:sz w:val="28"/>
          <w:szCs w:val="28"/>
        </w:rPr>
      </w:pPr>
      <w:r w:rsidRPr="123F3A01">
        <w:rPr>
          <w:rFonts w:ascii="Arial" w:hAnsi="Arial" w:cs="Arial"/>
          <w:sz w:val="28"/>
          <w:szCs w:val="28"/>
        </w:rPr>
        <w:t xml:space="preserve">Meeting ID: </w:t>
      </w:r>
      <w:r w:rsidR="009C3F69" w:rsidRPr="009C3F69">
        <w:rPr>
          <w:rFonts w:ascii="Arial" w:eastAsia="Calibri" w:hAnsi="Arial" w:cs="Arial"/>
          <w:sz w:val="28"/>
          <w:szCs w:val="28"/>
        </w:rPr>
        <w:t>969 1574 9420</w:t>
      </w:r>
    </w:p>
    <w:p w14:paraId="2C2F24F0" w14:textId="49D9D707" w:rsidR="00966684" w:rsidRPr="00BB7A20" w:rsidRDefault="006D7AEF" w:rsidP="00EB156E">
      <w:pPr>
        <w:pStyle w:val="Default"/>
        <w:jc w:val="center"/>
        <w:rPr>
          <w:rFonts w:ascii="Arial" w:hAnsi="Arial" w:cs="Arial"/>
          <w:sz w:val="28"/>
          <w:szCs w:val="28"/>
        </w:rPr>
      </w:pPr>
      <w:r>
        <w:rPr>
          <w:rFonts w:ascii="Arial" w:eastAsia="Calibri" w:hAnsi="Arial" w:cs="Arial"/>
          <w:sz w:val="28"/>
          <w:szCs w:val="28"/>
        </w:rPr>
        <w:t>Passcode: 9318612707</w:t>
      </w:r>
    </w:p>
    <w:p w14:paraId="4262285A" w14:textId="1A5685B7" w:rsidR="009426EA" w:rsidRPr="00F070EE" w:rsidRDefault="009426EA" w:rsidP="00A5488C">
      <w:pPr>
        <w:pStyle w:val="Default"/>
        <w:tabs>
          <w:tab w:val="left" w:pos="1740"/>
        </w:tabs>
        <w:rPr>
          <w:rFonts w:ascii="Arial" w:hAnsi="Arial" w:cs="Arial"/>
          <w:sz w:val="28"/>
          <w:szCs w:val="28"/>
        </w:rPr>
      </w:pPr>
    </w:p>
    <w:p w14:paraId="70AB9B1D" w14:textId="33296D2F" w:rsidR="009426EA" w:rsidRPr="00EB156E" w:rsidRDefault="009426EA" w:rsidP="00881491">
      <w:pPr>
        <w:pStyle w:val="ListParagraph"/>
        <w:numPr>
          <w:ilvl w:val="0"/>
          <w:numId w:val="2"/>
        </w:numPr>
        <w:rPr>
          <w:rFonts w:ascii="Arial" w:hAnsi="Arial" w:cs="Arial"/>
          <w:sz w:val="28"/>
          <w:szCs w:val="28"/>
        </w:rPr>
      </w:pPr>
      <w:r w:rsidRPr="00EB156E">
        <w:rPr>
          <w:rFonts w:ascii="Arial" w:hAnsi="Arial" w:cs="Arial"/>
          <w:sz w:val="28"/>
          <w:szCs w:val="28"/>
        </w:rPr>
        <w:t xml:space="preserve">To access the California Relay Service (CRS), dial 711 to be connected and provide call in </w:t>
      </w:r>
      <w:r w:rsidR="00190B42" w:rsidRPr="00EB156E">
        <w:rPr>
          <w:rFonts w:ascii="Arial" w:hAnsi="Arial" w:cs="Arial"/>
          <w:sz w:val="28"/>
          <w:szCs w:val="28"/>
        </w:rPr>
        <w:t>detail</w:t>
      </w:r>
      <w:r w:rsidRPr="00EB156E">
        <w:rPr>
          <w:rFonts w:ascii="Arial" w:hAnsi="Arial" w:cs="Arial"/>
          <w:sz w:val="28"/>
          <w:szCs w:val="28"/>
        </w:rPr>
        <w:t xml:space="preserve"> to operator.</w:t>
      </w:r>
    </w:p>
    <w:p w14:paraId="6AE03BF7" w14:textId="77777777" w:rsidR="00DD7CBC" w:rsidRPr="00EB156E" w:rsidRDefault="00DD7CBC" w:rsidP="00881491">
      <w:pPr>
        <w:pStyle w:val="ListParagraph"/>
        <w:numPr>
          <w:ilvl w:val="0"/>
          <w:numId w:val="2"/>
        </w:numPr>
        <w:rPr>
          <w:rFonts w:ascii="Arial" w:hAnsi="Arial" w:cs="Arial"/>
          <w:i/>
          <w:iCs/>
          <w:sz w:val="28"/>
          <w:szCs w:val="28"/>
        </w:rPr>
      </w:pPr>
      <w:r w:rsidRPr="00EB156E">
        <w:rPr>
          <w:rFonts w:ascii="Arial" w:hAnsi="Arial" w:cs="Arial"/>
          <w:i/>
          <w:iCs/>
          <w:sz w:val="28"/>
          <w:szCs w:val="28"/>
        </w:rPr>
        <w:t>This meeting is being held via teleconference within the meaning of Government Code Section 11123.5.</w:t>
      </w:r>
    </w:p>
    <w:p w14:paraId="0DB67C81" w14:textId="77777777" w:rsidR="00D8404A" w:rsidRDefault="00D8404A" w:rsidP="009426EA">
      <w:pPr>
        <w:ind w:left="2880"/>
        <w:rPr>
          <w:rFonts w:ascii="Arial" w:hAnsi="Arial" w:cs="Arial"/>
          <w:sz w:val="28"/>
          <w:szCs w:val="28"/>
        </w:rPr>
      </w:pPr>
    </w:p>
    <w:p w14:paraId="2AC12F12" w14:textId="77777777" w:rsidR="00A5488C" w:rsidRDefault="00A5488C" w:rsidP="009426EA">
      <w:pPr>
        <w:ind w:left="2880"/>
        <w:rPr>
          <w:rFonts w:ascii="Arial" w:hAnsi="Arial" w:cs="Arial"/>
          <w:sz w:val="28"/>
          <w:szCs w:val="28"/>
        </w:rPr>
      </w:pPr>
    </w:p>
    <w:p w14:paraId="4826F921" w14:textId="629D341E" w:rsidR="00C07168" w:rsidRPr="005720A5" w:rsidRDefault="00EE7B55" w:rsidP="00320DC1">
      <w:pPr>
        <w:pStyle w:val="Heading3"/>
        <w:spacing w:beforeLines="20" w:before="48" w:afterLines="20" w:after="48"/>
        <w:ind w:left="-720" w:right="-89"/>
        <w:contextualSpacing w:val="0"/>
        <w:rPr>
          <w:rFonts w:ascii="Arial" w:hAnsi="Arial" w:cs="Arial"/>
          <w:color w:val="auto"/>
          <w:sz w:val="28"/>
          <w:szCs w:val="28"/>
        </w:rPr>
      </w:pPr>
      <w:r w:rsidRPr="002A061C">
        <w:rPr>
          <w:rFonts w:ascii="Arial" w:hAnsi="Arial" w:cs="Arial"/>
          <w:color w:val="auto"/>
          <w:sz w:val="28"/>
          <w:szCs w:val="28"/>
        </w:rPr>
        <w:lastRenderedPageBreak/>
        <w:t>8</w:t>
      </w:r>
      <w:r w:rsidR="009426EA" w:rsidRPr="002A061C">
        <w:rPr>
          <w:rFonts w:ascii="Arial" w:hAnsi="Arial" w:cs="Arial"/>
          <w:color w:val="auto"/>
          <w:sz w:val="28"/>
          <w:szCs w:val="28"/>
        </w:rPr>
        <w:t>:</w:t>
      </w:r>
      <w:r w:rsidR="00527E0A" w:rsidRPr="002A061C">
        <w:rPr>
          <w:rFonts w:ascii="Arial" w:hAnsi="Arial" w:cs="Arial"/>
          <w:color w:val="auto"/>
          <w:sz w:val="28"/>
          <w:szCs w:val="28"/>
        </w:rPr>
        <w:t>3</w:t>
      </w:r>
      <w:r w:rsidR="009426EA" w:rsidRPr="002A061C">
        <w:rPr>
          <w:rFonts w:ascii="Arial" w:hAnsi="Arial" w:cs="Arial"/>
          <w:color w:val="auto"/>
          <w:sz w:val="28"/>
          <w:szCs w:val="28"/>
        </w:rPr>
        <w:t>0 a.m. – 10:30 a.m.</w:t>
      </w:r>
      <w:r w:rsidR="009426EA" w:rsidRPr="002A061C">
        <w:rPr>
          <w:rFonts w:ascii="Arial" w:hAnsi="Arial" w:cs="Arial"/>
          <w:color w:val="auto"/>
          <w:sz w:val="28"/>
          <w:szCs w:val="28"/>
        </w:rPr>
        <w:tab/>
      </w:r>
      <w:r w:rsidR="009426EA" w:rsidRPr="002A061C">
        <w:rPr>
          <w:rFonts w:ascii="Arial" w:hAnsi="Arial" w:cs="Arial"/>
          <w:color w:val="auto"/>
          <w:sz w:val="28"/>
          <w:szCs w:val="28"/>
        </w:rPr>
        <w:tab/>
      </w:r>
      <w:r w:rsidR="00B40DDC" w:rsidRPr="002A061C">
        <w:rPr>
          <w:rFonts w:ascii="Arial" w:hAnsi="Arial" w:cs="Arial"/>
          <w:color w:val="auto"/>
          <w:sz w:val="28"/>
          <w:szCs w:val="28"/>
        </w:rPr>
        <w:t>Data Analytics</w:t>
      </w:r>
      <w:r w:rsidR="009426EA" w:rsidRPr="002A061C">
        <w:rPr>
          <w:rFonts w:ascii="Arial" w:hAnsi="Arial" w:cs="Arial"/>
          <w:color w:val="auto"/>
          <w:sz w:val="28"/>
          <w:szCs w:val="28"/>
        </w:rPr>
        <w:t xml:space="preserve"> Committee</w:t>
      </w:r>
      <w:r w:rsidR="006A1240" w:rsidRPr="002A061C">
        <w:rPr>
          <w:rFonts w:ascii="Arial" w:hAnsi="Arial" w:cs="Arial"/>
          <w:color w:val="auto"/>
          <w:sz w:val="28"/>
          <w:szCs w:val="28"/>
        </w:rPr>
        <w:t xml:space="preserve"> (DAC)</w:t>
      </w:r>
      <w:r w:rsidR="00C07168">
        <w:rPr>
          <w:rFonts w:ascii="Arial" w:hAnsi="Arial" w:cs="Arial"/>
          <w:color w:val="auto"/>
          <w:sz w:val="28"/>
          <w:szCs w:val="28"/>
        </w:rPr>
        <w:t xml:space="preserve"> </w:t>
      </w:r>
    </w:p>
    <w:p w14:paraId="276DAA46" w14:textId="25318EE5" w:rsidR="009426EA" w:rsidRPr="00F92678" w:rsidRDefault="009426EA" w:rsidP="00881491">
      <w:pPr>
        <w:pStyle w:val="ListParagraph"/>
        <w:numPr>
          <w:ilvl w:val="0"/>
          <w:numId w:val="3"/>
        </w:numPr>
        <w:spacing w:beforeLines="20" w:before="48" w:afterLines="20" w:after="48"/>
        <w:ind w:left="2520" w:right="-89"/>
        <w:rPr>
          <w:rFonts w:ascii="Arial" w:hAnsi="Arial" w:cs="Arial"/>
          <w:bCs/>
          <w:sz w:val="28"/>
          <w:szCs w:val="28"/>
        </w:rPr>
      </w:pPr>
      <w:r w:rsidRPr="00F92678">
        <w:rPr>
          <w:rFonts w:ascii="Arial" w:hAnsi="Arial" w:cs="Arial"/>
          <w:sz w:val="28"/>
          <w:szCs w:val="28"/>
        </w:rPr>
        <w:t xml:space="preserve">Committee Business | </w:t>
      </w:r>
      <w:r w:rsidR="00D20B6C">
        <w:rPr>
          <w:rFonts w:ascii="Arial" w:hAnsi="Arial" w:cs="Arial"/>
          <w:sz w:val="28"/>
          <w:szCs w:val="28"/>
        </w:rPr>
        <w:t xml:space="preserve">Dr. </w:t>
      </w:r>
      <w:r w:rsidR="00795DD0" w:rsidRPr="00F92678">
        <w:rPr>
          <w:rFonts w:ascii="Arial" w:hAnsi="Arial" w:cs="Arial"/>
          <w:sz w:val="28"/>
          <w:szCs w:val="28"/>
        </w:rPr>
        <w:t>Daniel Ignacio</w:t>
      </w:r>
    </w:p>
    <w:p w14:paraId="5F82FC54" w14:textId="2CEDF5DB" w:rsidR="009D1395" w:rsidRPr="009D1395" w:rsidRDefault="009D1395" w:rsidP="00F83DEC">
      <w:pPr>
        <w:pStyle w:val="ListParagraph"/>
        <w:spacing w:beforeLines="20" w:before="48" w:afterLines="20" w:after="48"/>
        <w:ind w:left="3420" w:right="-89"/>
        <w:contextualSpacing w:val="0"/>
        <w:rPr>
          <w:rFonts w:ascii="Arial" w:hAnsi="Arial" w:cs="Arial"/>
          <w:bCs/>
          <w:sz w:val="28"/>
          <w:szCs w:val="28"/>
        </w:rPr>
      </w:pPr>
      <w:r w:rsidRPr="009D1395">
        <w:rPr>
          <w:rFonts w:ascii="Arial" w:hAnsi="Arial" w:cs="Arial"/>
          <w:sz w:val="28"/>
          <w:szCs w:val="28"/>
        </w:rPr>
        <w:t xml:space="preserve">Meeting Minutes </w:t>
      </w:r>
      <w:r>
        <w:rPr>
          <w:rFonts w:ascii="Arial" w:hAnsi="Arial" w:cs="Arial"/>
          <w:sz w:val="28"/>
          <w:szCs w:val="28"/>
        </w:rPr>
        <w:t>approval</w:t>
      </w:r>
    </w:p>
    <w:p w14:paraId="47ED8AF5" w14:textId="4A197D37" w:rsidR="009A2644" w:rsidRPr="00F92678" w:rsidRDefault="00747ED8" w:rsidP="00881491">
      <w:pPr>
        <w:pStyle w:val="ListParagraph"/>
        <w:numPr>
          <w:ilvl w:val="0"/>
          <w:numId w:val="3"/>
        </w:numPr>
        <w:spacing w:beforeLines="20" w:before="48" w:afterLines="20" w:after="48"/>
        <w:ind w:left="2520" w:right="-89"/>
        <w:rPr>
          <w:rFonts w:ascii="Arial" w:hAnsi="Arial" w:cs="Arial"/>
          <w:bCs/>
          <w:sz w:val="28"/>
          <w:szCs w:val="28"/>
        </w:rPr>
      </w:pPr>
      <w:r w:rsidRPr="00F92678">
        <w:rPr>
          <w:rFonts w:ascii="Arial" w:hAnsi="Arial" w:cs="Arial"/>
          <w:sz w:val="28"/>
          <w:szCs w:val="28"/>
        </w:rPr>
        <w:t xml:space="preserve">Committee Projects | </w:t>
      </w:r>
      <w:r w:rsidR="00D20B6C">
        <w:rPr>
          <w:rFonts w:ascii="Arial" w:hAnsi="Arial" w:cs="Arial"/>
          <w:sz w:val="28"/>
          <w:szCs w:val="28"/>
        </w:rPr>
        <w:t xml:space="preserve">Dr. </w:t>
      </w:r>
      <w:r w:rsidR="00F06EFA" w:rsidRPr="00F92678">
        <w:rPr>
          <w:rFonts w:ascii="Arial" w:hAnsi="Arial" w:cs="Arial"/>
          <w:sz w:val="28"/>
          <w:szCs w:val="28"/>
        </w:rPr>
        <w:t>Daniel Ignacio</w:t>
      </w:r>
    </w:p>
    <w:p w14:paraId="74915AB9" w14:textId="77777777" w:rsidR="00B55207" w:rsidRPr="00B55207" w:rsidRDefault="00B55207" w:rsidP="00B55207">
      <w:pPr>
        <w:pStyle w:val="ListParagraph"/>
        <w:numPr>
          <w:ilvl w:val="0"/>
          <w:numId w:val="5"/>
        </w:numPr>
        <w:spacing w:beforeLines="20" w:before="48" w:afterLines="20" w:after="48"/>
        <w:ind w:right="-89"/>
        <w:rPr>
          <w:rFonts w:ascii="Arial" w:hAnsi="Arial" w:cs="Arial"/>
          <w:bCs/>
          <w:sz w:val="28"/>
          <w:szCs w:val="28"/>
        </w:rPr>
      </w:pPr>
      <w:r w:rsidRPr="00B55207">
        <w:rPr>
          <w:rFonts w:ascii="Arial" w:hAnsi="Arial" w:cs="Arial"/>
          <w:bCs/>
          <w:sz w:val="28"/>
          <w:szCs w:val="28"/>
        </w:rPr>
        <w:t xml:space="preserve">Briefing on surveillance data. </w:t>
      </w:r>
    </w:p>
    <w:p w14:paraId="07526558" w14:textId="77777777" w:rsidR="00B55207" w:rsidRPr="00B55207" w:rsidRDefault="00B55207" w:rsidP="00B55207">
      <w:pPr>
        <w:pStyle w:val="ListParagraph"/>
        <w:numPr>
          <w:ilvl w:val="0"/>
          <w:numId w:val="5"/>
        </w:numPr>
        <w:spacing w:beforeLines="20" w:before="48" w:afterLines="20" w:after="48"/>
        <w:ind w:right="-89"/>
        <w:rPr>
          <w:rFonts w:ascii="Arial" w:hAnsi="Arial" w:cs="Arial"/>
          <w:bCs/>
          <w:sz w:val="28"/>
          <w:szCs w:val="28"/>
        </w:rPr>
      </w:pPr>
      <w:r w:rsidRPr="00B55207">
        <w:rPr>
          <w:rFonts w:ascii="Arial" w:hAnsi="Arial" w:cs="Arial"/>
          <w:bCs/>
          <w:sz w:val="28"/>
          <w:szCs w:val="28"/>
        </w:rPr>
        <w:t>Creating checklists to assist with documenting persisting symptoms for TBI consumers.</w:t>
      </w:r>
    </w:p>
    <w:p w14:paraId="7F069770" w14:textId="77777777" w:rsidR="00B55207" w:rsidRPr="00B55207" w:rsidRDefault="00B55207" w:rsidP="00B55207">
      <w:pPr>
        <w:pStyle w:val="ListParagraph"/>
        <w:numPr>
          <w:ilvl w:val="0"/>
          <w:numId w:val="5"/>
        </w:numPr>
        <w:spacing w:beforeLines="20" w:before="48" w:afterLines="20" w:after="48"/>
        <w:ind w:right="-89"/>
        <w:rPr>
          <w:rFonts w:ascii="Arial" w:hAnsi="Arial" w:cs="Arial"/>
          <w:bCs/>
          <w:sz w:val="28"/>
          <w:szCs w:val="28"/>
        </w:rPr>
      </w:pPr>
      <w:r w:rsidRPr="00B55207">
        <w:rPr>
          <w:rFonts w:ascii="Arial" w:hAnsi="Arial" w:cs="Arial"/>
          <w:bCs/>
          <w:sz w:val="28"/>
          <w:szCs w:val="28"/>
        </w:rPr>
        <w:t xml:space="preserve">Sharing information on Return to School protocol. </w:t>
      </w:r>
    </w:p>
    <w:p w14:paraId="3AECA5EA" w14:textId="77777777" w:rsidR="00B55207" w:rsidRPr="00B55207" w:rsidRDefault="00B55207" w:rsidP="00B55207">
      <w:pPr>
        <w:pStyle w:val="ListParagraph"/>
        <w:numPr>
          <w:ilvl w:val="0"/>
          <w:numId w:val="5"/>
        </w:numPr>
        <w:spacing w:beforeLines="20" w:before="48" w:afterLines="20" w:after="48"/>
        <w:ind w:right="-89"/>
        <w:rPr>
          <w:rFonts w:ascii="Arial" w:hAnsi="Arial" w:cs="Arial"/>
          <w:bCs/>
          <w:sz w:val="28"/>
          <w:szCs w:val="28"/>
        </w:rPr>
      </w:pPr>
      <w:r w:rsidRPr="00B55207">
        <w:rPr>
          <w:rFonts w:ascii="Arial" w:hAnsi="Arial" w:cs="Arial"/>
          <w:bCs/>
          <w:sz w:val="28"/>
          <w:szCs w:val="28"/>
        </w:rPr>
        <w:t xml:space="preserve">Needs assessment update. </w:t>
      </w:r>
    </w:p>
    <w:p w14:paraId="3BF35496" w14:textId="729DB022" w:rsidR="009426EA" w:rsidRPr="00E65BFF" w:rsidRDefault="009426EA" w:rsidP="00881491">
      <w:pPr>
        <w:pStyle w:val="ListParagraph"/>
        <w:numPr>
          <w:ilvl w:val="0"/>
          <w:numId w:val="3"/>
        </w:numPr>
        <w:spacing w:beforeLines="20" w:before="48" w:afterLines="20" w:after="48"/>
        <w:ind w:left="2520" w:right="-89"/>
        <w:rPr>
          <w:rFonts w:ascii="Arial" w:hAnsi="Arial" w:cs="Arial"/>
          <w:sz w:val="28"/>
          <w:szCs w:val="28"/>
        </w:rPr>
      </w:pPr>
      <w:r w:rsidRPr="00E65BFF">
        <w:rPr>
          <w:rFonts w:ascii="Arial" w:hAnsi="Arial" w:cs="Arial"/>
          <w:sz w:val="28"/>
          <w:szCs w:val="28"/>
        </w:rPr>
        <w:t xml:space="preserve">Next Steps and Action Items | </w:t>
      </w:r>
      <w:r w:rsidR="4CCDE1B2" w:rsidRPr="00E65BFF">
        <w:rPr>
          <w:rFonts w:ascii="Arial" w:hAnsi="Arial" w:cs="Arial"/>
          <w:sz w:val="28"/>
          <w:szCs w:val="28"/>
        </w:rPr>
        <w:t>Peter Saechao</w:t>
      </w:r>
    </w:p>
    <w:p w14:paraId="52E1C352" w14:textId="3C5CD5CF" w:rsidR="006247D3" w:rsidRPr="006247D3" w:rsidRDefault="009426EA" w:rsidP="00881491">
      <w:pPr>
        <w:pStyle w:val="ListParagraph"/>
        <w:numPr>
          <w:ilvl w:val="0"/>
          <w:numId w:val="3"/>
        </w:numPr>
        <w:spacing w:beforeLines="20" w:before="48" w:afterLines="20" w:after="48"/>
        <w:ind w:left="2520"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 xml:space="preserve">Dr. </w:t>
      </w:r>
      <w:r w:rsidR="00F06EFA">
        <w:rPr>
          <w:rFonts w:ascii="Arial" w:hAnsi="Arial" w:cs="Arial"/>
          <w:sz w:val="28"/>
          <w:szCs w:val="28"/>
        </w:rPr>
        <w:t>Daniel Ignacio</w:t>
      </w:r>
    </w:p>
    <w:p w14:paraId="248D6183" w14:textId="2216F6CF" w:rsidR="009426EA" w:rsidRPr="004D3D9B" w:rsidRDefault="009426EA" w:rsidP="00881491">
      <w:pPr>
        <w:pStyle w:val="ListParagraph"/>
        <w:numPr>
          <w:ilvl w:val="0"/>
          <w:numId w:val="3"/>
        </w:numPr>
        <w:spacing w:beforeLines="20" w:before="48" w:afterLines="20" w:after="48"/>
        <w:ind w:left="2520"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 xml:space="preserve">Dr. </w:t>
      </w:r>
      <w:r w:rsidR="00F06EFA">
        <w:rPr>
          <w:rFonts w:ascii="Arial" w:hAnsi="Arial" w:cs="Arial"/>
          <w:sz w:val="28"/>
          <w:szCs w:val="28"/>
        </w:rPr>
        <w:t>Daniel Ignacio</w:t>
      </w:r>
    </w:p>
    <w:p w14:paraId="6F4A1085" w14:textId="77777777" w:rsidR="004D3D9B" w:rsidRPr="006247D3" w:rsidRDefault="004D3D9B" w:rsidP="004D3D9B">
      <w:pPr>
        <w:pStyle w:val="ListParagraph"/>
        <w:spacing w:beforeLines="20" w:before="48" w:afterLines="20" w:after="48"/>
        <w:ind w:left="3240" w:right="-89"/>
        <w:contextualSpacing w:val="0"/>
        <w:rPr>
          <w:rFonts w:ascii="Arial" w:hAnsi="Arial" w:cs="Arial"/>
          <w:bCs/>
          <w:sz w:val="28"/>
          <w:szCs w:val="28"/>
        </w:rPr>
      </w:pPr>
    </w:p>
    <w:p w14:paraId="586DEA65" w14:textId="4779BC7C" w:rsidR="001115BF" w:rsidRPr="00D8404A" w:rsidRDefault="004D3D9B" w:rsidP="00D8404A">
      <w:pPr>
        <w:pStyle w:val="Heading3"/>
        <w:spacing w:beforeLines="20" w:before="48" w:afterLines="20" w:after="48"/>
        <w:ind w:left="2790" w:right="-89" w:hanging="3510"/>
        <w:rPr>
          <w:rFonts w:ascii="Arial" w:hAnsi="Arial" w:cs="Arial"/>
          <w:color w:val="auto"/>
          <w:sz w:val="28"/>
          <w:szCs w:val="28"/>
        </w:rPr>
      </w:pPr>
      <w:r w:rsidRPr="002A061C">
        <w:rPr>
          <w:rFonts w:ascii="Arial" w:hAnsi="Arial" w:cs="Arial"/>
          <w:color w:val="auto"/>
          <w:sz w:val="28"/>
          <w:szCs w:val="28"/>
        </w:rPr>
        <w:t>1</w:t>
      </w:r>
      <w:r w:rsidR="00EE7B55" w:rsidRPr="002A061C">
        <w:rPr>
          <w:rFonts w:ascii="Arial" w:hAnsi="Arial" w:cs="Arial"/>
          <w:color w:val="auto"/>
          <w:sz w:val="28"/>
          <w:szCs w:val="28"/>
        </w:rPr>
        <w:t>1</w:t>
      </w:r>
      <w:r w:rsidRPr="002A061C">
        <w:rPr>
          <w:rFonts w:ascii="Arial" w:hAnsi="Arial" w:cs="Arial"/>
          <w:color w:val="auto"/>
          <w:sz w:val="28"/>
          <w:szCs w:val="28"/>
        </w:rPr>
        <w:t>:</w:t>
      </w:r>
      <w:r w:rsidR="00EE7B55" w:rsidRPr="002A061C">
        <w:rPr>
          <w:rFonts w:ascii="Arial" w:hAnsi="Arial" w:cs="Arial"/>
          <w:color w:val="auto"/>
          <w:sz w:val="28"/>
          <w:szCs w:val="28"/>
        </w:rPr>
        <w:t>00</w:t>
      </w:r>
      <w:r w:rsidRPr="002A061C">
        <w:rPr>
          <w:rFonts w:ascii="Arial" w:hAnsi="Arial" w:cs="Arial"/>
          <w:color w:val="auto"/>
          <w:sz w:val="28"/>
          <w:szCs w:val="28"/>
        </w:rPr>
        <w:t xml:space="preserve"> a.m. – 1:</w:t>
      </w:r>
      <w:r w:rsidR="00EE7B55" w:rsidRPr="002A061C">
        <w:rPr>
          <w:rFonts w:ascii="Arial" w:hAnsi="Arial" w:cs="Arial"/>
          <w:color w:val="auto"/>
          <w:sz w:val="28"/>
          <w:szCs w:val="28"/>
        </w:rPr>
        <w:t>00</w:t>
      </w:r>
      <w:r w:rsidRPr="002A061C">
        <w:rPr>
          <w:rFonts w:ascii="Arial" w:hAnsi="Arial" w:cs="Arial"/>
          <w:color w:val="auto"/>
          <w:sz w:val="28"/>
          <w:szCs w:val="28"/>
        </w:rPr>
        <w:t xml:space="preserve"> p.m</w:t>
      </w:r>
      <w:r w:rsidR="4AA69679" w:rsidRPr="002A061C">
        <w:rPr>
          <w:rFonts w:ascii="Arial" w:hAnsi="Arial" w:cs="Arial"/>
          <w:color w:val="auto"/>
          <w:sz w:val="28"/>
          <w:szCs w:val="28"/>
        </w:rPr>
        <w:t>.</w:t>
      </w:r>
      <w:r w:rsidR="09057198" w:rsidRPr="002A061C">
        <w:rPr>
          <w:rFonts w:ascii="Arial" w:hAnsi="Arial" w:cs="Arial"/>
          <w:color w:val="auto"/>
          <w:sz w:val="28"/>
          <w:szCs w:val="28"/>
        </w:rPr>
        <w:t xml:space="preserve">         </w:t>
      </w:r>
      <w:r w:rsidR="006A1240" w:rsidRPr="00BF32F9">
        <w:rPr>
          <w:rFonts w:ascii="Arial" w:hAnsi="Arial" w:cs="Arial"/>
          <w:color w:val="auto"/>
          <w:sz w:val="28"/>
          <w:szCs w:val="28"/>
        </w:rPr>
        <w:t>Education and Public Outreach</w:t>
      </w:r>
      <w:r w:rsidRPr="00BF32F9">
        <w:rPr>
          <w:rFonts w:ascii="Arial" w:hAnsi="Arial" w:cs="Arial"/>
          <w:color w:val="auto"/>
          <w:sz w:val="28"/>
          <w:szCs w:val="28"/>
        </w:rPr>
        <w:t xml:space="preserve"> Committee</w:t>
      </w:r>
      <w:r w:rsidR="006A1240" w:rsidRPr="00BF32F9">
        <w:rPr>
          <w:rFonts w:ascii="Arial" w:hAnsi="Arial" w:cs="Arial"/>
          <w:color w:val="auto"/>
          <w:sz w:val="28"/>
          <w:szCs w:val="28"/>
        </w:rPr>
        <w:t xml:space="preserve"> (EPOC)</w:t>
      </w:r>
      <w:r w:rsidR="327F6014" w:rsidRPr="00BF32F9">
        <w:rPr>
          <w:rFonts w:ascii="Arial" w:hAnsi="Arial" w:cs="Arial"/>
          <w:color w:val="auto"/>
          <w:sz w:val="28"/>
          <w:szCs w:val="28"/>
        </w:rPr>
        <w:t xml:space="preserve"> </w:t>
      </w:r>
    </w:p>
    <w:p w14:paraId="16500403" w14:textId="5C8F2729" w:rsidR="001115BF" w:rsidRPr="00F92678" w:rsidRDefault="001115BF" w:rsidP="00881491">
      <w:pPr>
        <w:pStyle w:val="ListParagraph"/>
        <w:numPr>
          <w:ilvl w:val="0"/>
          <w:numId w:val="6"/>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Business | </w:t>
      </w:r>
      <w:r>
        <w:rPr>
          <w:rFonts w:ascii="Arial" w:hAnsi="Arial" w:cs="Arial"/>
          <w:sz w:val="28"/>
          <w:szCs w:val="28"/>
        </w:rPr>
        <w:t>Erin Johnson</w:t>
      </w:r>
    </w:p>
    <w:p w14:paraId="16B6977F" w14:textId="77777777" w:rsidR="001115BF" w:rsidRPr="009D1395" w:rsidRDefault="001115BF" w:rsidP="00F83DEC">
      <w:pPr>
        <w:pStyle w:val="ListParagraph"/>
        <w:spacing w:beforeLines="20" w:before="48" w:afterLines="20" w:after="48"/>
        <w:ind w:left="3600" w:right="-89"/>
        <w:contextualSpacing w:val="0"/>
        <w:rPr>
          <w:rFonts w:ascii="Arial" w:hAnsi="Arial" w:cs="Arial"/>
          <w:bCs/>
          <w:sz w:val="28"/>
          <w:szCs w:val="28"/>
        </w:rPr>
      </w:pPr>
      <w:r w:rsidRPr="009D1395">
        <w:rPr>
          <w:rFonts w:ascii="Arial" w:hAnsi="Arial" w:cs="Arial"/>
          <w:sz w:val="28"/>
          <w:szCs w:val="28"/>
        </w:rPr>
        <w:t xml:space="preserve">Meeting Minutes </w:t>
      </w:r>
      <w:r>
        <w:rPr>
          <w:rFonts w:ascii="Arial" w:hAnsi="Arial" w:cs="Arial"/>
          <w:sz w:val="28"/>
          <w:szCs w:val="28"/>
        </w:rPr>
        <w:t>approval</w:t>
      </w:r>
    </w:p>
    <w:p w14:paraId="75DEA3A6" w14:textId="77EC632D" w:rsidR="001115BF" w:rsidRPr="00F92678" w:rsidRDefault="001115BF" w:rsidP="00881491">
      <w:pPr>
        <w:pStyle w:val="ListParagraph"/>
        <w:numPr>
          <w:ilvl w:val="0"/>
          <w:numId w:val="6"/>
        </w:numPr>
        <w:spacing w:beforeLines="20" w:before="48" w:afterLines="20" w:after="48"/>
        <w:ind w:right="-89"/>
        <w:rPr>
          <w:rFonts w:ascii="Arial" w:hAnsi="Arial" w:cs="Arial"/>
          <w:bCs/>
          <w:sz w:val="28"/>
          <w:szCs w:val="28"/>
        </w:rPr>
      </w:pPr>
      <w:r w:rsidRPr="00F92678">
        <w:rPr>
          <w:rFonts w:ascii="Arial" w:hAnsi="Arial" w:cs="Arial"/>
          <w:sz w:val="28"/>
          <w:szCs w:val="28"/>
        </w:rPr>
        <w:t xml:space="preserve">Committee Projects | </w:t>
      </w:r>
      <w:r>
        <w:rPr>
          <w:rFonts w:ascii="Arial" w:hAnsi="Arial" w:cs="Arial"/>
          <w:sz w:val="28"/>
          <w:szCs w:val="28"/>
        </w:rPr>
        <w:t>Erin Johnson</w:t>
      </w:r>
    </w:p>
    <w:p w14:paraId="0222BE19" w14:textId="56E8E049" w:rsidR="00292BDA" w:rsidRPr="00292BDA" w:rsidRDefault="00292BDA" w:rsidP="00881491">
      <w:pPr>
        <w:pStyle w:val="ListParagraph"/>
        <w:numPr>
          <w:ilvl w:val="0"/>
          <w:numId w:val="7"/>
        </w:numPr>
        <w:spacing w:beforeLines="20" w:before="48" w:afterLines="20" w:after="48"/>
        <w:ind w:right="-89"/>
        <w:rPr>
          <w:rFonts w:ascii="Arial" w:hAnsi="Arial" w:cs="Arial"/>
          <w:bCs/>
          <w:sz w:val="28"/>
          <w:szCs w:val="28"/>
        </w:rPr>
      </w:pPr>
      <w:r w:rsidRPr="00292BDA">
        <w:rPr>
          <w:rFonts w:ascii="Arial" w:hAnsi="Arial" w:cs="Arial"/>
          <w:bCs/>
          <w:sz w:val="28"/>
          <w:szCs w:val="28"/>
        </w:rPr>
        <w:t>TBI 101 presentation update</w:t>
      </w:r>
      <w:r w:rsidR="00E2412D">
        <w:rPr>
          <w:rFonts w:ascii="Arial" w:hAnsi="Arial" w:cs="Arial"/>
          <w:bCs/>
          <w:sz w:val="28"/>
          <w:szCs w:val="28"/>
        </w:rPr>
        <w:t>.</w:t>
      </w:r>
      <w:r w:rsidRPr="00292BDA">
        <w:rPr>
          <w:rFonts w:ascii="Arial" w:hAnsi="Arial" w:cs="Arial"/>
          <w:bCs/>
          <w:sz w:val="28"/>
          <w:szCs w:val="28"/>
        </w:rPr>
        <w:t xml:space="preserve"> </w:t>
      </w:r>
    </w:p>
    <w:p w14:paraId="09E373B1" w14:textId="03BEE3E1" w:rsidR="00292BDA" w:rsidRPr="00292BDA" w:rsidRDefault="00292BDA" w:rsidP="00881491">
      <w:pPr>
        <w:pStyle w:val="ListParagraph"/>
        <w:numPr>
          <w:ilvl w:val="0"/>
          <w:numId w:val="7"/>
        </w:numPr>
        <w:spacing w:beforeLines="20" w:before="48" w:afterLines="20" w:after="48"/>
        <w:ind w:right="-89"/>
        <w:rPr>
          <w:rFonts w:ascii="Arial" w:hAnsi="Arial" w:cs="Arial"/>
          <w:bCs/>
          <w:sz w:val="28"/>
          <w:szCs w:val="28"/>
        </w:rPr>
      </w:pPr>
      <w:r w:rsidRPr="00292BDA">
        <w:rPr>
          <w:rFonts w:ascii="Arial" w:hAnsi="Arial" w:cs="Arial"/>
          <w:bCs/>
          <w:sz w:val="28"/>
          <w:szCs w:val="28"/>
        </w:rPr>
        <w:t>TBI 101 LMS team update</w:t>
      </w:r>
      <w:r w:rsidR="00E2412D">
        <w:rPr>
          <w:rFonts w:ascii="Arial" w:hAnsi="Arial" w:cs="Arial"/>
          <w:bCs/>
          <w:sz w:val="28"/>
          <w:szCs w:val="28"/>
        </w:rPr>
        <w:t>.</w:t>
      </w:r>
      <w:r w:rsidRPr="00292BDA">
        <w:rPr>
          <w:rFonts w:ascii="Arial" w:hAnsi="Arial" w:cs="Arial"/>
          <w:bCs/>
          <w:sz w:val="28"/>
          <w:szCs w:val="28"/>
        </w:rPr>
        <w:t xml:space="preserve"> </w:t>
      </w:r>
    </w:p>
    <w:p w14:paraId="75DA0007" w14:textId="60B725FF" w:rsidR="00292BDA" w:rsidRPr="00292BDA" w:rsidRDefault="00292BDA" w:rsidP="00881491">
      <w:pPr>
        <w:pStyle w:val="ListParagraph"/>
        <w:numPr>
          <w:ilvl w:val="0"/>
          <w:numId w:val="7"/>
        </w:numPr>
        <w:spacing w:beforeLines="20" w:before="48" w:afterLines="20" w:after="48"/>
        <w:ind w:right="-89"/>
        <w:rPr>
          <w:rFonts w:ascii="Arial" w:hAnsi="Arial" w:cs="Arial"/>
          <w:bCs/>
          <w:sz w:val="28"/>
          <w:szCs w:val="28"/>
        </w:rPr>
      </w:pPr>
      <w:r w:rsidRPr="00292BDA">
        <w:rPr>
          <w:rFonts w:ascii="Arial" w:hAnsi="Arial" w:cs="Arial"/>
          <w:bCs/>
          <w:sz w:val="28"/>
          <w:szCs w:val="28"/>
        </w:rPr>
        <w:t>Discussion on Brochure updates</w:t>
      </w:r>
      <w:r w:rsidR="00E2412D">
        <w:rPr>
          <w:rFonts w:ascii="Arial" w:hAnsi="Arial" w:cs="Arial"/>
          <w:bCs/>
          <w:sz w:val="28"/>
          <w:szCs w:val="28"/>
        </w:rPr>
        <w:t>.</w:t>
      </w:r>
      <w:r w:rsidRPr="00292BDA">
        <w:rPr>
          <w:rFonts w:ascii="Arial" w:hAnsi="Arial" w:cs="Arial"/>
          <w:bCs/>
          <w:sz w:val="28"/>
          <w:szCs w:val="28"/>
        </w:rPr>
        <w:t xml:space="preserve"> </w:t>
      </w:r>
    </w:p>
    <w:p w14:paraId="473FFC40" w14:textId="2A10102E" w:rsidR="00292BDA" w:rsidRPr="00292BDA" w:rsidRDefault="00292BDA" w:rsidP="00881491">
      <w:pPr>
        <w:pStyle w:val="ListParagraph"/>
        <w:numPr>
          <w:ilvl w:val="0"/>
          <w:numId w:val="7"/>
        </w:numPr>
        <w:spacing w:beforeLines="20" w:before="48" w:afterLines="20" w:after="48"/>
        <w:ind w:right="-89"/>
        <w:rPr>
          <w:rFonts w:ascii="Arial" w:hAnsi="Arial" w:cs="Arial"/>
          <w:bCs/>
          <w:sz w:val="28"/>
          <w:szCs w:val="28"/>
        </w:rPr>
      </w:pPr>
      <w:r w:rsidRPr="00292BDA">
        <w:rPr>
          <w:rFonts w:ascii="Arial" w:hAnsi="Arial" w:cs="Arial"/>
          <w:bCs/>
          <w:sz w:val="28"/>
          <w:szCs w:val="28"/>
        </w:rPr>
        <w:t>Discussion on ideas for brain injury awareness month 2026.</w:t>
      </w:r>
    </w:p>
    <w:p w14:paraId="46DFBFA9" w14:textId="2A0A1AE9" w:rsidR="00292BDA" w:rsidRPr="00292BDA" w:rsidRDefault="00292BDA" w:rsidP="00881491">
      <w:pPr>
        <w:pStyle w:val="ListParagraph"/>
        <w:numPr>
          <w:ilvl w:val="0"/>
          <w:numId w:val="7"/>
        </w:numPr>
        <w:spacing w:beforeLines="20" w:before="48" w:afterLines="20" w:after="48"/>
        <w:ind w:right="-89"/>
        <w:rPr>
          <w:rFonts w:ascii="Arial" w:hAnsi="Arial" w:cs="Arial"/>
          <w:sz w:val="28"/>
          <w:szCs w:val="28"/>
        </w:rPr>
      </w:pPr>
      <w:r w:rsidRPr="00292BDA">
        <w:rPr>
          <w:rFonts w:ascii="Arial" w:hAnsi="Arial" w:cs="Arial"/>
          <w:bCs/>
          <w:sz w:val="28"/>
          <w:szCs w:val="28"/>
        </w:rPr>
        <w:t>Discussion on measurable outcomes for the year for EPOC</w:t>
      </w:r>
      <w:r w:rsidR="00E2412D">
        <w:rPr>
          <w:rFonts w:ascii="Arial" w:hAnsi="Arial" w:cs="Arial"/>
          <w:bCs/>
          <w:sz w:val="28"/>
          <w:szCs w:val="28"/>
        </w:rPr>
        <w:t>.</w:t>
      </w:r>
    </w:p>
    <w:p w14:paraId="528693F6" w14:textId="028BC3B6" w:rsidR="001115BF" w:rsidRPr="00D8404A" w:rsidRDefault="001115BF" w:rsidP="00881491">
      <w:pPr>
        <w:pStyle w:val="ListParagraph"/>
        <w:numPr>
          <w:ilvl w:val="0"/>
          <w:numId w:val="6"/>
        </w:numPr>
        <w:spacing w:beforeLines="20" w:before="48" w:afterLines="20" w:after="48"/>
        <w:ind w:right="-89"/>
        <w:rPr>
          <w:rFonts w:ascii="Arial" w:hAnsi="Arial" w:cs="Arial"/>
          <w:sz w:val="28"/>
          <w:szCs w:val="28"/>
        </w:rPr>
      </w:pPr>
      <w:r w:rsidRPr="00D8404A">
        <w:rPr>
          <w:rFonts w:ascii="Arial" w:hAnsi="Arial" w:cs="Arial"/>
          <w:sz w:val="28"/>
          <w:szCs w:val="28"/>
        </w:rPr>
        <w:t>Next Steps and Action Items | Peter Saechao</w:t>
      </w:r>
    </w:p>
    <w:p w14:paraId="0FE738A9" w14:textId="397286C0" w:rsidR="001115BF" w:rsidRPr="006247D3" w:rsidRDefault="001115BF" w:rsidP="00881491">
      <w:pPr>
        <w:pStyle w:val="ListParagraph"/>
        <w:numPr>
          <w:ilvl w:val="0"/>
          <w:numId w:val="6"/>
        </w:numPr>
        <w:spacing w:beforeLines="20" w:before="48" w:afterLines="20" w:after="48"/>
        <w:ind w:right="-89"/>
        <w:contextualSpacing w:val="0"/>
        <w:rPr>
          <w:rFonts w:ascii="Arial" w:hAnsi="Arial" w:cs="Arial"/>
          <w:bCs/>
          <w:sz w:val="28"/>
          <w:szCs w:val="28"/>
        </w:rPr>
      </w:pPr>
      <w:r w:rsidRPr="00744CA7">
        <w:rPr>
          <w:rFonts w:ascii="Arial" w:hAnsi="Arial" w:cs="Arial"/>
          <w:sz w:val="28"/>
          <w:szCs w:val="28"/>
        </w:rPr>
        <w:t xml:space="preserve">Public Comment | </w:t>
      </w:r>
      <w:r>
        <w:rPr>
          <w:rFonts w:ascii="Arial" w:hAnsi="Arial" w:cs="Arial"/>
          <w:sz w:val="28"/>
          <w:szCs w:val="28"/>
        </w:rPr>
        <w:t xml:space="preserve">Erin Johnson </w:t>
      </w:r>
    </w:p>
    <w:p w14:paraId="34755B46" w14:textId="740FA728" w:rsidR="001115BF" w:rsidRPr="004D3D9B" w:rsidRDefault="001115BF" w:rsidP="00881491">
      <w:pPr>
        <w:pStyle w:val="ListParagraph"/>
        <w:numPr>
          <w:ilvl w:val="0"/>
          <w:numId w:val="6"/>
        </w:numPr>
        <w:spacing w:beforeLines="20" w:before="48" w:afterLines="20" w:after="48"/>
        <w:ind w:right="-89"/>
        <w:contextualSpacing w:val="0"/>
        <w:rPr>
          <w:rFonts w:ascii="Arial" w:hAnsi="Arial" w:cs="Arial"/>
          <w:bCs/>
          <w:sz w:val="28"/>
          <w:szCs w:val="28"/>
        </w:rPr>
      </w:pPr>
      <w:r w:rsidRPr="006247D3">
        <w:rPr>
          <w:rFonts w:ascii="Arial" w:hAnsi="Arial" w:cs="Arial"/>
          <w:sz w:val="28"/>
          <w:szCs w:val="28"/>
        </w:rPr>
        <w:t xml:space="preserve">Adjourn | </w:t>
      </w:r>
      <w:r>
        <w:rPr>
          <w:rFonts w:ascii="Arial" w:hAnsi="Arial" w:cs="Arial"/>
          <w:sz w:val="28"/>
          <w:szCs w:val="28"/>
        </w:rPr>
        <w:t>Erin Johnson</w:t>
      </w:r>
    </w:p>
    <w:p w14:paraId="0AB623FF" w14:textId="77777777" w:rsidR="006D7AEF" w:rsidRPr="00747ED8" w:rsidRDefault="006D7AEF" w:rsidP="006D7AEF">
      <w:pPr>
        <w:pStyle w:val="ListParagraph"/>
        <w:spacing w:beforeLines="20" w:before="48" w:afterLines="20" w:after="48"/>
        <w:ind w:left="2880" w:right="-89"/>
        <w:contextualSpacing w:val="0"/>
        <w:rPr>
          <w:rFonts w:ascii="Arial" w:hAnsi="Arial" w:cs="Arial"/>
          <w:bCs/>
          <w:sz w:val="28"/>
          <w:szCs w:val="28"/>
        </w:rPr>
      </w:pPr>
    </w:p>
    <w:p w14:paraId="1E25E391" w14:textId="2618B176" w:rsidR="006D7AEF" w:rsidRDefault="0083597A" w:rsidP="006D7AEF">
      <w:pPr>
        <w:pStyle w:val="Heading3"/>
        <w:spacing w:beforeLines="20" w:before="48" w:afterLines="20" w:after="48"/>
        <w:ind w:left="2790" w:right="-89" w:hanging="3510"/>
        <w:rPr>
          <w:rFonts w:ascii="Arial" w:hAnsi="Arial" w:cs="Arial"/>
          <w:color w:val="auto"/>
          <w:sz w:val="28"/>
          <w:szCs w:val="28"/>
        </w:rPr>
      </w:pPr>
      <w:r>
        <w:rPr>
          <w:rFonts w:ascii="Arial" w:hAnsi="Arial" w:cs="Arial"/>
          <w:color w:val="auto"/>
          <w:sz w:val="28"/>
          <w:szCs w:val="28"/>
        </w:rPr>
        <w:t>2</w:t>
      </w:r>
      <w:r w:rsidR="006D7AEF" w:rsidRPr="002A061C">
        <w:rPr>
          <w:rFonts w:ascii="Arial" w:hAnsi="Arial" w:cs="Arial"/>
          <w:color w:val="auto"/>
          <w:sz w:val="28"/>
          <w:szCs w:val="28"/>
        </w:rPr>
        <w:t xml:space="preserve">:00 </w:t>
      </w:r>
      <w:r>
        <w:rPr>
          <w:rFonts w:ascii="Arial" w:hAnsi="Arial" w:cs="Arial"/>
          <w:color w:val="auto"/>
          <w:sz w:val="28"/>
          <w:szCs w:val="28"/>
        </w:rPr>
        <w:t>p</w:t>
      </w:r>
      <w:r w:rsidR="006D7AEF" w:rsidRPr="002A061C">
        <w:rPr>
          <w:rFonts w:ascii="Arial" w:hAnsi="Arial" w:cs="Arial"/>
          <w:color w:val="auto"/>
          <w:sz w:val="28"/>
          <w:szCs w:val="28"/>
        </w:rPr>
        <w:t xml:space="preserve">.m. – </w:t>
      </w:r>
      <w:r>
        <w:rPr>
          <w:rFonts w:ascii="Arial" w:hAnsi="Arial" w:cs="Arial"/>
          <w:color w:val="auto"/>
          <w:sz w:val="28"/>
          <w:szCs w:val="28"/>
        </w:rPr>
        <w:t>4</w:t>
      </w:r>
      <w:r w:rsidR="006D7AEF" w:rsidRPr="002A061C">
        <w:rPr>
          <w:rFonts w:ascii="Arial" w:hAnsi="Arial" w:cs="Arial"/>
          <w:color w:val="auto"/>
          <w:sz w:val="28"/>
          <w:szCs w:val="28"/>
        </w:rPr>
        <w:t xml:space="preserve">:00 p.m.         </w:t>
      </w:r>
      <w:r w:rsidR="006D7AEF" w:rsidRPr="006D7AEF">
        <w:rPr>
          <w:rFonts w:ascii="Arial" w:hAnsi="Arial" w:cs="Arial"/>
          <w:color w:val="auto"/>
          <w:sz w:val="28"/>
          <w:szCs w:val="28"/>
        </w:rPr>
        <w:t>Public Policy and Funding Committee (PPFC)</w:t>
      </w:r>
    </w:p>
    <w:p w14:paraId="6F109761" w14:textId="7FD9D20E" w:rsidR="00A22B89" w:rsidRPr="00D61A4C" w:rsidRDefault="00A22B89" w:rsidP="00881491">
      <w:pPr>
        <w:pStyle w:val="ListParagraph"/>
        <w:numPr>
          <w:ilvl w:val="0"/>
          <w:numId w:val="4"/>
        </w:numPr>
        <w:spacing w:beforeLines="20" w:before="48" w:afterLines="20" w:after="48"/>
        <w:ind w:left="2520" w:right="-89"/>
        <w:contextualSpacing w:val="0"/>
        <w:rPr>
          <w:rFonts w:ascii="Arial" w:hAnsi="Arial" w:cs="Arial"/>
          <w:bCs/>
          <w:sz w:val="28"/>
          <w:szCs w:val="28"/>
        </w:rPr>
      </w:pPr>
      <w:r w:rsidRPr="00D61A4C">
        <w:rPr>
          <w:rFonts w:ascii="Arial" w:hAnsi="Arial" w:cs="Arial"/>
          <w:sz w:val="28"/>
          <w:szCs w:val="28"/>
        </w:rPr>
        <w:t>Committee Business |</w:t>
      </w:r>
      <w:r w:rsidR="00D20B6C">
        <w:rPr>
          <w:rFonts w:ascii="Arial" w:hAnsi="Arial" w:cs="Arial"/>
          <w:sz w:val="28"/>
          <w:szCs w:val="28"/>
        </w:rPr>
        <w:t xml:space="preserve"> Dr. Katie Shinoda</w:t>
      </w:r>
      <w:r w:rsidRPr="00D61A4C">
        <w:rPr>
          <w:rFonts w:ascii="Arial" w:hAnsi="Arial" w:cs="Arial"/>
          <w:sz w:val="28"/>
          <w:szCs w:val="28"/>
        </w:rPr>
        <w:tab/>
      </w:r>
    </w:p>
    <w:p w14:paraId="6A8C59CC" w14:textId="4C273D39" w:rsidR="00A22B89" w:rsidRPr="00E14D39" w:rsidRDefault="00A22B89" w:rsidP="00F83DEC">
      <w:pPr>
        <w:spacing w:beforeLines="20" w:before="48" w:afterLines="20" w:after="48"/>
        <w:ind w:left="3600" w:right="-89"/>
        <w:rPr>
          <w:rFonts w:ascii="Arial" w:hAnsi="Arial" w:cs="Arial"/>
          <w:bCs/>
          <w:sz w:val="28"/>
          <w:szCs w:val="28"/>
        </w:rPr>
      </w:pPr>
      <w:r w:rsidRPr="00E14D39">
        <w:rPr>
          <w:rFonts w:ascii="Arial" w:hAnsi="Arial" w:cs="Arial"/>
          <w:sz w:val="28"/>
          <w:szCs w:val="28"/>
        </w:rPr>
        <w:t>Meeting Minutes approval</w:t>
      </w:r>
    </w:p>
    <w:p w14:paraId="255DE72A" w14:textId="32AEFA97" w:rsidR="00A22B89" w:rsidRPr="004B7099" w:rsidRDefault="00A22B89" w:rsidP="00881491">
      <w:pPr>
        <w:pStyle w:val="ListParagraph"/>
        <w:numPr>
          <w:ilvl w:val="0"/>
          <w:numId w:val="4"/>
        </w:numPr>
        <w:spacing w:beforeLines="20" w:before="48" w:afterLines="20" w:after="48"/>
        <w:ind w:left="2520" w:right="-89"/>
        <w:contextualSpacing w:val="0"/>
        <w:rPr>
          <w:rFonts w:ascii="Arial" w:hAnsi="Arial" w:cs="Arial"/>
          <w:bCs/>
          <w:sz w:val="28"/>
          <w:szCs w:val="28"/>
        </w:rPr>
      </w:pPr>
      <w:r>
        <w:rPr>
          <w:rFonts w:ascii="Arial" w:hAnsi="Arial" w:cs="Arial"/>
          <w:sz w:val="28"/>
          <w:szCs w:val="28"/>
        </w:rPr>
        <w:t xml:space="preserve">Committee Projects </w:t>
      </w:r>
      <w:r w:rsidRPr="00744CA7">
        <w:rPr>
          <w:rFonts w:ascii="Arial" w:hAnsi="Arial" w:cs="Arial"/>
          <w:sz w:val="28"/>
          <w:szCs w:val="28"/>
        </w:rPr>
        <w:t>|</w:t>
      </w:r>
      <w:r>
        <w:rPr>
          <w:rFonts w:ascii="Arial" w:hAnsi="Arial" w:cs="Arial"/>
          <w:sz w:val="28"/>
          <w:szCs w:val="28"/>
        </w:rPr>
        <w:t xml:space="preserve"> </w:t>
      </w:r>
      <w:r w:rsidR="00D20B6C">
        <w:rPr>
          <w:rFonts w:ascii="Arial" w:hAnsi="Arial" w:cs="Arial"/>
          <w:sz w:val="28"/>
          <w:szCs w:val="28"/>
        </w:rPr>
        <w:t>Dr. Katie Shinoda</w:t>
      </w:r>
      <w:r w:rsidR="00D20B6C" w:rsidRPr="00D61A4C">
        <w:rPr>
          <w:rFonts w:ascii="Arial" w:hAnsi="Arial" w:cs="Arial"/>
          <w:sz w:val="28"/>
          <w:szCs w:val="28"/>
        </w:rPr>
        <w:tab/>
      </w:r>
    </w:p>
    <w:p w14:paraId="7E6E7F22" w14:textId="3780799D" w:rsidR="0078773C" w:rsidRDefault="0078773C" w:rsidP="00881491">
      <w:pPr>
        <w:pStyle w:val="ListParagraph"/>
        <w:numPr>
          <w:ilvl w:val="0"/>
          <w:numId w:val="8"/>
        </w:numPr>
        <w:spacing w:before="100" w:beforeAutospacing="1" w:after="100" w:afterAutospacing="1"/>
      </w:pPr>
      <w:r w:rsidRPr="0078773C">
        <w:rPr>
          <w:rFonts w:ascii="Arial" w:hAnsi="Arial" w:cs="Arial"/>
          <w:sz w:val="28"/>
          <w:szCs w:val="28"/>
        </w:rPr>
        <w:t>ACL Grant</w:t>
      </w:r>
    </w:p>
    <w:p w14:paraId="70102D04" w14:textId="30F9CB30" w:rsidR="0078773C" w:rsidRDefault="0078773C" w:rsidP="00881491">
      <w:pPr>
        <w:pStyle w:val="ListParagraph"/>
        <w:numPr>
          <w:ilvl w:val="0"/>
          <w:numId w:val="8"/>
        </w:numPr>
        <w:spacing w:before="100" w:beforeAutospacing="1" w:after="100" w:afterAutospacing="1"/>
      </w:pPr>
      <w:r w:rsidRPr="0078773C">
        <w:rPr>
          <w:rFonts w:ascii="Arial" w:hAnsi="Arial" w:cs="Arial"/>
          <w:sz w:val="28"/>
          <w:szCs w:val="28"/>
        </w:rPr>
        <w:t>Waiver Discussion: Topics for DHCS</w:t>
      </w:r>
      <w:r w:rsidR="00E2412D">
        <w:rPr>
          <w:rFonts w:ascii="Arial" w:hAnsi="Arial" w:cs="Arial"/>
          <w:sz w:val="28"/>
          <w:szCs w:val="28"/>
        </w:rPr>
        <w:t>.</w:t>
      </w:r>
      <w:r w:rsidRPr="0078773C">
        <w:rPr>
          <w:rFonts w:ascii="Arial" w:hAnsi="Arial" w:cs="Arial"/>
          <w:sz w:val="28"/>
          <w:szCs w:val="28"/>
        </w:rPr>
        <w:t xml:space="preserve"> </w:t>
      </w:r>
    </w:p>
    <w:p w14:paraId="379BE16C" w14:textId="53DF1A1E" w:rsidR="0078773C" w:rsidRDefault="0078773C" w:rsidP="00881491">
      <w:pPr>
        <w:pStyle w:val="ListParagraph"/>
        <w:numPr>
          <w:ilvl w:val="0"/>
          <w:numId w:val="8"/>
        </w:numPr>
        <w:spacing w:before="100" w:beforeAutospacing="1" w:after="100" w:afterAutospacing="1"/>
      </w:pPr>
      <w:r w:rsidRPr="0078773C">
        <w:rPr>
          <w:rFonts w:ascii="Arial" w:hAnsi="Arial" w:cs="Arial"/>
          <w:sz w:val="28"/>
          <w:szCs w:val="28"/>
        </w:rPr>
        <w:lastRenderedPageBreak/>
        <w:t xml:space="preserve">Vocational Rehabilitation Data </w:t>
      </w:r>
      <w:r w:rsidR="00E82EEC">
        <w:rPr>
          <w:rFonts w:ascii="Arial" w:hAnsi="Arial" w:cs="Arial"/>
          <w:sz w:val="28"/>
          <w:szCs w:val="28"/>
        </w:rPr>
        <w:t xml:space="preserve">– DOR </w:t>
      </w:r>
      <w:r w:rsidRPr="0078773C">
        <w:rPr>
          <w:rFonts w:ascii="Arial" w:hAnsi="Arial" w:cs="Arial"/>
          <w:sz w:val="28"/>
          <w:szCs w:val="28"/>
        </w:rPr>
        <w:t>team will come and speak regarding the data</w:t>
      </w:r>
      <w:r w:rsidR="00E2412D">
        <w:rPr>
          <w:rFonts w:ascii="Arial" w:hAnsi="Arial" w:cs="Arial"/>
          <w:sz w:val="28"/>
          <w:szCs w:val="28"/>
        </w:rPr>
        <w:t>.</w:t>
      </w:r>
      <w:r w:rsidRPr="0078773C">
        <w:rPr>
          <w:rFonts w:ascii="Arial" w:hAnsi="Arial" w:cs="Arial"/>
          <w:sz w:val="28"/>
          <w:szCs w:val="28"/>
        </w:rPr>
        <w:t xml:space="preserve"> </w:t>
      </w:r>
    </w:p>
    <w:p w14:paraId="7223C685" w14:textId="19AE6413" w:rsidR="0078773C" w:rsidRDefault="0078773C" w:rsidP="00881491">
      <w:pPr>
        <w:pStyle w:val="ListParagraph"/>
        <w:numPr>
          <w:ilvl w:val="0"/>
          <w:numId w:val="8"/>
        </w:numPr>
        <w:spacing w:before="100" w:beforeAutospacing="1" w:after="100" w:afterAutospacing="1"/>
      </w:pPr>
      <w:r w:rsidRPr="0078773C">
        <w:rPr>
          <w:rFonts w:ascii="Arial" w:hAnsi="Arial" w:cs="Arial"/>
          <w:sz w:val="28"/>
          <w:szCs w:val="28"/>
        </w:rPr>
        <w:t>Return to School (informational only)</w:t>
      </w:r>
    </w:p>
    <w:p w14:paraId="656BEBE7" w14:textId="31DBC31A" w:rsidR="00CE2896" w:rsidRDefault="00CE2896" w:rsidP="0078773C">
      <w:pPr>
        <w:pStyle w:val="ListParagraph"/>
        <w:spacing w:beforeLines="20" w:before="48" w:afterLines="20" w:after="48"/>
        <w:ind w:left="3600" w:right="-89"/>
        <w:rPr>
          <w:rFonts w:ascii="Arial" w:hAnsi="Arial" w:cs="Arial"/>
          <w:bCs/>
          <w:sz w:val="28"/>
          <w:szCs w:val="28"/>
        </w:rPr>
      </w:pPr>
    </w:p>
    <w:p w14:paraId="6ECDA845" w14:textId="5FC4A717" w:rsidR="00A22B89" w:rsidRPr="00A11FC3" w:rsidRDefault="00A22B89" w:rsidP="00881491">
      <w:pPr>
        <w:pStyle w:val="ListParagraph"/>
        <w:numPr>
          <w:ilvl w:val="0"/>
          <w:numId w:val="4"/>
        </w:numPr>
        <w:spacing w:beforeLines="20" w:before="48" w:afterLines="20" w:after="48"/>
        <w:ind w:left="2520" w:right="-89"/>
        <w:rPr>
          <w:rFonts w:ascii="Arial" w:hAnsi="Arial" w:cs="Arial"/>
          <w:bCs/>
          <w:sz w:val="28"/>
          <w:szCs w:val="28"/>
        </w:rPr>
      </w:pPr>
      <w:r w:rsidRPr="00A11FC3">
        <w:rPr>
          <w:rFonts w:ascii="Arial" w:hAnsi="Arial" w:cs="Arial"/>
          <w:sz w:val="28"/>
          <w:szCs w:val="28"/>
        </w:rPr>
        <w:t xml:space="preserve">Next Steps and Action Items | </w:t>
      </w:r>
      <w:r w:rsidR="00D20B6C" w:rsidRPr="00A11FC3">
        <w:rPr>
          <w:rFonts w:ascii="Arial" w:hAnsi="Arial" w:cs="Arial"/>
          <w:sz w:val="28"/>
          <w:szCs w:val="28"/>
        </w:rPr>
        <w:t>Peter Saechao</w:t>
      </w:r>
      <w:r w:rsidR="00D20B6C" w:rsidRPr="00A11FC3">
        <w:rPr>
          <w:rFonts w:ascii="Arial" w:hAnsi="Arial" w:cs="Arial"/>
          <w:sz w:val="28"/>
          <w:szCs w:val="28"/>
        </w:rPr>
        <w:tab/>
      </w:r>
    </w:p>
    <w:p w14:paraId="62BD5441" w14:textId="2C80FD41" w:rsidR="00A22B89" w:rsidRPr="006247D3" w:rsidRDefault="00A22B89" w:rsidP="00881491">
      <w:pPr>
        <w:pStyle w:val="ListParagraph"/>
        <w:numPr>
          <w:ilvl w:val="0"/>
          <w:numId w:val="4"/>
        </w:numPr>
        <w:spacing w:beforeLines="20" w:before="48" w:afterLines="20" w:after="48"/>
        <w:ind w:left="2520" w:right="-89"/>
        <w:contextualSpacing w:val="0"/>
        <w:rPr>
          <w:rFonts w:ascii="Arial" w:hAnsi="Arial" w:cs="Arial"/>
          <w:bCs/>
          <w:sz w:val="28"/>
          <w:szCs w:val="28"/>
        </w:rPr>
      </w:pPr>
      <w:r w:rsidRPr="00744CA7">
        <w:rPr>
          <w:rFonts w:ascii="Arial" w:hAnsi="Arial" w:cs="Arial"/>
          <w:sz w:val="28"/>
          <w:szCs w:val="28"/>
        </w:rPr>
        <w:t xml:space="preserve">Public Comment | </w:t>
      </w:r>
      <w:r w:rsidR="00D20B6C">
        <w:rPr>
          <w:rFonts w:ascii="Arial" w:hAnsi="Arial" w:cs="Arial"/>
          <w:sz w:val="28"/>
          <w:szCs w:val="28"/>
        </w:rPr>
        <w:t>Dr. Katie Shinoda</w:t>
      </w:r>
      <w:r w:rsidR="00D20B6C" w:rsidRPr="00D61A4C">
        <w:rPr>
          <w:rFonts w:ascii="Arial" w:hAnsi="Arial" w:cs="Arial"/>
          <w:sz w:val="28"/>
          <w:szCs w:val="28"/>
        </w:rPr>
        <w:tab/>
      </w:r>
    </w:p>
    <w:p w14:paraId="2C4E99F7" w14:textId="242BF09C" w:rsidR="00F83DEC" w:rsidRPr="00320DC1" w:rsidRDefault="00A22B89" w:rsidP="00881491">
      <w:pPr>
        <w:pStyle w:val="ListParagraph"/>
        <w:numPr>
          <w:ilvl w:val="0"/>
          <w:numId w:val="4"/>
        </w:numPr>
        <w:spacing w:beforeLines="20" w:before="48" w:afterLines="20" w:after="48"/>
        <w:ind w:left="2520" w:right="-89"/>
        <w:contextualSpacing w:val="0"/>
        <w:rPr>
          <w:rFonts w:ascii="Arial" w:hAnsi="Arial" w:cs="Arial"/>
          <w:bCs/>
          <w:sz w:val="28"/>
          <w:szCs w:val="28"/>
        </w:rPr>
      </w:pPr>
      <w:r w:rsidRPr="006247D3">
        <w:rPr>
          <w:rFonts w:ascii="Arial" w:hAnsi="Arial" w:cs="Arial"/>
          <w:sz w:val="28"/>
          <w:szCs w:val="28"/>
        </w:rPr>
        <w:t xml:space="preserve">Adjourn | </w:t>
      </w:r>
      <w:r w:rsidR="00D20B6C">
        <w:rPr>
          <w:rFonts w:ascii="Arial" w:hAnsi="Arial" w:cs="Arial"/>
          <w:sz w:val="28"/>
          <w:szCs w:val="28"/>
        </w:rPr>
        <w:t>Dr. Katie Shinoda</w:t>
      </w:r>
      <w:r w:rsidR="00D20B6C" w:rsidRPr="00D61A4C">
        <w:rPr>
          <w:rFonts w:ascii="Arial" w:hAnsi="Arial" w:cs="Arial"/>
          <w:sz w:val="28"/>
          <w:szCs w:val="28"/>
        </w:rPr>
        <w:tab/>
      </w:r>
    </w:p>
    <w:p w14:paraId="72C5FA10" w14:textId="77777777" w:rsidR="00F05813" w:rsidRPr="00F05813" w:rsidRDefault="00C420CC"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F05813">
            <w:rPr>
              <w:rFonts w:ascii="Arial" w:hAnsi="Arial" w:cs="Arial"/>
              <w:color w:val="auto"/>
              <w:sz w:val="28"/>
              <w:szCs w:val="28"/>
            </w:rPr>
            <w:t>Additional Instructions:</w:t>
          </w:r>
        </w:sdtContent>
      </w:sdt>
    </w:p>
    <w:p w14:paraId="30172CED" w14:textId="77777777" w:rsidR="00F05813" w:rsidRPr="007C52E3" w:rsidRDefault="00F05813" w:rsidP="00F05813">
      <w:pPr>
        <w:pStyle w:val="Default"/>
        <w:rPr>
          <w:rFonts w:ascii="Arial" w:hAnsi="Arial" w:cs="Arial"/>
          <w:color w:val="auto"/>
          <w:sz w:val="28"/>
          <w:szCs w:val="28"/>
        </w:rPr>
      </w:pPr>
      <w:r w:rsidRPr="007C52E3">
        <w:rPr>
          <w:rFonts w:ascii="Arial" w:hAnsi="Arial" w:cs="Arial"/>
          <w:color w:val="auto"/>
          <w:sz w:val="28"/>
          <w:szCs w:val="28"/>
        </w:rPr>
        <w:t>⃰ The order of business may be changed on the day of the noticed meeting.</w:t>
      </w:r>
    </w:p>
    <w:p w14:paraId="04235658" w14:textId="77777777" w:rsidR="00F05813" w:rsidRDefault="00F05813" w:rsidP="00F05813">
      <w:pPr>
        <w:pStyle w:val="Default"/>
        <w:rPr>
          <w:rFonts w:ascii="Arial" w:hAnsi="Arial" w:cs="Arial"/>
          <w:color w:val="auto"/>
          <w:sz w:val="28"/>
          <w:szCs w:val="28"/>
        </w:rPr>
      </w:pPr>
      <w:r w:rsidRPr="007C52E3">
        <w:rPr>
          <w:rFonts w:ascii="Arial" w:hAnsi="Arial" w:cs="Arial"/>
          <w:color w:val="auto"/>
          <w:sz w:val="28"/>
          <w:szCs w:val="28"/>
        </w:rPr>
        <w:t>**Please note that the meeting will adjourn upon completion of agenda.</w:t>
      </w:r>
    </w:p>
    <w:p w14:paraId="705A3AB3" w14:textId="77777777" w:rsidR="00606506" w:rsidRDefault="00606506" w:rsidP="00F05813">
      <w:pPr>
        <w:pStyle w:val="Default"/>
        <w:rPr>
          <w:rFonts w:ascii="Arial" w:hAnsi="Arial" w:cs="Arial"/>
          <w:color w:val="auto"/>
          <w:sz w:val="28"/>
          <w:szCs w:val="28"/>
        </w:rPr>
      </w:pPr>
    </w:p>
    <w:p w14:paraId="4BD87F8F" w14:textId="77777777" w:rsidR="00F05813" w:rsidRPr="007C52E3" w:rsidRDefault="00F05813" w:rsidP="00F05813">
      <w:pPr>
        <w:pStyle w:val="BodyText3"/>
        <w:spacing w:after="0" w:line="276" w:lineRule="auto"/>
        <w:contextualSpacing/>
        <w:rPr>
          <w:rFonts w:ascii="Arial" w:hAnsi="Arial" w:cs="Arial"/>
          <w:iCs/>
          <w:sz w:val="28"/>
          <w:szCs w:val="28"/>
        </w:rPr>
      </w:pPr>
      <w:r w:rsidRPr="007C52E3">
        <w:rPr>
          <w:rFonts w:ascii="Arial" w:hAnsi="Arial" w:cs="Arial"/>
          <w:b/>
          <w:sz w:val="28"/>
          <w:szCs w:val="28"/>
        </w:rPr>
        <w:t xml:space="preserve">MEETING MATERIALS: </w:t>
      </w:r>
      <w:r w:rsidRPr="007C52E3">
        <w:rPr>
          <w:rFonts w:ascii="Arial" w:hAnsi="Arial" w:cs="Arial"/>
          <w:iCs/>
          <w:sz w:val="28"/>
          <w:szCs w:val="28"/>
        </w:rPr>
        <w:t xml:space="preserve">This meeting notice and agenda and other supplemental materials may also be accessed at the </w:t>
      </w:r>
      <w:hyperlink r:id="rId11" w:history="1">
        <w:r w:rsidRPr="007C52E3">
          <w:rPr>
            <w:rStyle w:val="Hyperlink"/>
            <w:rFonts w:ascii="Arial" w:eastAsiaTheme="majorEastAsia" w:hAnsi="Arial" w:cs="Arial"/>
            <w:iCs/>
            <w:sz w:val="28"/>
            <w:szCs w:val="28"/>
          </w:rPr>
          <w:t>Department of Rehabilitation TBI Advisory Board Webpage</w:t>
        </w:r>
      </w:hyperlink>
      <w:r w:rsidRPr="007C52E3">
        <w:rPr>
          <w:rFonts w:ascii="Arial" w:hAnsi="Arial" w:cs="Arial"/>
          <w:iCs/>
          <w:sz w:val="28"/>
          <w:szCs w:val="28"/>
        </w:rPr>
        <w:t>.</w:t>
      </w:r>
    </w:p>
    <w:p w14:paraId="4BA2738E" w14:textId="77777777" w:rsidR="00F05813" w:rsidRPr="007C52E3" w:rsidRDefault="00F05813" w:rsidP="00F05813">
      <w:pPr>
        <w:pStyle w:val="BodyText3"/>
        <w:spacing w:after="0" w:line="276" w:lineRule="auto"/>
        <w:contextualSpacing/>
        <w:rPr>
          <w:rFonts w:ascii="Arial" w:hAnsi="Arial" w:cs="Arial"/>
          <w:iCs/>
          <w:sz w:val="28"/>
          <w:szCs w:val="28"/>
        </w:rPr>
      </w:pPr>
    </w:p>
    <w:p w14:paraId="6EA731C8" w14:textId="77777777" w:rsidR="00F05813" w:rsidRPr="007C52E3" w:rsidRDefault="00F05813" w:rsidP="00F05813">
      <w:pPr>
        <w:pStyle w:val="BodyText3"/>
        <w:spacing w:after="0" w:line="276" w:lineRule="auto"/>
        <w:contextualSpacing/>
        <w:rPr>
          <w:rFonts w:ascii="Arial" w:hAnsi="Arial" w:cs="Arial"/>
          <w:color w:val="000000" w:themeColor="text1"/>
          <w:sz w:val="28"/>
          <w:szCs w:val="28"/>
        </w:rPr>
      </w:pPr>
      <w:r w:rsidRPr="007C52E3">
        <w:rPr>
          <w:rFonts w:ascii="Arial" w:hAnsi="Arial" w:cs="Arial"/>
          <w:b/>
          <w:color w:val="000000" w:themeColor="text1"/>
          <w:sz w:val="28"/>
          <w:szCs w:val="28"/>
        </w:rPr>
        <w:t>PUBLIC COMMENT</w:t>
      </w:r>
      <w:r w:rsidRPr="007C52E3">
        <w:rPr>
          <w:rFonts w:ascii="Arial" w:hAnsi="Arial" w:cs="Arial"/>
          <w:color w:val="000000" w:themeColor="text1"/>
          <w:sz w:val="28"/>
          <w:szCs w:val="28"/>
        </w:rPr>
        <w:t xml:space="preserve">: Public comment on matters not on the agenda is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7C52E3" w:rsidRDefault="00F05813" w:rsidP="00F05813">
      <w:pPr>
        <w:pStyle w:val="BodyText3"/>
        <w:spacing w:after="0" w:line="276" w:lineRule="auto"/>
        <w:contextualSpacing/>
        <w:rPr>
          <w:rFonts w:ascii="Arial" w:hAnsi="Arial" w:cs="Arial"/>
          <w:b/>
          <w:sz w:val="28"/>
          <w:szCs w:val="28"/>
        </w:rPr>
      </w:pPr>
    </w:p>
    <w:p w14:paraId="7066D682" w14:textId="076A76A6" w:rsidR="00B45F8F" w:rsidRDefault="00F05813" w:rsidP="201B1EAD">
      <w:pPr>
        <w:pStyle w:val="BodyText3"/>
        <w:spacing w:after="0" w:line="276" w:lineRule="auto"/>
        <w:contextualSpacing/>
        <w:rPr>
          <w:rFonts w:ascii="Arial" w:hAnsi="Arial" w:cs="Arial"/>
          <w:sz w:val="28"/>
          <w:szCs w:val="28"/>
        </w:rPr>
      </w:pPr>
      <w:r w:rsidRPr="201B1EAD">
        <w:rPr>
          <w:rFonts w:ascii="Arial" w:hAnsi="Arial" w:cs="Arial"/>
          <w:b/>
          <w:bCs/>
          <w:sz w:val="28"/>
          <w:szCs w:val="28"/>
        </w:rPr>
        <w:t xml:space="preserve">REASONABLE ACCOMMODATIONS: </w:t>
      </w:r>
      <w:r w:rsidRPr="201B1EAD">
        <w:rPr>
          <w:rFonts w:ascii="Arial" w:hAnsi="Arial" w:cs="Arial"/>
          <w:sz w:val="28"/>
          <w:szCs w:val="28"/>
        </w:rPr>
        <w:t>If you require a disability-related accommodation, materials in alternate format or auxiliary aids/services, or reasonable accommodations, please contact</w:t>
      </w:r>
      <w:r w:rsidR="7164FB49" w:rsidRPr="201B1EAD">
        <w:rPr>
          <w:rFonts w:ascii="Arial" w:hAnsi="Arial" w:cs="Arial"/>
          <w:sz w:val="28"/>
          <w:szCs w:val="28"/>
        </w:rPr>
        <w:t xml:space="preserve"> Peter Saechao a</w:t>
      </w:r>
      <w:r w:rsidRPr="201B1EAD">
        <w:rPr>
          <w:rFonts w:ascii="Arial" w:hAnsi="Arial" w:cs="Arial"/>
          <w:sz w:val="28"/>
          <w:szCs w:val="28"/>
        </w:rPr>
        <w:t>t (916) 558-</w:t>
      </w:r>
      <w:r w:rsidR="009D16BF" w:rsidRPr="201B1EAD">
        <w:rPr>
          <w:rFonts w:ascii="Arial" w:hAnsi="Arial" w:cs="Arial"/>
          <w:sz w:val="28"/>
          <w:szCs w:val="28"/>
        </w:rPr>
        <w:t>5</w:t>
      </w:r>
      <w:r w:rsidR="2AB87FF8" w:rsidRPr="201B1EAD">
        <w:rPr>
          <w:rFonts w:ascii="Arial" w:hAnsi="Arial" w:cs="Arial"/>
          <w:sz w:val="28"/>
          <w:szCs w:val="28"/>
        </w:rPr>
        <w:t>76</w:t>
      </w:r>
      <w:r w:rsidR="000A2E59" w:rsidRPr="201B1EAD">
        <w:rPr>
          <w:rFonts w:ascii="Arial" w:hAnsi="Arial" w:cs="Arial"/>
          <w:sz w:val="28"/>
          <w:szCs w:val="28"/>
        </w:rPr>
        <w:t>9</w:t>
      </w:r>
      <w:r w:rsidRPr="201B1EAD">
        <w:rPr>
          <w:rFonts w:ascii="Arial" w:hAnsi="Arial" w:cs="Arial"/>
          <w:sz w:val="28"/>
          <w:szCs w:val="28"/>
        </w:rPr>
        <w:t xml:space="preserve"> or</w:t>
      </w:r>
      <w:r w:rsidR="00224451" w:rsidRPr="201B1EAD">
        <w:rPr>
          <w:rFonts w:ascii="Arial" w:hAnsi="Arial" w:cs="Arial"/>
          <w:sz w:val="28"/>
          <w:szCs w:val="28"/>
        </w:rPr>
        <w:t xml:space="preserve"> </w:t>
      </w:r>
      <w:hyperlink r:id="rId12" w:history="1">
        <w:r w:rsidR="00543470" w:rsidRPr="00944A28">
          <w:rPr>
            <w:rStyle w:val="Hyperlink"/>
            <w:rFonts w:ascii="Arial" w:hAnsi="Arial" w:cs="Arial"/>
            <w:sz w:val="28"/>
            <w:szCs w:val="28"/>
          </w:rPr>
          <w:t>Peter.Saechao@dor.ca.gov</w:t>
        </w:r>
      </w:hyperlink>
      <w:r w:rsidR="00224451" w:rsidRPr="201B1EAD">
        <w:rPr>
          <w:rFonts w:ascii="Arial" w:hAnsi="Arial" w:cs="Arial"/>
          <w:sz w:val="28"/>
          <w:szCs w:val="28"/>
        </w:rPr>
        <w:t xml:space="preserve"> </w:t>
      </w:r>
      <w:r w:rsidRPr="201B1EAD">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r w:rsidR="00A5488C">
        <w:rPr>
          <w:rFonts w:ascii="Arial" w:hAnsi="Arial" w:cs="Arial"/>
          <w:sz w:val="28"/>
          <w:szCs w:val="28"/>
        </w:rPr>
        <w:t>.</w:t>
      </w:r>
    </w:p>
    <w:p w14:paraId="1BCEA667" w14:textId="77777777" w:rsidR="00B45F8F" w:rsidRPr="00226C32" w:rsidRDefault="00B45F8F" w:rsidP="201B1EAD">
      <w:pPr>
        <w:pStyle w:val="BodyText3"/>
        <w:spacing w:after="0" w:line="276" w:lineRule="auto"/>
        <w:contextualSpacing/>
        <w:rPr>
          <w:rFonts w:ascii="Arial" w:hAnsi="Arial" w:cs="Arial"/>
          <w:sz w:val="28"/>
          <w:szCs w:val="28"/>
        </w:rPr>
      </w:pPr>
    </w:p>
    <w:sectPr w:rsidR="00B45F8F" w:rsidRPr="00226C3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91ADB" w14:textId="77777777" w:rsidR="00D6080D" w:rsidRDefault="00D6080D" w:rsidP="009426EA">
      <w:r>
        <w:separator/>
      </w:r>
    </w:p>
  </w:endnote>
  <w:endnote w:type="continuationSeparator" w:id="0">
    <w:p w14:paraId="59309428" w14:textId="77777777" w:rsidR="00D6080D" w:rsidRDefault="00D6080D"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D5AF" w14:textId="77777777" w:rsidR="00D6080D" w:rsidRDefault="00D6080D" w:rsidP="009426EA">
      <w:r>
        <w:separator/>
      </w:r>
    </w:p>
  </w:footnote>
  <w:footnote w:type="continuationSeparator" w:id="0">
    <w:p w14:paraId="16F99F0E" w14:textId="77777777" w:rsidR="00D6080D" w:rsidRDefault="00D6080D"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70CA"/>
    <w:multiLevelType w:val="hybridMultilevel"/>
    <w:tmpl w:val="B72E0742"/>
    <w:lvl w:ilvl="0" w:tplc="FFFFFFFF">
      <w:start w:val="1"/>
      <w:numFmt w:val="decimal"/>
      <w:lvlText w:val="%1."/>
      <w:lvlJc w:val="left"/>
      <w:pPr>
        <w:ind w:left="2880" w:hanging="360"/>
      </w:pPr>
      <w:rPr>
        <w:rFonts w:hint="default"/>
        <w:b w:val="0"/>
        <w:bCs/>
        <w:sz w:val="28"/>
        <w:szCs w:val="28"/>
      </w:rPr>
    </w:lvl>
    <w:lvl w:ilvl="1" w:tplc="FFFFFFFF">
      <w:start w:val="1"/>
      <w:numFmt w:val="upperRoman"/>
      <w:lvlText w:val="%2."/>
      <w:lvlJc w:val="right"/>
      <w:pPr>
        <w:ind w:left="3960" w:hanging="360"/>
      </w:pPr>
    </w:lvl>
    <w:lvl w:ilvl="2" w:tplc="FFFFFFFF">
      <w:start w:val="1"/>
      <w:numFmt w:val="decimal"/>
      <w:lvlText w:val="%3)"/>
      <w:lvlJc w:val="left"/>
      <w:pPr>
        <w:ind w:left="4320" w:hanging="180"/>
      </w:pPr>
    </w:lvl>
    <w:lvl w:ilvl="3" w:tplc="FFFFFFFF">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2CD80831"/>
    <w:multiLevelType w:val="hybridMultilevel"/>
    <w:tmpl w:val="3398DC1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32B4AE06">
      <w:numFmt w:val="bullet"/>
      <w:lvlText w:val="-"/>
      <w:lvlJc w:val="left"/>
      <w:pPr>
        <w:ind w:left="4140" w:hanging="360"/>
      </w:pPr>
      <w:rPr>
        <w:rFonts w:ascii="Arial" w:eastAsia="Times New Roman" w:hAnsi="Arial" w:cs="Arial"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3876F20"/>
    <w:multiLevelType w:val="hybridMultilevel"/>
    <w:tmpl w:val="47087FD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0F6CFA"/>
    <w:multiLevelType w:val="hybridMultilevel"/>
    <w:tmpl w:val="F47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70A48"/>
    <w:multiLevelType w:val="hybridMultilevel"/>
    <w:tmpl w:val="1AC20B2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F1C2961"/>
    <w:multiLevelType w:val="hybridMultilevel"/>
    <w:tmpl w:val="75A474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0555957"/>
    <w:multiLevelType w:val="hybridMultilevel"/>
    <w:tmpl w:val="852EC514"/>
    <w:lvl w:ilvl="0" w:tplc="04090001">
      <w:start w:val="1"/>
      <w:numFmt w:val="bullet"/>
      <w:lvlText w:val=""/>
      <w:lvlJc w:val="left"/>
      <w:pPr>
        <w:ind w:left="3600" w:hanging="360"/>
      </w:pPr>
      <w:rPr>
        <w:rFonts w:ascii="Symbol" w:hAnsi="Symbol" w:hint="default"/>
      </w:rPr>
    </w:lvl>
    <w:lvl w:ilvl="1" w:tplc="FFFFFFFF">
      <w:start w:val="1"/>
      <w:numFmt w:val="lowerLetter"/>
      <w:lvlText w:val="%2."/>
      <w:lvlJc w:val="left"/>
      <w:pPr>
        <w:ind w:left="4320" w:hanging="360"/>
      </w:pPr>
    </w:lvl>
    <w:lvl w:ilvl="2" w:tplc="FFFFFFFF">
      <w:numFmt w:val="bullet"/>
      <w:lvlText w:val="-"/>
      <w:lvlJc w:val="left"/>
      <w:pPr>
        <w:ind w:left="5220" w:hanging="360"/>
      </w:pPr>
      <w:rPr>
        <w:rFonts w:ascii="Arial" w:eastAsia="Times New Roman" w:hAnsi="Arial" w:cs="Arial" w:hint="default"/>
      </w:r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num w:numId="1" w16cid:durableId="771051527">
    <w:abstractNumId w:val="3"/>
  </w:num>
  <w:num w:numId="2" w16cid:durableId="2100902039">
    <w:abstractNumId w:val="4"/>
  </w:num>
  <w:num w:numId="3" w16cid:durableId="1462071018">
    <w:abstractNumId w:val="5"/>
  </w:num>
  <w:num w:numId="4" w16cid:durableId="1085538855">
    <w:abstractNumId w:val="0"/>
  </w:num>
  <w:num w:numId="5" w16cid:durableId="19625102">
    <w:abstractNumId w:val="2"/>
  </w:num>
  <w:num w:numId="6" w16cid:durableId="2011980443">
    <w:abstractNumId w:val="1"/>
  </w:num>
  <w:num w:numId="7" w16cid:durableId="443965521">
    <w:abstractNumId w:val="7"/>
  </w:num>
  <w:num w:numId="8" w16cid:durableId="2243687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5337"/>
    <w:rsid w:val="00012D1E"/>
    <w:rsid w:val="00023081"/>
    <w:rsid w:val="000314C5"/>
    <w:rsid w:val="0003166E"/>
    <w:rsid w:val="00043316"/>
    <w:rsid w:val="00050FB3"/>
    <w:rsid w:val="0005758C"/>
    <w:rsid w:val="00062E0A"/>
    <w:rsid w:val="0006360B"/>
    <w:rsid w:val="0007288C"/>
    <w:rsid w:val="00073909"/>
    <w:rsid w:val="00073C48"/>
    <w:rsid w:val="00077644"/>
    <w:rsid w:val="00084237"/>
    <w:rsid w:val="00086B69"/>
    <w:rsid w:val="00094E97"/>
    <w:rsid w:val="00095054"/>
    <w:rsid w:val="000A2E59"/>
    <w:rsid w:val="000A5472"/>
    <w:rsid w:val="000B0258"/>
    <w:rsid w:val="000B1E06"/>
    <w:rsid w:val="000B38FF"/>
    <w:rsid w:val="000E33A9"/>
    <w:rsid w:val="000E35D5"/>
    <w:rsid w:val="000F03C7"/>
    <w:rsid w:val="000F0642"/>
    <w:rsid w:val="000F0D34"/>
    <w:rsid w:val="001075AF"/>
    <w:rsid w:val="001103C1"/>
    <w:rsid w:val="001115BF"/>
    <w:rsid w:val="00131D60"/>
    <w:rsid w:val="00135958"/>
    <w:rsid w:val="00145AA4"/>
    <w:rsid w:val="00156277"/>
    <w:rsid w:val="00156A4A"/>
    <w:rsid w:val="00160343"/>
    <w:rsid w:val="00166776"/>
    <w:rsid w:val="00167407"/>
    <w:rsid w:val="00174BBB"/>
    <w:rsid w:val="00185140"/>
    <w:rsid w:val="00190B42"/>
    <w:rsid w:val="001A51D3"/>
    <w:rsid w:val="001A59DD"/>
    <w:rsid w:val="001A782E"/>
    <w:rsid w:val="001B3430"/>
    <w:rsid w:val="001B3E47"/>
    <w:rsid w:val="001B45D3"/>
    <w:rsid w:val="001B6DB8"/>
    <w:rsid w:val="001D4777"/>
    <w:rsid w:val="001E7B8B"/>
    <w:rsid w:val="001F1A59"/>
    <w:rsid w:val="0020654D"/>
    <w:rsid w:val="0021131D"/>
    <w:rsid w:val="00212898"/>
    <w:rsid w:val="00214201"/>
    <w:rsid w:val="00224451"/>
    <w:rsid w:val="00226C32"/>
    <w:rsid w:val="00227686"/>
    <w:rsid w:val="002322C5"/>
    <w:rsid w:val="00233A15"/>
    <w:rsid w:val="00234763"/>
    <w:rsid w:val="00235745"/>
    <w:rsid w:val="0023686C"/>
    <w:rsid w:val="0024799C"/>
    <w:rsid w:val="00252930"/>
    <w:rsid w:val="00257DA3"/>
    <w:rsid w:val="00266B58"/>
    <w:rsid w:val="00270808"/>
    <w:rsid w:val="00271024"/>
    <w:rsid w:val="002715B6"/>
    <w:rsid w:val="00271F4E"/>
    <w:rsid w:val="00274212"/>
    <w:rsid w:val="002815BA"/>
    <w:rsid w:val="0028544F"/>
    <w:rsid w:val="00292BDA"/>
    <w:rsid w:val="002A061C"/>
    <w:rsid w:val="002A5151"/>
    <w:rsid w:val="002B6356"/>
    <w:rsid w:val="002D1B45"/>
    <w:rsid w:val="002D48EC"/>
    <w:rsid w:val="002D609A"/>
    <w:rsid w:val="002E2FAE"/>
    <w:rsid w:val="002F107B"/>
    <w:rsid w:val="0031167B"/>
    <w:rsid w:val="0031248C"/>
    <w:rsid w:val="00314F44"/>
    <w:rsid w:val="00316E62"/>
    <w:rsid w:val="00320DC1"/>
    <w:rsid w:val="00326E5E"/>
    <w:rsid w:val="003470A0"/>
    <w:rsid w:val="00354738"/>
    <w:rsid w:val="003607AD"/>
    <w:rsid w:val="00364AEA"/>
    <w:rsid w:val="00367777"/>
    <w:rsid w:val="00371869"/>
    <w:rsid w:val="00374C0A"/>
    <w:rsid w:val="0037505C"/>
    <w:rsid w:val="003815ED"/>
    <w:rsid w:val="00382513"/>
    <w:rsid w:val="00386A97"/>
    <w:rsid w:val="003901A3"/>
    <w:rsid w:val="003953A8"/>
    <w:rsid w:val="003957C7"/>
    <w:rsid w:val="003A415F"/>
    <w:rsid w:val="003A6A73"/>
    <w:rsid w:val="003B07AE"/>
    <w:rsid w:val="003C16E9"/>
    <w:rsid w:val="003D571F"/>
    <w:rsid w:val="003E090A"/>
    <w:rsid w:val="003E26A5"/>
    <w:rsid w:val="003E432F"/>
    <w:rsid w:val="003F71CA"/>
    <w:rsid w:val="00402866"/>
    <w:rsid w:val="00405F84"/>
    <w:rsid w:val="00430573"/>
    <w:rsid w:val="00430796"/>
    <w:rsid w:val="004459A2"/>
    <w:rsid w:val="0045273D"/>
    <w:rsid w:val="00452BFD"/>
    <w:rsid w:val="0045443E"/>
    <w:rsid w:val="00460167"/>
    <w:rsid w:val="004663C3"/>
    <w:rsid w:val="00476C92"/>
    <w:rsid w:val="00486294"/>
    <w:rsid w:val="004928B4"/>
    <w:rsid w:val="004A0AEE"/>
    <w:rsid w:val="004B5E08"/>
    <w:rsid w:val="004B6F80"/>
    <w:rsid w:val="004B7099"/>
    <w:rsid w:val="004D1D49"/>
    <w:rsid w:val="004D3D9B"/>
    <w:rsid w:val="004D46D9"/>
    <w:rsid w:val="004E2C1E"/>
    <w:rsid w:val="004E77ED"/>
    <w:rsid w:val="004F223B"/>
    <w:rsid w:val="004F576B"/>
    <w:rsid w:val="005073D9"/>
    <w:rsid w:val="00511E4B"/>
    <w:rsid w:val="0051243E"/>
    <w:rsid w:val="005136C9"/>
    <w:rsid w:val="00515534"/>
    <w:rsid w:val="00521685"/>
    <w:rsid w:val="00521771"/>
    <w:rsid w:val="0052285C"/>
    <w:rsid w:val="005257A9"/>
    <w:rsid w:val="00527E0A"/>
    <w:rsid w:val="00530F58"/>
    <w:rsid w:val="00535292"/>
    <w:rsid w:val="00540BDB"/>
    <w:rsid w:val="00543470"/>
    <w:rsid w:val="005455F5"/>
    <w:rsid w:val="00551D38"/>
    <w:rsid w:val="00552CC9"/>
    <w:rsid w:val="00554833"/>
    <w:rsid w:val="00555839"/>
    <w:rsid w:val="00556949"/>
    <w:rsid w:val="00557775"/>
    <w:rsid w:val="00561707"/>
    <w:rsid w:val="0056279F"/>
    <w:rsid w:val="0056369E"/>
    <w:rsid w:val="00567F98"/>
    <w:rsid w:val="00571975"/>
    <w:rsid w:val="005720A5"/>
    <w:rsid w:val="00573620"/>
    <w:rsid w:val="00581ED9"/>
    <w:rsid w:val="0058374F"/>
    <w:rsid w:val="005A1317"/>
    <w:rsid w:val="005A18AB"/>
    <w:rsid w:val="005A2E7A"/>
    <w:rsid w:val="005A6983"/>
    <w:rsid w:val="005A6B78"/>
    <w:rsid w:val="005A7B69"/>
    <w:rsid w:val="005C3C91"/>
    <w:rsid w:val="005C4A60"/>
    <w:rsid w:val="005C4FA3"/>
    <w:rsid w:val="005C6D3D"/>
    <w:rsid w:val="005D6022"/>
    <w:rsid w:val="005D6671"/>
    <w:rsid w:val="005E5664"/>
    <w:rsid w:val="005F2AC1"/>
    <w:rsid w:val="005F3180"/>
    <w:rsid w:val="005F5682"/>
    <w:rsid w:val="005F5E5E"/>
    <w:rsid w:val="0060486E"/>
    <w:rsid w:val="006062A7"/>
    <w:rsid w:val="00606506"/>
    <w:rsid w:val="00606595"/>
    <w:rsid w:val="00607E3F"/>
    <w:rsid w:val="00610ACA"/>
    <w:rsid w:val="00610FFA"/>
    <w:rsid w:val="006214E4"/>
    <w:rsid w:val="00623967"/>
    <w:rsid w:val="00623C12"/>
    <w:rsid w:val="006247D3"/>
    <w:rsid w:val="00625F5C"/>
    <w:rsid w:val="0062778E"/>
    <w:rsid w:val="006343F5"/>
    <w:rsid w:val="006365D3"/>
    <w:rsid w:val="00636B4E"/>
    <w:rsid w:val="006429A9"/>
    <w:rsid w:val="00642D1A"/>
    <w:rsid w:val="0064347C"/>
    <w:rsid w:val="0064446A"/>
    <w:rsid w:val="0064723D"/>
    <w:rsid w:val="006538AB"/>
    <w:rsid w:val="00662183"/>
    <w:rsid w:val="00663E22"/>
    <w:rsid w:val="00670FD6"/>
    <w:rsid w:val="00672072"/>
    <w:rsid w:val="00674DBD"/>
    <w:rsid w:val="006908AF"/>
    <w:rsid w:val="00692E6B"/>
    <w:rsid w:val="00695F5B"/>
    <w:rsid w:val="006A1240"/>
    <w:rsid w:val="006A4231"/>
    <w:rsid w:val="006A6667"/>
    <w:rsid w:val="006A68DA"/>
    <w:rsid w:val="006B3ADC"/>
    <w:rsid w:val="006B60FA"/>
    <w:rsid w:val="006B7F2F"/>
    <w:rsid w:val="006D7AEF"/>
    <w:rsid w:val="006E2658"/>
    <w:rsid w:val="006E6050"/>
    <w:rsid w:val="006F7DBC"/>
    <w:rsid w:val="00707DD9"/>
    <w:rsid w:val="00713BBA"/>
    <w:rsid w:val="007158D0"/>
    <w:rsid w:val="00720257"/>
    <w:rsid w:val="00723F9B"/>
    <w:rsid w:val="00725153"/>
    <w:rsid w:val="0072582B"/>
    <w:rsid w:val="0074241A"/>
    <w:rsid w:val="00744525"/>
    <w:rsid w:val="00746214"/>
    <w:rsid w:val="00746268"/>
    <w:rsid w:val="00747ED8"/>
    <w:rsid w:val="00750A16"/>
    <w:rsid w:val="007521AD"/>
    <w:rsid w:val="0075362D"/>
    <w:rsid w:val="00754583"/>
    <w:rsid w:val="00766B60"/>
    <w:rsid w:val="007804A5"/>
    <w:rsid w:val="007809B9"/>
    <w:rsid w:val="007847D4"/>
    <w:rsid w:val="0078773C"/>
    <w:rsid w:val="0078779D"/>
    <w:rsid w:val="007911C3"/>
    <w:rsid w:val="0079170F"/>
    <w:rsid w:val="00795DD0"/>
    <w:rsid w:val="007A0BC8"/>
    <w:rsid w:val="007A19B3"/>
    <w:rsid w:val="007A3395"/>
    <w:rsid w:val="007A3ED8"/>
    <w:rsid w:val="007B71A1"/>
    <w:rsid w:val="007D782C"/>
    <w:rsid w:val="007D7BBA"/>
    <w:rsid w:val="007E1EE6"/>
    <w:rsid w:val="007E20A1"/>
    <w:rsid w:val="007E2435"/>
    <w:rsid w:val="007E265C"/>
    <w:rsid w:val="007E2BA2"/>
    <w:rsid w:val="007E6421"/>
    <w:rsid w:val="007E66E7"/>
    <w:rsid w:val="007F1CDD"/>
    <w:rsid w:val="00800085"/>
    <w:rsid w:val="008128DD"/>
    <w:rsid w:val="008273C3"/>
    <w:rsid w:val="008321BD"/>
    <w:rsid w:val="0083597A"/>
    <w:rsid w:val="00837861"/>
    <w:rsid w:val="00866831"/>
    <w:rsid w:val="0087035C"/>
    <w:rsid w:val="008719CA"/>
    <w:rsid w:val="00873152"/>
    <w:rsid w:val="008743D0"/>
    <w:rsid w:val="00881491"/>
    <w:rsid w:val="00881F48"/>
    <w:rsid w:val="008838B9"/>
    <w:rsid w:val="00890E7B"/>
    <w:rsid w:val="008914D4"/>
    <w:rsid w:val="008918DF"/>
    <w:rsid w:val="008948A3"/>
    <w:rsid w:val="00895494"/>
    <w:rsid w:val="008A0BE6"/>
    <w:rsid w:val="008A34FA"/>
    <w:rsid w:val="008A4A51"/>
    <w:rsid w:val="008B20FF"/>
    <w:rsid w:val="008B46EA"/>
    <w:rsid w:val="008C2C8E"/>
    <w:rsid w:val="008C2DFF"/>
    <w:rsid w:val="008D1523"/>
    <w:rsid w:val="008E11A6"/>
    <w:rsid w:val="008E5A53"/>
    <w:rsid w:val="008E77AC"/>
    <w:rsid w:val="008F139F"/>
    <w:rsid w:val="0090257A"/>
    <w:rsid w:val="00904D12"/>
    <w:rsid w:val="00914311"/>
    <w:rsid w:val="009234E2"/>
    <w:rsid w:val="009255AF"/>
    <w:rsid w:val="00935B34"/>
    <w:rsid w:val="009410D3"/>
    <w:rsid w:val="009426EA"/>
    <w:rsid w:val="009451F6"/>
    <w:rsid w:val="009457E6"/>
    <w:rsid w:val="00947D01"/>
    <w:rsid w:val="009568D9"/>
    <w:rsid w:val="00966684"/>
    <w:rsid w:val="009708BC"/>
    <w:rsid w:val="00973183"/>
    <w:rsid w:val="009774C0"/>
    <w:rsid w:val="00983585"/>
    <w:rsid w:val="00986431"/>
    <w:rsid w:val="009907BC"/>
    <w:rsid w:val="00990AC2"/>
    <w:rsid w:val="00992B2F"/>
    <w:rsid w:val="00993B91"/>
    <w:rsid w:val="009971C5"/>
    <w:rsid w:val="009A0020"/>
    <w:rsid w:val="009A2644"/>
    <w:rsid w:val="009A39F8"/>
    <w:rsid w:val="009A4B0B"/>
    <w:rsid w:val="009A5F52"/>
    <w:rsid w:val="009B7A43"/>
    <w:rsid w:val="009C0D65"/>
    <w:rsid w:val="009C18E7"/>
    <w:rsid w:val="009C2B57"/>
    <w:rsid w:val="009C3F69"/>
    <w:rsid w:val="009C47B3"/>
    <w:rsid w:val="009D1395"/>
    <w:rsid w:val="009D16BF"/>
    <w:rsid w:val="009E0EDE"/>
    <w:rsid w:val="009E13D5"/>
    <w:rsid w:val="009E3E17"/>
    <w:rsid w:val="009F517A"/>
    <w:rsid w:val="009F6DED"/>
    <w:rsid w:val="00A01889"/>
    <w:rsid w:val="00A059E9"/>
    <w:rsid w:val="00A11FC3"/>
    <w:rsid w:val="00A22063"/>
    <w:rsid w:val="00A226AE"/>
    <w:rsid w:val="00A22B89"/>
    <w:rsid w:val="00A2419F"/>
    <w:rsid w:val="00A47AE7"/>
    <w:rsid w:val="00A53505"/>
    <w:rsid w:val="00A543D3"/>
    <w:rsid w:val="00A5488C"/>
    <w:rsid w:val="00A5719F"/>
    <w:rsid w:val="00A911D0"/>
    <w:rsid w:val="00A9471E"/>
    <w:rsid w:val="00AA242D"/>
    <w:rsid w:val="00AD7E3C"/>
    <w:rsid w:val="00AF68A1"/>
    <w:rsid w:val="00B264BF"/>
    <w:rsid w:val="00B35E7B"/>
    <w:rsid w:val="00B36881"/>
    <w:rsid w:val="00B40DDC"/>
    <w:rsid w:val="00B43371"/>
    <w:rsid w:val="00B45F8F"/>
    <w:rsid w:val="00B531C4"/>
    <w:rsid w:val="00B55207"/>
    <w:rsid w:val="00B60801"/>
    <w:rsid w:val="00B64681"/>
    <w:rsid w:val="00B732DE"/>
    <w:rsid w:val="00B80DC2"/>
    <w:rsid w:val="00B85726"/>
    <w:rsid w:val="00B87E1C"/>
    <w:rsid w:val="00B95D05"/>
    <w:rsid w:val="00B9612C"/>
    <w:rsid w:val="00BC5BB2"/>
    <w:rsid w:val="00BC63AF"/>
    <w:rsid w:val="00BE45BD"/>
    <w:rsid w:val="00BF1E01"/>
    <w:rsid w:val="00BF32F9"/>
    <w:rsid w:val="00BF40EE"/>
    <w:rsid w:val="00BF6913"/>
    <w:rsid w:val="00C006BD"/>
    <w:rsid w:val="00C00E00"/>
    <w:rsid w:val="00C010D6"/>
    <w:rsid w:val="00C0365A"/>
    <w:rsid w:val="00C06F27"/>
    <w:rsid w:val="00C07168"/>
    <w:rsid w:val="00C07437"/>
    <w:rsid w:val="00C14068"/>
    <w:rsid w:val="00C17F15"/>
    <w:rsid w:val="00C22DD7"/>
    <w:rsid w:val="00C25AA7"/>
    <w:rsid w:val="00C25F93"/>
    <w:rsid w:val="00C2677C"/>
    <w:rsid w:val="00C27E16"/>
    <w:rsid w:val="00C3112E"/>
    <w:rsid w:val="00C420CC"/>
    <w:rsid w:val="00C63EEB"/>
    <w:rsid w:val="00C74828"/>
    <w:rsid w:val="00C76B97"/>
    <w:rsid w:val="00C85611"/>
    <w:rsid w:val="00C9162A"/>
    <w:rsid w:val="00CA58E2"/>
    <w:rsid w:val="00CA5BAA"/>
    <w:rsid w:val="00CB03D6"/>
    <w:rsid w:val="00CD1D73"/>
    <w:rsid w:val="00CD2117"/>
    <w:rsid w:val="00CD570C"/>
    <w:rsid w:val="00CE2896"/>
    <w:rsid w:val="00D1023D"/>
    <w:rsid w:val="00D1383B"/>
    <w:rsid w:val="00D17B9F"/>
    <w:rsid w:val="00D20B6C"/>
    <w:rsid w:val="00D2774E"/>
    <w:rsid w:val="00D33D53"/>
    <w:rsid w:val="00D34C15"/>
    <w:rsid w:val="00D365B0"/>
    <w:rsid w:val="00D43F4D"/>
    <w:rsid w:val="00D6080D"/>
    <w:rsid w:val="00D61A4C"/>
    <w:rsid w:val="00D66050"/>
    <w:rsid w:val="00D76062"/>
    <w:rsid w:val="00D8164B"/>
    <w:rsid w:val="00D8228F"/>
    <w:rsid w:val="00D8404A"/>
    <w:rsid w:val="00D85A02"/>
    <w:rsid w:val="00D85ECB"/>
    <w:rsid w:val="00D94B0D"/>
    <w:rsid w:val="00D96003"/>
    <w:rsid w:val="00D973B3"/>
    <w:rsid w:val="00D97838"/>
    <w:rsid w:val="00DA065E"/>
    <w:rsid w:val="00DA2477"/>
    <w:rsid w:val="00DA4E3A"/>
    <w:rsid w:val="00DA69F4"/>
    <w:rsid w:val="00DA7A20"/>
    <w:rsid w:val="00DB05A5"/>
    <w:rsid w:val="00DB0B73"/>
    <w:rsid w:val="00DC3238"/>
    <w:rsid w:val="00DC5B10"/>
    <w:rsid w:val="00DD0380"/>
    <w:rsid w:val="00DD583B"/>
    <w:rsid w:val="00DD750A"/>
    <w:rsid w:val="00DD7CBC"/>
    <w:rsid w:val="00DE1112"/>
    <w:rsid w:val="00DF1E56"/>
    <w:rsid w:val="00DF6E79"/>
    <w:rsid w:val="00E00466"/>
    <w:rsid w:val="00E04048"/>
    <w:rsid w:val="00E10ABB"/>
    <w:rsid w:val="00E1322B"/>
    <w:rsid w:val="00E14D39"/>
    <w:rsid w:val="00E17C7F"/>
    <w:rsid w:val="00E2002E"/>
    <w:rsid w:val="00E21F3D"/>
    <w:rsid w:val="00E2412D"/>
    <w:rsid w:val="00E268B0"/>
    <w:rsid w:val="00E3148F"/>
    <w:rsid w:val="00E42B81"/>
    <w:rsid w:val="00E60920"/>
    <w:rsid w:val="00E659FC"/>
    <w:rsid w:val="00E65BFF"/>
    <w:rsid w:val="00E70D23"/>
    <w:rsid w:val="00E72C4D"/>
    <w:rsid w:val="00E80E0D"/>
    <w:rsid w:val="00E82EEC"/>
    <w:rsid w:val="00E93829"/>
    <w:rsid w:val="00EB156E"/>
    <w:rsid w:val="00EB4EC5"/>
    <w:rsid w:val="00ED56F6"/>
    <w:rsid w:val="00EE2A1F"/>
    <w:rsid w:val="00EE4615"/>
    <w:rsid w:val="00EE7B55"/>
    <w:rsid w:val="00EF1DAC"/>
    <w:rsid w:val="00EF5DD8"/>
    <w:rsid w:val="00F02F7D"/>
    <w:rsid w:val="00F031C2"/>
    <w:rsid w:val="00F0346B"/>
    <w:rsid w:val="00F0489C"/>
    <w:rsid w:val="00F05813"/>
    <w:rsid w:val="00F0657E"/>
    <w:rsid w:val="00F06EFA"/>
    <w:rsid w:val="00F07078"/>
    <w:rsid w:val="00F142EB"/>
    <w:rsid w:val="00F224D0"/>
    <w:rsid w:val="00F2281C"/>
    <w:rsid w:val="00F256F1"/>
    <w:rsid w:val="00F25826"/>
    <w:rsid w:val="00F26B44"/>
    <w:rsid w:val="00F26CF9"/>
    <w:rsid w:val="00F346F6"/>
    <w:rsid w:val="00F35919"/>
    <w:rsid w:val="00F423BA"/>
    <w:rsid w:val="00F434B2"/>
    <w:rsid w:val="00F46DB4"/>
    <w:rsid w:val="00F50ACF"/>
    <w:rsid w:val="00F668C8"/>
    <w:rsid w:val="00F750A7"/>
    <w:rsid w:val="00F83DEC"/>
    <w:rsid w:val="00F8779D"/>
    <w:rsid w:val="00F92678"/>
    <w:rsid w:val="00F9339F"/>
    <w:rsid w:val="00FA6732"/>
    <w:rsid w:val="00FB00B4"/>
    <w:rsid w:val="00FB3121"/>
    <w:rsid w:val="00FC2D62"/>
    <w:rsid w:val="00FC4390"/>
    <w:rsid w:val="00FC5826"/>
    <w:rsid w:val="00FD7AE4"/>
    <w:rsid w:val="00FD7FFA"/>
    <w:rsid w:val="00FE103F"/>
    <w:rsid w:val="00FE5024"/>
    <w:rsid w:val="00FF5944"/>
    <w:rsid w:val="00FF68D4"/>
    <w:rsid w:val="00FF761E"/>
    <w:rsid w:val="01D960BA"/>
    <w:rsid w:val="07A134D8"/>
    <w:rsid w:val="07FDE0F9"/>
    <w:rsid w:val="09057198"/>
    <w:rsid w:val="0B1EA99E"/>
    <w:rsid w:val="123F3A01"/>
    <w:rsid w:val="13195E55"/>
    <w:rsid w:val="17238409"/>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686DBEC"/>
    <w:rsid w:val="58807BAC"/>
    <w:rsid w:val="58CE08E8"/>
    <w:rsid w:val="59BE9698"/>
    <w:rsid w:val="5D76BCC0"/>
    <w:rsid w:val="5DAC248A"/>
    <w:rsid w:val="6126F673"/>
    <w:rsid w:val="63605476"/>
    <w:rsid w:val="64633ECA"/>
    <w:rsid w:val="64BF0AF1"/>
    <w:rsid w:val="654F456D"/>
    <w:rsid w:val="67CBE946"/>
    <w:rsid w:val="7164FB49"/>
    <w:rsid w:val="75024147"/>
    <w:rsid w:val="754B25C9"/>
    <w:rsid w:val="770F738A"/>
    <w:rsid w:val="7E3EEF72"/>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1"/>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 w:type="character" w:styleId="CommentReference">
    <w:name w:val="annotation reference"/>
    <w:basedOn w:val="DefaultParagraphFont"/>
    <w:uiPriority w:val="99"/>
    <w:semiHidden/>
    <w:unhideWhenUsed/>
    <w:rsid w:val="00543470"/>
    <w:rPr>
      <w:sz w:val="16"/>
      <w:szCs w:val="16"/>
    </w:rPr>
  </w:style>
  <w:style w:type="paragraph" w:styleId="CommentText">
    <w:name w:val="annotation text"/>
    <w:basedOn w:val="Normal"/>
    <w:link w:val="CommentTextChar"/>
    <w:uiPriority w:val="99"/>
    <w:unhideWhenUsed/>
    <w:rsid w:val="00543470"/>
    <w:rPr>
      <w:sz w:val="20"/>
      <w:szCs w:val="20"/>
    </w:rPr>
  </w:style>
  <w:style w:type="character" w:customStyle="1" w:styleId="CommentTextChar">
    <w:name w:val="Comment Text Char"/>
    <w:basedOn w:val="DefaultParagraphFont"/>
    <w:link w:val="CommentText"/>
    <w:uiPriority w:val="99"/>
    <w:rsid w:val="00543470"/>
    <w:rPr>
      <w:sz w:val="20"/>
      <w:szCs w:val="20"/>
    </w:rPr>
  </w:style>
  <w:style w:type="paragraph" w:styleId="CommentSubject">
    <w:name w:val="annotation subject"/>
    <w:basedOn w:val="CommentText"/>
    <w:next w:val="CommentText"/>
    <w:link w:val="CommentSubjectChar"/>
    <w:uiPriority w:val="99"/>
    <w:semiHidden/>
    <w:unhideWhenUsed/>
    <w:rsid w:val="00543470"/>
    <w:rPr>
      <w:b/>
      <w:bCs/>
    </w:rPr>
  </w:style>
  <w:style w:type="character" w:customStyle="1" w:styleId="CommentSubjectChar">
    <w:name w:val="Comment Subject Char"/>
    <w:basedOn w:val="CommentTextChar"/>
    <w:link w:val="CommentSubject"/>
    <w:uiPriority w:val="99"/>
    <w:semiHidden/>
    <w:rsid w:val="0054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r-ca-gov.zoom.us/j/96915749420?pwd=njxy40QmEGHB7cR3qIS7qwiaGgTOO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062E0A"/>
    <w:rsid w:val="00073909"/>
    <w:rsid w:val="0008045F"/>
    <w:rsid w:val="000F73FD"/>
    <w:rsid w:val="00131D60"/>
    <w:rsid w:val="00203786"/>
    <w:rsid w:val="002322C5"/>
    <w:rsid w:val="00271F4E"/>
    <w:rsid w:val="00297357"/>
    <w:rsid w:val="00316E62"/>
    <w:rsid w:val="00342C8D"/>
    <w:rsid w:val="003470A0"/>
    <w:rsid w:val="003607AD"/>
    <w:rsid w:val="003957C7"/>
    <w:rsid w:val="003A6244"/>
    <w:rsid w:val="003E090A"/>
    <w:rsid w:val="003E26A5"/>
    <w:rsid w:val="003E432F"/>
    <w:rsid w:val="003E7AE8"/>
    <w:rsid w:val="004459A2"/>
    <w:rsid w:val="004505A1"/>
    <w:rsid w:val="00497B67"/>
    <w:rsid w:val="004B41E1"/>
    <w:rsid w:val="004D34C2"/>
    <w:rsid w:val="004E4538"/>
    <w:rsid w:val="00515534"/>
    <w:rsid w:val="00535292"/>
    <w:rsid w:val="005510FC"/>
    <w:rsid w:val="00557775"/>
    <w:rsid w:val="0058374F"/>
    <w:rsid w:val="005A6B78"/>
    <w:rsid w:val="005C4A60"/>
    <w:rsid w:val="005E5664"/>
    <w:rsid w:val="005F5E5E"/>
    <w:rsid w:val="00601F2E"/>
    <w:rsid w:val="00623967"/>
    <w:rsid w:val="0062778E"/>
    <w:rsid w:val="006429A9"/>
    <w:rsid w:val="0064723D"/>
    <w:rsid w:val="00670FD6"/>
    <w:rsid w:val="006922A3"/>
    <w:rsid w:val="006B3ADC"/>
    <w:rsid w:val="006C7956"/>
    <w:rsid w:val="006E2658"/>
    <w:rsid w:val="006E2DE0"/>
    <w:rsid w:val="006E6050"/>
    <w:rsid w:val="0070557E"/>
    <w:rsid w:val="00746214"/>
    <w:rsid w:val="0074751F"/>
    <w:rsid w:val="0075362D"/>
    <w:rsid w:val="00753CB8"/>
    <w:rsid w:val="007E6421"/>
    <w:rsid w:val="008273C3"/>
    <w:rsid w:val="00847F98"/>
    <w:rsid w:val="008A4A51"/>
    <w:rsid w:val="008B46EA"/>
    <w:rsid w:val="008D1523"/>
    <w:rsid w:val="009255AF"/>
    <w:rsid w:val="00976688"/>
    <w:rsid w:val="00997CEB"/>
    <w:rsid w:val="009A39F8"/>
    <w:rsid w:val="009A60E0"/>
    <w:rsid w:val="009C2B57"/>
    <w:rsid w:val="00A47AE7"/>
    <w:rsid w:val="00A5754C"/>
    <w:rsid w:val="00A911D0"/>
    <w:rsid w:val="00AB4113"/>
    <w:rsid w:val="00AB797D"/>
    <w:rsid w:val="00B87E1C"/>
    <w:rsid w:val="00B9612C"/>
    <w:rsid w:val="00BD4500"/>
    <w:rsid w:val="00C2677C"/>
    <w:rsid w:val="00C528E8"/>
    <w:rsid w:val="00C713B5"/>
    <w:rsid w:val="00C7197C"/>
    <w:rsid w:val="00C83510"/>
    <w:rsid w:val="00C9162A"/>
    <w:rsid w:val="00CB03D6"/>
    <w:rsid w:val="00CD1D73"/>
    <w:rsid w:val="00D17B9F"/>
    <w:rsid w:val="00D92645"/>
    <w:rsid w:val="00D96003"/>
    <w:rsid w:val="00DA7A20"/>
    <w:rsid w:val="00DD750A"/>
    <w:rsid w:val="00DE7C02"/>
    <w:rsid w:val="00E02587"/>
    <w:rsid w:val="00E2303B"/>
    <w:rsid w:val="00E268B0"/>
    <w:rsid w:val="00E60920"/>
    <w:rsid w:val="00E70D23"/>
    <w:rsid w:val="00E80E0D"/>
    <w:rsid w:val="00EB4EC5"/>
    <w:rsid w:val="00F07078"/>
    <w:rsid w:val="00F256F1"/>
    <w:rsid w:val="00F25826"/>
    <w:rsid w:val="00F26B44"/>
    <w:rsid w:val="00F423BA"/>
    <w:rsid w:val="00FE50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2.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3.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Aliferis-Gjerde, Maria@DOR</cp:lastModifiedBy>
  <cp:revision>2</cp:revision>
  <cp:lastPrinted>2026-01-02T17:08:00Z</cp:lastPrinted>
  <dcterms:created xsi:type="dcterms:W3CDTF">2026-06-23T22:01:00Z</dcterms:created>
  <dcterms:modified xsi:type="dcterms:W3CDTF">2026-06-23T22:01:00Z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