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247F" w:rsidR="000A6203" w:rsidP="00FD55C9" w:rsidRDefault="164D4FB4" w14:paraId="4412E93C" w14:textId="4A6C492B">
      <w:pPr>
        <w:pStyle w:val="Heading1"/>
        <w:spacing w:before="0" w:after="360" w:line="276" w:lineRule="auto"/>
        <w:jc w:val="center"/>
        <w:rPr>
          <w:rFonts w:ascii="Arial" w:hAnsi="Arial" w:cs="Arial"/>
          <w:sz w:val="28"/>
          <w:szCs w:val="28"/>
        </w:rPr>
      </w:pPr>
      <w:r w:rsidRPr="00A0247F">
        <w:rPr>
          <w:rFonts w:ascii="Arial" w:hAnsi="Arial" w:eastAsia="Arial" w:cs="Arial"/>
          <w:b/>
          <w:bCs/>
          <w:sz w:val="28"/>
          <w:szCs w:val="28"/>
        </w:rPr>
        <w:t>California Department of Rehabilitation (DOR), Traumatic Brain Injury TBI Advisory Board Sub-Committees</w:t>
      </w:r>
    </w:p>
    <w:p w:rsidRPr="00A0247F" w:rsidR="000A6203" w:rsidP="5CEBF0D1" w:rsidRDefault="00FA1DCF" w14:paraId="367DB417" w14:textId="1957E164">
      <w:pPr>
        <w:pStyle w:val="Heading1"/>
        <w:spacing w:before="0" w:after="360" w:line="276" w:lineRule="auto"/>
        <w:jc w:val="center"/>
        <w:rPr>
          <w:rFonts w:ascii="Arial" w:hAnsi="Arial" w:cs="Arial"/>
          <w:sz w:val="28"/>
          <w:szCs w:val="28"/>
        </w:rPr>
      </w:pPr>
      <w:r w:rsidRPr="00A0247F">
        <w:rPr>
          <w:rFonts w:ascii="Arial" w:hAnsi="Arial" w:eastAsia="Arial" w:cs="Arial"/>
          <w:b/>
          <w:bCs/>
          <w:sz w:val="28"/>
          <w:szCs w:val="28"/>
        </w:rPr>
        <w:t xml:space="preserve">March </w:t>
      </w:r>
      <w:r w:rsidRPr="00A0247F" w:rsidR="00AE1AB4">
        <w:rPr>
          <w:rFonts w:ascii="Arial" w:hAnsi="Arial" w:eastAsia="Arial" w:cs="Arial"/>
          <w:b/>
          <w:bCs/>
          <w:sz w:val="28"/>
          <w:szCs w:val="28"/>
        </w:rPr>
        <w:t>13</w:t>
      </w:r>
      <w:r w:rsidRPr="00A0247F" w:rsidR="164D4FB4">
        <w:rPr>
          <w:rFonts w:ascii="Arial" w:hAnsi="Arial" w:eastAsia="Arial" w:cs="Arial"/>
          <w:b/>
          <w:bCs/>
          <w:sz w:val="28"/>
          <w:szCs w:val="28"/>
        </w:rPr>
        <w:t>, 2025</w:t>
      </w:r>
    </w:p>
    <w:p w:rsidRPr="00A0247F" w:rsidR="000A6203" w:rsidP="5CEBF0D1" w:rsidRDefault="164D4FB4" w14:paraId="1B6C4F88" w14:textId="18592AC1">
      <w:pPr>
        <w:pStyle w:val="Heading1"/>
        <w:spacing w:before="0" w:after="360" w:line="276" w:lineRule="auto"/>
        <w:jc w:val="center"/>
        <w:rPr>
          <w:rFonts w:ascii="Arial" w:hAnsi="Arial" w:cs="Arial"/>
          <w:sz w:val="28"/>
          <w:szCs w:val="28"/>
        </w:rPr>
      </w:pPr>
      <w:r w:rsidRPr="00A0247F">
        <w:rPr>
          <w:rFonts w:ascii="Arial" w:hAnsi="Arial" w:eastAsia="Arial" w:cs="Arial"/>
          <w:b/>
          <w:bCs/>
          <w:sz w:val="28"/>
          <w:szCs w:val="28"/>
        </w:rPr>
        <w:t xml:space="preserve">Meeting Minutes </w:t>
      </w:r>
    </w:p>
    <w:p w:rsidRPr="00A0247F" w:rsidR="000A6203" w:rsidP="5CEBF0D1" w:rsidRDefault="164D4FB4" w14:paraId="08148D26" w14:textId="2BBF08CC">
      <w:pPr>
        <w:spacing w:after="0"/>
        <w:rPr>
          <w:rFonts w:ascii="Arial" w:hAnsi="Arial" w:cs="Arial"/>
          <w:sz w:val="28"/>
          <w:szCs w:val="28"/>
        </w:rPr>
      </w:pPr>
      <w:r w:rsidRPr="00A0247F">
        <w:rPr>
          <w:rFonts w:ascii="Arial" w:hAnsi="Arial" w:eastAsia="Arial" w:cs="Arial"/>
          <w:b/>
          <w:bCs/>
          <w:sz w:val="28"/>
          <w:szCs w:val="28"/>
        </w:rPr>
        <w:t>Opening</w:t>
      </w:r>
      <w:r w:rsidRPr="00A0247F" w:rsidR="00C1668B">
        <w:rPr>
          <w:rFonts w:ascii="Arial" w:hAnsi="Arial" w:eastAsia="Arial" w:cs="Arial"/>
          <w:b/>
          <w:bCs/>
          <w:sz w:val="28"/>
          <w:szCs w:val="28"/>
        </w:rPr>
        <w:t>:</w:t>
      </w:r>
    </w:p>
    <w:p w:rsidRPr="00A0247F" w:rsidR="000A6203" w:rsidP="5CEBF0D1" w:rsidRDefault="164D4FB4" w14:paraId="0A321B7C" w14:textId="732C0D8A">
      <w:pPr>
        <w:spacing w:after="0"/>
        <w:rPr>
          <w:rFonts w:ascii="Arial" w:hAnsi="Arial" w:cs="Arial"/>
          <w:sz w:val="28"/>
          <w:szCs w:val="28"/>
        </w:rPr>
      </w:pPr>
      <w:r w:rsidRPr="284988D2" w:rsidR="164D4FB4">
        <w:rPr>
          <w:rFonts w:ascii="Arial" w:hAnsi="Arial" w:eastAsia="Arial" w:cs="Arial"/>
          <w:sz w:val="28"/>
          <w:szCs w:val="28"/>
        </w:rPr>
        <w:t xml:space="preserve">The regular meeting for California Department of Rehabilitation (DOR) Traumatic Brain Injury (TBI) Advisory Board Sub-Committees was called to order at </w:t>
      </w:r>
      <w:r w:rsidRPr="284988D2" w:rsidR="164D4FB4">
        <w:rPr>
          <w:rFonts w:ascii="Arial" w:hAnsi="Arial" w:eastAsia="Arial" w:cs="Arial"/>
          <w:sz w:val="28"/>
          <w:szCs w:val="28"/>
        </w:rPr>
        <w:t>8:</w:t>
      </w:r>
      <w:r w:rsidRPr="284988D2" w:rsidR="006357D0">
        <w:rPr>
          <w:rFonts w:ascii="Arial" w:hAnsi="Arial" w:eastAsia="Arial" w:cs="Arial"/>
          <w:sz w:val="28"/>
          <w:szCs w:val="28"/>
        </w:rPr>
        <w:t>3</w:t>
      </w:r>
      <w:r w:rsidRPr="284988D2" w:rsidR="7AD622B3">
        <w:rPr>
          <w:rFonts w:ascii="Arial" w:hAnsi="Arial" w:eastAsia="Arial" w:cs="Arial"/>
          <w:sz w:val="28"/>
          <w:szCs w:val="28"/>
        </w:rPr>
        <w:t>3</w:t>
      </w:r>
      <w:r w:rsidRPr="284988D2" w:rsidR="006357D0">
        <w:rPr>
          <w:rFonts w:ascii="Arial" w:hAnsi="Arial" w:eastAsia="Arial" w:cs="Arial"/>
          <w:sz w:val="28"/>
          <w:szCs w:val="28"/>
        </w:rPr>
        <w:t xml:space="preserve"> </w:t>
      </w:r>
      <w:r w:rsidRPr="284988D2" w:rsidR="164D4FB4">
        <w:rPr>
          <w:rFonts w:ascii="Arial" w:hAnsi="Arial" w:eastAsia="Arial" w:cs="Arial"/>
          <w:sz w:val="28"/>
          <w:szCs w:val="28"/>
        </w:rPr>
        <w:t>am</w:t>
      </w:r>
      <w:r w:rsidRPr="284988D2" w:rsidR="164D4FB4">
        <w:rPr>
          <w:rFonts w:ascii="Arial" w:hAnsi="Arial" w:eastAsia="Arial" w:cs="Arial"/>
          <w:sz w:val="28"/>
          <w:szCs w:val="28"/>
        </w:rPr>
        <w:t xml:space="preserve">, </w:t>
      </w:r>
      <w:r w:rsidRPr="284988D2" w:rsidR="00FA1DCF">
        <w:rPr>
          <w:rFonts w:ascii="Arial" w:hAnsi="Arial" w:eastAsia="Arial" w:cs="Arial"/>
          <w:sz w:val="28"/>
          <w:szCs w:val="28"/>
        </w:rPr>
        <w:t xml:space="preserve">March </w:t>
      </w:r>
      <w:r w:rsidRPr="284988D2" w:rsidR="002A734B">
        <w:rPr>
          <w:rFonts w:ascii="Arial" w:hAnsi="Arial" w:eastAsia="Arial" w:cs="Arial"/>
          <w:sz w:val="28"/>
          <w:szCs w:val="28"/>
        </w:rPr>
        <w:t>13,</w:t>
      </w:r>
      <w:r w:rsidRPr="284988D2" w:rsidR="164D4FB4">
        <w:rPr>
          <w:rFonts w:ascii="Arial" w:hAnsi="Arial" w:eastAsia="Arial" w:cs="Arial"/>
          <w:sz w:val="28"/>
          <w:szCs w:val="28"/>
        </w:rPr>
        <w:t xml:space="preserve"> 2025, by Dr. Daniel Ignacio via virtual meeting.</w:t>
      </w:r>
    </w:p>
    <w:p w:rsidRPr="00A0247F" w:rsidR="000A6203" w:rsidP="5CEBF0D1" w:rsidRDefault="164D4FB4" w14:paraId="0137A83E" w14:textId="3F1D11FA">
      <w:pPr>
        <w:spacing w:after="0"/>
        <w:rPr>
          <w:rFonts w:ascii="Arial" w:hAnsi="Arial" w:eastAsia="Arial" w:cs="Arial"/>
          <w:sz w:val="28"/>
          <w:szCs w:val="28"/>
        </w:rPr>
      </w:pPr>
      <w:r w:rsidRPr="00A0247F">
        <w:rPr>
          <w:rFonts w:ascii="Arial" w:hAnsi="Arial" w:eastAsia="Arial" w:cs="Arial"/>
          <w:sz w:val="28"/>
          <w:szCs w:val="28"/>
        </w:rPr>
        <w:t xml:space="preserve"> </w:t>
      </w:r>
    </w:p>
    <w:p w:rsidRPr="00A0247F" w:rsidR="00385ED3" w:rsidP="00385ED3" w:rsidRDefault="00385ED3" w14:paraId="78B78717" w14:textId="5AC154FF">
      <w:pPr>
        <w:spacing w:after="0"/>
        <w:rPr>
          <w:rFonts w:ascii="Arial" w:hAnsi="Arial" w:cs="Arial"/>
          <w:sz w:val="28"/>
          <w:szCs w:val="28"/>
        </w:rPr>
      </w:pPr>
      <w:r w:rsidRPr="00A0247F">
        <w:rPr>
          <w:rFonts w:ascii="Arial" w:hAnsi="Arial" w:eastAsia="Arial" w:cs="Arial"/>
          <w:b/>
          <w:bCs/>
          <w:sz w:val="28"/>
          <w:szCs w:val="28"/>
        </w:rPr>
        <w:t>DOR Updates</w:t>
      </w:r>
      <w:r w:rsidRPr="00A0247F" w:rsidR="00C1668B">
        <w:rPr>
          <w:rFonts w:ascii="Arial" w:hAnsi="Arial" w:eastAsia="Arial" w:cs="Arial"/>
          <w:b/>
          <w:bCs/>
          <w:sz w:val="28"/>
          <w:szCs w:val="28"/>
        </w:rPr>
        <w:t>:</w:t>
      </w:r>
    </w:p>
    <w:p w:rsidRPr="00A0247F" w:rsidR="00385ED3" w:rsidP="00385ED3" w:rsidRDefault="00D4448A" w14:paraId="4C64BD59" w14:textId="6811B0C2">
      <w:pPr>
        <w:spacing w:after="0"/>
        <w:rPr>
          <w:rFonts w:ascii="Arial" w:hAnsi="Arial" w:cs="Arial"/>
          <w:sz w:val="28"/>
          <w:szCs w:val="28"/>
        </w:rPr>
      </w:pPr>
      <w:r w:rsidRPr="00A0247F">
        <w:rPr>
          <w:rFonts w:ascii="Arial" w:hAnsi="Arial" w:eastAsia="Arial" w:cs="Arial"/>
          <w:sz w:val="28"/>
          <w:szCs w:val="28"/>
        </w:rPr>
        <w:t xml:space="preserve">Maria Aliferis-Gjerde </w:t>
      </w:r>
      <w:r w:rsidRPr="00A0247F" w:rsidR="00385ED3">
        <w:rPr>
          <w:rFonts w:ascii="Arial" w:hAnsi="Arial" w:eastAsia="Arial" w:cs="Arial"/>
          <w:sz w:val="28"/>
          <w:szCs w:val="28"/>
        </w:rPr>
        <w:t>delivered updates concerning the Department of Rehabilitation.</w:t>
      </w:r>
    </w:p>
    <w:p w:rsidRPr="00A0247F" w:rsidR="001C666F" w:rsidP="00FA1DCF" w:rsidRDefault="00FA1DCF" w14:paraId="742ECFCB" w14:textId="42E68566">
      <w:pPr>
        <w:spacing w:after="0"/>
        <w:rPr>
          <w:rFonts w:ascii="Arial" w:hAnsi="Arial" w:eastAsia="Arial" w:cs="Arial"/>
          <w:b/>
          <w:bCs/>
          <w:sz w:val="28"/>
          <w:szCs w:val="28"/>
        </w:rPr>
      </w:pPr>
      <w:r w:rsidRPr="00A0247F">
        <w:rPr>
          <w:rFonts w:ascii="Arial" w:hAnsi="Arial" w:eastAsia="Arial" w:cs="Arial"/>
          <w:sz w:val="28"/>
          <w:szCs w:val="28"/>
        </w:rPr>
        <w:br/>
      </w:r>
      <w:r w:rsidRPr="00A0247F" w:rsidR="00385ED3">
        <w:rPr>
          <w:rFonts w:ascii="Arial" w:hAnsi="Arial" w:eastAsia="Arial" w:cs="Arial"/>
          <w:b/>
          <w:bCs/>
          <w:sz w:val="28"/>
          <w:szCs w:val="28"/>
        </w:rPr>
        <w:t>Staffing Updates</w:t>
      </w:r>
      <w:r w:rsidRPr="00A0247F">
        <w:rPr>
          <w:rFonts w:ascii="Arial" w:hAnsi="Arial" w:eastAsia="Arial" w:cs="Arial"/>
          <w:b/>
          <w:bCs/>
          <w:sz w:val="28"/>
          <w:szCs w:val="28"/>
        </w:rPr>
        <w:t>:</w:t>
      </w:r>
    </w:p>
    <w:p w:rsidRPr="00A0247F" w:rsidR="001C666F" w:rsidP="001C666F" w:rsidRDefault="001C666F" w14:paraId="00B17A1E" w14:textId="527E5934">
      <w:pPr>
        <w:pStyle w:val="ListParagraph"/>
        <w:numPr>
          <w:ilvl w:val="0"/>
          <w:numId w:val="67"/>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The hiring process for the TBI Advisory position is ongoing, with Tanya and Maria working on the onboarding process.</w:t>
      </w:r>
    </w:p>
    <w:p w:rsidRPr="00A0247F" w:rsidR="001C666F" w:rsidP="001C666F" w:rsidRDefault="001C666F" w14:paraId="33A679A9" w14:textId="762F1B55">
      <w:pPr>
        <w:pStyle w:val="ListParagraph"/>
        <w:numPr>
          <w:ilvl w:val="0"/>
          <w:numId w:val="67"/>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The job posting for the Staff Service Manager II position has closed, and the hiring process is moving forward.</w:t>
      </w:r>
    </w:p>
    <w:p w:rsidRPr="00A0247F" w:rsidR="00FA1DCF" w:rsidP="001C666F" w:rsidRDefault="001C666F" w14:paraId="78E9322B" w14:textId="51316857">
      <w:pPr>
        <w:pStyle w:val="ListParagraph"/>
        <w:numPr>
          <w:ilvl w:val="0"/>
          <w:numId w:val="67"/>
        </w:numPr>
        <w:spacing w:after="0"/>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Efforts are underway to secure carryover funding for the needs assessment, with the contract for San Diego State University to follow once funding is secured.</w:t>
      </w:r>
    </w:p>
    <w:p w:rsidRPr="00A0247F" w:rsidR="001C666F" w:rsidP="001C666F" w:rsidRDefault="001C666F" w14:paraId="3D1347C7" w14:textId="77777777">
      <w:pPr>
        <w:spacing w:after="0"/>
        <w:rPr>
          <w:rFonts w:ascii="Arial" w:hAnsi="Arial" w:eastAsia="Arial" w:cs="Arial"/>
          <w:sz w:val="28"/>
          <w:szCs w:val="28"/>
        </w:rPr>
      </w:pPr>
    </w:p>
    <w:p w:rsidRPr="00A0247F" w:rsidR="000A6203" w:rsidP="5CEBF0D1" w:rsidRDefault="164D4FB4" w14:paraId="36FB9208" w14:textId="1ED3BBBB">
      <w:pPr>
        <w:spacing w:after="0"/>
        <w:jc w:val="center"/>
        <w:rPr>
          <w:rFonts w:ascii="Arial" w:hAnsi="Arial" w:cs="Arial"/>
          <w:sz w:val="28"/>
          <w:szCs w:val="28"/>
        </w:rPr>
      </w:pPr>
      <w:r w:rsidRPr="00A0247F">
        <w:rPr>
          <w:rFonts w:ascii="Arial" w:hAnsi="Arial" w:eastAsia="Arial" w:cs="Arial"/>
          <w:b/>
          <w:bCs/>
          <w:sz w:val="28"/>
          <w:szCs w:val="28"/>
          <w:u w:val="single"/>
        </w:rPr>
        <w:t>Data Analytics Committee</w:t>
      </w:r>
      <w:r w:rsidRPr="00A0247F" w:rsidR="00D60993">
        <w:rPr>
          <w:rFonts w:ascii="Arial" w:hAnsi="Arial" w:eastAsia="Arial" w:cs="Arial"/>
          <w:b/>
          <w:bCs/>
          <w:sz w:val="28"/>
          <w:szCs w:val="28"/>
          <w:u w:val="single"/>
        </w:rPr>
        <w:t xml:space="preserve"> (DAC)</w:t>
      </w:r>
    </w:p>
    <w:p w:rsidRPr="00A0247F" w:rsidR="000A6203" w:rsidP="5CEBF0D1" w:rsidRDefault="164D4FB4" w14:paraId="3C2C7B8C" w14:textId="0F6EFB4B">
      <w:pPr>
        <w:spacing w:after="0"/>
        <w:rPr>
          <w:rFonts w:ascii="Arial" w:hAnsi="Arial" w:cs="Arial"/>
          <w:sz w:val="28"/>
          <w:szCs w:val="28"/>
        </w:rPr>
      </w:pPr>
      <w:r w:rsidRPr="284988D2" w:rsidR="164D4FB4">
        <w:rPr>
          <w:rFonts w:ascii="Arial" w:hAnsi="Arial" w:eastAsia="Arial" w:cs="Arial"/>
          <w:sz w:val="28"/>
          <w:szCs w:val="28"/>
        </w:rPr>
        <w:t xml:space="preserve">Meeting was called to order at </w:t>
      </w:r>
      <w:r w:rsidRPr="284988D2" w:rsidR="164D4FB4">
        <w:rPr>
          <w:rFonts w:ascii="Arial" w:hAnsi="Arial" w:eastAsia="Arial" w:cs="Arial"/>
          <w:sz w:val="28"/>
          <w:szCs w:val="28"/>
        </w:rPr>
        <w:t>8:</w:t>
      </w:r>
      <w:r w:rsidRPr="284988D2" w:rsidR="002A734B">
        <w:rPr>
          <w:rFonts w:ascii="Arial" w:hAnsi="Arial" w:eastAsia="Arial" w:cs="Arial"/>
          <w:sz w:val="28"/>
          <w:szCs w:val="28"/>
        </w:rPr>
        <w:t>3</w:t>
      </w:r>
      <w:r w:rsidRPr="284988D2" w:rsidR="62DAB962">
        <w:rPr>
          <w:rFonts w:ascii="Arial" w:hAnsi="Arial" w:eastAsia="Arial" w:cs="Arial"/>
          <w:sz w:val="28"/>
          <w:szCs w:val="28"/>
        </w:rPr>
        <w:t>3</w:t>
      </w:r>
      <w:r w:rsidRPr="284988D2" w:rsidR="006357D0">
        <w:rPr>
          <w:rFonts w:ascii="Arial" w:hAnsi="Arial" w:eastAsia="Arial" w:cs="Arial"/>
          <w:sz w:val="28"/>
          <w:szCs w:val="28"/>
        </w:rPr>
        <w:t xml:space="preserve"> </w:t>
      </w:r>
      <w:r w:rsidRPr="284988D2" w:rsidR="164D4FB4">
        <w:rPr>
          <w:rFonts w:ascii="Arial" w:hAnsi="Arial" w:eastAsia="Arial" w:cs="Arial"/>
          <w:sz w:val="28"/>
          <w:szCs w:val="28"/>
        </w:rPr>
        <w:t>a.m.</w:t>
      </w:r>
      <w:r w:rsidRPr="284988D2" w:rsidR="164D4FB4">
        <w:rPr>
          <w:rFonts w:ascii="Arial" w:hAnsi="Arial" w:eastAsia="Arial" w:cs="Arial"/>
          <w:sz w:val="28"/>
          <w:szCs w:val="28"/>
        </w:rPr>
        <w:t xml:space="preserve"> by Dr. Daniel Ignacio. Quorum was met. </w:t>
      </w:r>
    </w:p>
    <w:p w:rsidRPr="00A0247F" w:rsidR="000A6203" w:rsidP="5CEBF0D1" w:rsidRDefault="164D4FB4" w14:paraId="34E662FB" w14:textId="3193F6CA">
      <w:pPr>
        <w:spacing w:after="0"/>
        <w:rPr>
          <w:rFonts w:ascii="Arial" w:hAnsi="Arial" w:cs="Arial"/>
          <w:sz w:val="28"/>
          <w:szCs w:val="28"/>
        </w:rPr>
      </w:pPr>
      <w:r w:rsidRPr="00A0247F">
        <w:rPr>
          <w:rFonts w:ascii="Arial" w:hAnsi="Arial" w:eastAsia="Arial" w:cs="Arial"/>
          <w:b/>
          <w:bCs/>
          <w:sz w:val="28"/>
          <w:szCs w:val="28"/>
        </w:rPr>
        <w:t xml:space="preserve"> </w:t>
      </w:r>
    </w:p>
    <w:p w:rsidRPr="00A53943" w:rsidR="000A6203" w:rsidP="5CEBF0D1" w:rsidRDefault="164D4FB4" w14:paraId="388CC6B6" w14:textId="5DB83736">
      <w:pPr>
        <w:spacing w:after="0"/>
        <w:rPr>
          <w:rFonts w:ascii="Arial" w:hAnsi="Arial" w:cs="Arial"/>
          <w:sz w:val="28"/>
          <w:szCs w:val="28"/>
        </w:rPr>
      </w:pPr>
      <w:r w:rsidRPr="00A53943">
        <w:rPr>
          <w:rFonts w:ascii="Arial" w:hAnsi="Arial" w:eastAsia="Arial" w:cs="Arial"/>
          <w:b/>
          <w:bCs/>
          <w:sz w:val="28"/>
          <w:szCs w:val="28"/>
        </w:rPr>
        <w:t>Members Present</w:t>
      </w:r>
      <w:r w:rsidRPr="00A53943" w:rsidR="002642E1">
        <w:rPr>
          <w:rFonts w:ascii="Arial" w:hAnsi="Arial" w:eastAsia="Arial" w:cs="Arial"/>
          <w:b/>
          <w:bCs/>
          <w:sz w:val="28"/>
          <w:szCs w:val="28"/>
        </w:rPr>
        <w:t>:</w:t>
      </w:r>
    </w:p>
    <w:p w:rsidRPr="00A53943" w:rsidR="000A6203" w:rsidP="00FF2B9F" w:rsidRDefault="164D4FB4" w14:paraId="7E8EB173" w14:textId="2D852E61">
      <w:pPr>
        <w:pStyle w:val="ListParagraph"/>
        <w:numPr>
          <w:ilvl w:val="0"/>
          <w:numId w:val="27"/>
        </w:numPr>
        <w:spacing w:after="0"/>
        <w:rPr>
          <w:rFonts w:ascii="Arial" w:hAnsi="Arial" w:eastAsia="Arial" w:cs="Arial"/>
          <w:sz w:val="28"/>
          <w:szCs w:val="28"/>
        </w:rPr>
      </w:pPr>
      <w:r w:rsidRPr="00A53943">
        <w:rPr>
          <w:rFonts w:ascii="Arial" w:hAnsi="Arial" w:eastAsia="Arial" w:cs="Arial"/>
          <w:sz w:val="28"/>
          <w:szCs w:val="28"/>
        </w:rPr>
        <w:t>Dr. Daniel Ignacio (Lead)</w:t>
      </w:r>
    </w:p>
    <w:p w:rsidRPr="00A53943" w:rsidR="000A6203" w:rsidP="00FF2B9F" w:rsidRDefault="164D4FB4" w14:paraId="743BA7D0" w14:textId="77463835">
      <w:pPr>
        <w:pStyle w:val="ListParagraph"/>
        <w:numPr>
          <w:ilvl w:val="0"/>
          <w:numId w:val="27"/>
        </w:numPr>
        <w:spacing w:after="0"/>
        <w:rPr>
          <w:rFonts w:ascii="Arial" w:hAnsi="Arial" w:eastAsia="Arial" w:cs="Arial"/>
          <w:sz w:val="28"/>
          <w:szCs w:val="28"/>
        </w:rPr>
      </w:pPr>
      <w:r w:rsidRPr="00A53943">
        <w:rPr>
          <w:rFonts w:ascii="Arial" w:hAnsi="Arial" w:eastAsia="Arial" w:cs="Arial"/>
          <w:sz w:val="28"/>
          <w:szCs w:val="28"/>
        </w:rPr>
        <w:t>Todd Higgins</w:t>
      </w:r>
    </w:p>
    <w:p w:rsidRPr="00A53943" w:rsidR="000A6203" w:rsidP="00FF2B9F" w:rsidRDefault="164D4FB4" w14:paraId="196DC268" w14:textId="11E61E6E">
      <w:pPr>
        <w:pStyle w:val="ListParagraph"/>
        <w:numPr>
          <w:ilvl w:val="0"/>
          <w:numId w:val="27"/>
        </w:numPr>
        <w:spacing w:after="0"/>
        <w:rPr>
          <w:rFonts w:ascii="Arial" w:hAnsi="Arial" w:eastAsia="Arial" w:cs="Arial"/>
          <w:sz w:val="28"/>
          <w:szCs w:val="28"/>
        </w:rPr>
      </w:pPr>
      <w:r w:rsidRPr="00A53943">
        <w:rPr>
          <w:rFonts w:ascii="Arial" w:hAnsi="Arial" w:eastAsia="Arial" w:cs="Arial"/>
          <w:sz w:val="28"/>
          <w:szCs w:val="28"/>
        </w:rPr>
        <w:t>Dr. Katie Shinoda</w:t>
      </w:r>
    </w:p>
    <w:p w:rsidRPr="00A53943" w:rsidR="000A6203" w:rsidP="00FF2B9F" w:rsidRDefault="7BF479B4" w14:paraId="5C01F597" w14:textId="442A288B">
      <w:pPr>
        <w:pStyle w:val="ListParagraph"/>
        <w:numPr>
          <w:ilvl w:val="0"/>
          <w:numId w:val="27"/>
        </w:numPr>
        <w:spacing w:after="0"/>
        <w:rPr>
          <w:rFonts w:ascii="Arial" w:hAnsi="Arial" w:eastAsia="Arial" w:cs="Arial"/>
          <w:sz w:val="28"/>
          <w:szCs w:val="28"/>
        </w:rPr>
      </w:pPr>
      <w:r w:rsidRPr="00A53943">
        <w:rPr>
          <w:rFonts w:ascii="Arial" w:hAnsi="Arial" w:eastAsia="Arial" w:cs="Arial"/>
          <w:sz w:val="28"/>
          <w:szCs w:val="28"/>
        </w:rPr>
        <w:t>Randy Dinning</w:t>
      </w:r>
    </w:p>
    <w:p w:rsidRPr="00A53943" w:rsidR="00FA1DCF" w:rsidP="00FF2B9F" w:rsidRDefault="00FA1DCF" w14:paraId="65571510" w14:textId="59D2C86C">
      <w:pPr>
        <w:pStyle w:val="ListParagraph"/>
        <w:numPr>
          <w:ilvl w:val="0"/>
          <w:numId w:val="27"/>
        </w:numPr>
        <w:spacing w:after="0"/>
        <w:rPr>
          <w:rFonts w:ascii="Arial" w:hAnsi="Arial" w:eastAsia="Arial" w:cs="Arial"/>
          <w:sz w:val="28"/>
          <w:szCs w:val="28"/>
        </w:rPr>
      </w:pPr>
      <w:r w:rsidRPr="00A53943">
        <w:rPr>
          <w:rFonts w:ascii="Arial" w:hAnsi="Arial" w:eastAsia="Arial" w:cs="Arial"/>
          <w:sz w:val="28"/>
          <w:szCs w:val="28"/>
        </w:rPr>
        <w:t>Dr. Vivian Harvey</w:t>
      </w:r>
    </w:p>
    <w:p w:rsidRPr="00A53943" w:rsidR="000A6203" w:rsidP="5CEBF0D1" w:rsidRDefault="164D4FB4" w14:paraId="4D39AC0A" w14:textId="39E22CA3">
      <w:pPr>
        <w:spacing w:after="0"/>
        <w:rPr>
          <w:rFonts w:ascii="Arial" w:hAnsi="Arial" w:cs="Arial"/>
          <w:sz w:val="28"/>
          <w:szCs w:val="28"/>
        </w:rPr>
      </w:pPr>
      <w:r w:rsidRPr="00A53943">
        <w:rPr>
          <w:rFonts w:ascii="Arial" w:hAnsi="Arial" w:eastAsia="Arial" w:cs="Arial"/>
          <w:sz w:val="28"/>
          <w:szCs w:val="28"/>
        </w:rPr>
        <w:t xml:space="preserve"> </w:t>
      </w:r>
    </w:p>
    <w:p w:rsidRPr="00A53943" w:rsidR="000A6203" w:rsidP="5CEBF0D1" w:rsidRDefault="164D4FB4" w14:paraId="70F11C26" w14:textId="6023D2F6">
      <w:pPr>
        <w:spacing w:after="0"/>
        <w:rPr>
          <w:rFonts w:ascii="Arial" w:hAnsi="Arial" w:cs="Arial"/>
          <w:sz w:val="28"/>
          <w:szCs w:val="28"/>
        </w:rPr>
      </w:pPr>
      <w:r w:rsidRPr="284988D2" w:rsidR="164D4FB4">
        <w:rPr>
          <w:rFonts w:ascii="Arial" w:hAnsi="Arial" w:eastAsia="Arial" w:cs="Arial"/>
          <w:b w:val="1"/>
          <w:bCs w:val="1"/>
          <w:sz w:val="28"/>
          <w:szCs w:val="28"/>
        </w:rPr>
        <w:t>Members not Present</w:t>
      </w:r>
      <w:r w:rsidRPr="284988D2" w:rsidR="002642E1">
        <w:rPr>
          <w:rFonts w:ascii="Arial" w:hAnsi="Arial" w:eastAsia="Arial" w:cs="Arial"/>
          <w:b w:val="1"/>
          <w:bCs w:val="1"/>
          <w:sz w:val="28"/>
          <w:szCs w:val="28"/>
        </w:rPr>
        <w:t>:</w:t>
      </w:r>
      <w:r w:rsidRPr="284988D2" w:rsidR="25ACD685">
        <w:rPr>
          <w:rFonts w:ascii="Arial" w:hAnsi="Arial" w:eastAsia="Arial" w:cs="Arial"/>
          <w:b w:val="1"/>
          <w:bCs w:val="1"/>
          <w:sz w:val="28"/>
          <w:szCs w:val="28"/>
        </w:rPr>
        <w:t xml:space="preserve"> None</w:t>
      </w:r>
    </w:p>
    <w:p w:rsidRPr="00A53943" w:rsidR="000A6203" w:rsidP="5CEBF0D1" w:rsidRDefault="000A6203" w14:paraId="28C3F370" w14:textId="6BC55775">
      <w:pPr>
        <w:spacing w:after="0"/>
        <w:rPr>
          <w:rFonts w:ascii="Arial" w:hAnsi="Arial" w:cs="Arial"/>
          <w:sz w:val="28"/>
          <w:szCs w:val="28"/>
        </w:rPr>
      </w:pPr>
    </w:p>
    <w:p w:rsidRPr="00A53943" w:rsidR="000A6203" w:rsidP="5CEBF0D1" w:rsidRDefault="164D4FB4" w14:paraId="6D945DEF" w14:textId="611289F0">
      <w:pPr>
        <w:spacing w:after="0"/>
        <w:rPr>
          <w:rFonts w:ascii="Arial" w:hAnsi="Arial" w:cs="Arial"/>
          <w:sz w:val="28"/>
          <w:szCs w:val="28"/>
        </w:rPr>
      </w:pPr>
      <w:r w:rsidRPr="00A53943">
        <w:rPr>
          <w:rFonts w:ascii="Arial" w:hAnsi="Arial" w:eastAsia="Arial" w:cs="Arial"/>
          <w:b/>
          <w:bCs/>
          <w:sz w:val="28"/>
          <w:szCs w:val="28"/>
        </w:rPr>
        <w:t>DOR Staff Present</w:t>
      </w:r>
      <w:r w:rsidRPr="00A53943" w:rsidR="002642E1">
        <w:rPr>
          <w:rFonts w:ascii="Arial" w:hAnsi="Arial" w:eastAsia="Arial" w:cs="Arial"/>
          <w:b/>
          <w:bCs/>
          <w:sz w:val="28"/>
          <w:szCs w:val="28"/>
        </w:rPr>
        <w:t>:</w:t>
      </w:r>
    </w:p>
    <w:p w:rsidRPr="00A53943" w:rsidR="000A6203" w:rsidP="00FF2B9F" w:rsidRDefault="164D4FB4" w14:paraId="283D7F46" w14:textId="3B723945">
      <w:pPr>
        <w:pStyle w:val="ListParagraph"/>
        <w:numPr>
          <w:ilvl w:val="0"/>
          <w:numId w:val="31"/>
        </w:numPr>
        <w:spacing w:after="0"/>
        <w:rPr>
          <w:rFonts w:ascii="Arial" w:hAnsi="Arial" w:eastAsia="Arial" w:cs="Arial"/>
          <w:sz w:val="28"/>
          <w:szCs w:val="28"/>
        </w:rPr>
      </w:pPr>
      <w:r w:rsidRPr="00A53943">
        <w:rPr>
          <w:rFonts w:ascii="Arial" w:hAnsi="Arial" w:eastAsia="Arial" w:cs="Arial"/>
          <w:sz w:val="28"/>
          <w:szCs w:val="28"/>
        </w:rPr>
        <w:t>Tanya Thee</w:t>
      </w:r>
    </w:p>
    <w:p w:rsidRPr="00A53943" w:rsidR="00117736" w:rsidP="00FF2B9F" w:rsidRDefault="00117736" w14:paraId="2FE4CDC2" w14:textId="60D72444">
      <w:pPr>
        <w:pStyle w:val="ListParagraph"/>
        <w:numPr>
          <w:ilvl w:val="0"/>
          <w:numId w:val="31"/>
        </w:numPr>
        <w:spacing w:after="0"/>
        <w:rPr>
          <w:rFonts w:ascii="Arial" w:hAnsi="Arial" w:eastAsia="Arial" w:cs="Arial"/>
          <w:sz w:val="28"/>
          <w:szCs w:val="28"/>
        </w:rPr>
      </w:pPr>
      <w:bookmarkStart w:name="_Hlk190334587" w:id="0"/>
      <w:r w:rsidRPr="00A53943">
        <w:rPr>
          <w:rFonts w:ascii="Arial" w:hAnsi="Arial" w:eastAsia="Arial" w:cs="Arial"/>
          <w:sz w:val="28"/>
          <w:szCs w:val="28"/>
        </w:rPr>
        <w:t>Maria Aliferis-Gjerde</w:t>
      </w:r>
      <w:bookmarkEnd w:id="0"/>
    </w:p>
    <w:p w:rsidRPr="00A53943" w:rsidR="00FA1DCF" w:rsidP="00FA1DCF" w:rsidRDefault="00FA1DCF" w14:paraId="7FC9A868" w14:textId="77777777">
      <w:pPr>
        <w:pStyle w:val="ListParagraph"/>
        <w:numPr>
          <w:ilvl w:val="0"/>
          <w:numId w:val="31"/>
        </w:numPr>
        <w:spacing w:after="0"/>
        <w:rPr>
          <w:rFonts w:ascii="Arial" w:hAnsi="Arial" w:eastAsia="Arial" w:cs="Arial"/>
          <w:sz w:val="28"/>
          <w:szCs w:val="28"/>
        </w:rPr>
      </w:pPr>
      <w:r w:rsidRPr="00A53943">
        <w:rPr>
          <w:rFonts w:ascii="Arial" w:hAnsi="Arial" w:eastAsia="Arial" w:cs="Arial"/>
          <w:sz w:val="28"/>
          <w:szCs w:val="28"/>
        </w:rPr>
        <w:t>Michelle Davis</w:t>
      </w:r>
    </w:p>
    <w:p w:rsidRPr="00A53943" w:rsidR="00FA1DCF" w:rsidP="00FA1DCF" w:rsidRDefault="00FA1DCF" w14:paraId="41155E09" w14:textId="77777777">
      <w:pPr>
        <w:pStyle w:val="ListParagraph"/>
        <w:numPr>
          <w:ilvl w:val="0"/>
          <w:numId w:val="31"/>
        </w:numPr>
        <w:spacing w:after="0"/>
        <w:rPr>
          <w:rFonts w:ascii="Arial" w:hAnsi="Arial" w:eastAsia="Arial" w:cs="Arial"/>
          <w:sz w:val="28"/>
          <w:szCs w:val="28"/>
        </w:rPr>
      </w:pPr>
      <w:r w:rsidRPr="00A53943">
        <w:rPr>
          <w:rFonts w:ascii="Arial" w:hAnsi="Arial" w:eastAsia="Arial" w:cs="Arial"/>
          <w:sz w:val="28"/>
          <w:szCs w:val="28"/>
        </w:rPr>
        <w:t>Zak Ford</w:t>
      </w:r>
    </w:p>
    <w:p w:rsidRPr="00A53943" w:rsidR="00FA1DCF" w:rsidP="00FA1DCF" w:rsidRDefault="00FA1DCF" w14:paraId="2957F30D" w14:textId="77777777">
      <w:pPr>
        <w:pStyle w:val="ListParagraph"/>
        <w:spacing w:after="0"/>
        <w:rPr>
          <w:rFonts w:ascii="Arial" w:hAnsi="Arial" w:eastAsia="Arial" w:cs="Arial"/>
          <w:sz w:val="28"/>
          <w:szCs w:val="28"/>
        </w:rPr>
      </w:pPr>
    </w:p>
    <w:p w:rsidRPr="00A53943" w:rsidR="000A6203" w:rsidP="5CEBF0D1" w:rsidRDefault="164D4FB4" w14:paraId="33C3A74D" w14:textId="36580CA5">
      <w:pPr>
        <w:spacing w:after="0"/>
        <w:rPr>
          <w:rFonts w:ascii="Arial" w:hAnsi="Arial" w:cs="Arial"/>
          <w:sz w:val="28"/>
          <w:szCs w:val="28"/>
        </w:rPr>
      </w:pPr>
      <w:r w:rsidRPr="00A53943">
        <w:rPr>
          <w:rFonts w:ascii="Arial" w:hAnsi="Arial" w:eastAsia="Arial" w:cs="Arial"/>
          <w:b/>
          <w:bCs/>
          <w:sz w:val="28"/>
          <w:szCs w:val="28"/>
        </w:rPr>
        <w:t xml:space="preserve"> </w:t>
      </w:r>
    </w:p>
    <w:p w:rsidRPr="00A53943" w:rsidR="000A6203" w:rsidP="5CEBF0D1" w:rsidRDefault="164D4FB4" w14:paraId="2AB315A4" w14:textId="4FEB537B">
      <w:pPr>
        <w:spacing w:after="0"/>
        <w:rPr>
          <w:rFonts w:ascii="Arial" w:hAnsi="Arial" w:eastAsia="Arial" w:cs="Arial"/>
          <w:b/>
          <w:bCs/>
          <w:sz w:val="28"/>
          <w:szCs w:val="28"/>
        </w:rPr>
      </w:pPr>
      <w:r w:rsidRPr="284988D2" w:rsidR="164D4FB4">
        <w:rPr>
          <w:rFonts w:ascii="Arial" w:hAnsi="Arial" w:eastAsia="Arial" w:cs="Arial"/>
          <w:b w:val="1"/>
          <w:bCs w:val="1"/>
          <w:sz w:val="28"/>
          <w:szCs w:val="28"/>
        </w:rPr>
        <w:t>Public Present</w:t>
      </w:r>
      <w:r w:rsidRPr="284988D2" w:rsidR="002642E1">
        <w:rPr>
          <w:rFonts w:ascii="Arial" w:hAnsi="Arial" w:eastAsia="Arial" w:cs="Arial"/>
          <w:b w:val="1"/>
          <w:bCs w:val="1"/>
          <w:sz w:val="28"/>
          <w:szCs w:val="28"/>
        </w:rPr>
        <w:t>:</w:t>
      </w:r>
    </w:p>
    <w:p w:rsidR="032A67FC" w:rsidP="284988D2" w:rsidRDefault="032A67FC" w14:paraId="19EABDFE" w14:textId="5CEA0699">
      <w:pPr>
        <w:pStyle w:val="ListParagraph"/>
        <w:numPr>
          <w:ilvl w:val="0"/>
          <w:numId w:val="61"/>
        </w:numPr>
        <w:spacing w:after="0"/>
        <w:rPr>
          <w:rFonts w:ascii="Arial" w:hAnsi="Arial" w:eastAsia="Arial" w:cs="Arial"/>
          <w:sz w:val="22"/>
          <w:szCs w:val="22"/>
        </w:rPr>
      </w:pPr>
      <w:r w:rsidRPr="284988D2" w:rsidR="032A67FC">
        <w:rPr>
          <w:rFonts w:ascii="Arial" w:hAnsi="Arial" w:eastAsia="Arial" w:cs="Arial"/>
          <w:sz w:val="28"/>
          <w:szCs w:val="28"/>
        </w:rPr>
        <w:t>Brenda Plechaty, Caregiver</w:t>
      </w:r>
    </w:p>
    <w:p w:rsidR="032A67FC" w:rsidP="284988D2" w:rsidRDefault="032A67FC" w14:paraId="1F80C2DC" w14:textId="5A89E624">
      <w:pPr>
        <w:pStyle w:val="ListParagraph"/>
        <w:numPr>
          <w:ilvl w:val="0"/>
          <w:numId w:val="61"/>
        </w:numPr>
        <w:spacing w:after="0"/>
        <w:rPr>
          <w:rFonts w:ascii="Arial" w:hAnsi="Arial" w:eastAsia="Arial" w:cs="Arial"/>
          <w:sz w:val="22"/>
          <w:szCs w:val="22"/>
        </w:rPr>
      </w:pPr>
      <w:r w:rsidRPr="284988D2" w:rsidR="032A67FC">
        <w:rPr>
          <w:rFonts w:ascii="Arial" w:hAnsi="Arial" w:eastAsia="Arial" w:cs="Arial"/>
          <w:sz w:val="28"/>
          <w:szCs w:val="28"/>
        </w:rPr>
        <w:t>Dan Clark, TBI Advisory Board Member and Community Advocate</w:t>
      </w:r>
    </w:p>
    <w:p w:rsidRPr="00A53943" w:rsidR="00FA1DCF" w:rsidP="00FA1DCF" w:rsidRDefault="00FA1DCF" w14:paraId="3C744EF0" w14:textId="586B80CD">
      <w:pPr>
        <w:pStyle w:val="ListParagraph"/>
        <w:numPr>
          <w:ilvl w:val="0"/>
          <w:numId w:val="61"/>
        </w:numPr>
        <w:spacing w:after="0"/>
        <w:rPr>
          <w:rFonts w:ascii="Arial" w:hAnsi="Arial" w:cs="Arial"/>
          <w:sz w:val="28"/>
          <w:szCs w:val="28"/>
        </w:rPr>
      </w:pPr>
      <w:r w:rsidRPr="00A53943">
        <w:rPr>
          <w:rFonts w:ascii="Arial" w:hAnsi="Arial" w:cs="Arial"/>
          <w:sz w:val="28"/>
          <w:szCs w:val="28"/>
        </w:rPr>
        <w:t>Natalia Banuelos</w:t>
      </w:r>
    </w:p>
    <w:p w:rsidRPr="00A53943" w:rsidR="000A6203" w:rsidP="5CEBF0D1" w:rsidRDefault="000A6203" w14:paraId="6560745E" w14:textId="76D4B4CE">
      <w:pPr>
        <w:spacing w:after="0"/>
        <w:rPr>
          <w:rFonts w:ascii="Arial" w:hAnsi="Arial" w:cs="Arial"/>
          <w:sz w:val="28"/>
          <w:szCs w:val="28"/>
        </w:rPr>
      </w:pPr>
    </w:p>
    <w:p w:rsidRPr="00A53943" w:rsidR="000A6203" w:rsidP="5CEBF0D1" w:rsidRDefault="164D4FB4" w14:paraId="5151F938" w14:textId="480D07F8">
      <w:pPr>
        <w:spacing w:after="0"/>
        <w:rPr>
          <w:rFonts w:ascii="Arial" w:hAnsi="Arial" w:eastAsia="Arial" w:cs="Arial"/>
          <w:sz w:val="28"/>
          <w:szCs w:val="28"/>
        </w:rPr>
      </w:pPr>
      <w:r w:rsidRPr="00A53943">
        <w:rPr>
          <w:rFonts w:ascii="Arial" w:hAnsi="Arial" w:eastAsia="Arial" w:cs="Arial"/>
          <w:b/>
          <w:bCs/>
          <w:sz w:val="28"/>
          <w:szCs w:val="28"/>
        </w:rPr>
        <w:t>Committee Business</w:t>
      </w:r>
    </w:p>
    <w:p w:rsidRPr="00A53943" w:rsidR="000A6203" w:rsidP="5CEBF0D1" w:rsidRDefault="164D4FB4" w14:paraId="238C2369" w14:textId="7473C6D7">
      <w:pPr>
        <w:spacing w:after="0"/>
        <w:rPr>
          <w:rFonts w:ascii="Arial" w:hAnsi="Arial" w:cs="Arial"/>
          <w:sz w:val="28"/>
          <w:szCs w:val="28"/>
        </w:rPr>
      </w:pPr>
      <w:r w:rsidRPr="00A53943">
        <w:rPr>
          <w:rFonts w:ascii="Arial" w:hAnsi="Arial" w:eastAsia="Arial" w:cs="Arial"/>
          <w:b/>
          <w:bCs/>
          <w:sz w:val="28"/>
          <w:szCs w:val="28"/>
        </w:rPr>
        <w:t xml:space="preserve"> </w:t>
      </w:r>
    </w:p>
    <w:p w:rsidRPr="00A53943" w:rsidR="000A6203" w:rsidP="5CEBF0D1" w:rsidRDefault="164D4FB4" w14:paraId="25FC4D33" w14:textId="15A75818">
      <w:pPr>
        <w:spacing w:after="0"/>
        <w:rPr>
          <w:rFonts w:ascii="Arial" w:hAnsi="Arial" w:cs="Arial"/>
          <w:sz w:val="28"/>
          <w:szCs w:val="28"/>
        </w:rPr>
      </w:pPr>
      <w:r w:rsidRPr="00A53943">
        <w:rPr>
          <w:rFonts w:ascii="Arial" w:hAnsi="Arial" w:eastAsia="Arial" w:cs="Arial"/>
          <w:b/>
          <w:bCs/>
          <w:sz w:val="28"/>
          <w:szCs w:val="28"/>
        </w:rPr>
        <w:t>Approval of Meeting Minutes</w:t>
      </w:r>
      <w:r w:rsidRPr="00A53943" w:rsidR="002642E1">
        <w:rPr>
          <w:rFonts w:ascii="Arial" w:hAnsi="Arial" w:eastAsia="Arial" w:cs="Arial"/>
          <w:b/>
          <w:bCs/>
          <w:sz w:val="28"/>
          <w:szCs w:val="28"/>
        </w:rPr>
        <w:t>:</w:t>
      </w:r>
      <w:r w:rsidRPr="00A53943">
        <w:rPr>
          <w:rFonts w:ascii="Arial" w:hAnsi="Arial" w:eastAsia="Arial" w:cs="Arial"/>
          <w:b/>
          <w:bCs/>
          <w:sz w:val="28"/>
          <w:szCs w:val="28"/>
        </w:rPr>
        <w:t xml:space="preserve"> </w:t>
      </w:r>
    </w:p>
    <w:p w:rsidRPr="00A53943" w:rsidR="000A6203" w:rsidP="00FF2B9F" w:rsidRDefault="164D4FB4" w14:paraId="6AC308AE" w14:textId="6FDBC70C">
      <w:pPr>
        <w:pStyle w:val="ListParagraph"/>
        <w:numPr>
          <w:ilvl w:val="0"/>
          <w:numId w:val="14"/>
        </w:numPr>
        <w:spacing w:after="0"/>
        <w:ind w:left="360" w:right="-89"/>
        <w:rPr>
          <w:rFonts w:ascii="Arial" w:hAnsi="Arial" w:eastAsia="Arial" w:cs="Arial"/>
          <w:sz w:val="28"/>
          <w:szCs w:val="28"/>
        </w:rPr>
      </w:pPr>
      <w:r w:rsidRPr="00A53943">
        <w:rPr>
          <w:rFonts w:ascii="Arial" w:hAnsi="Arial" w:eastAsia="Arial" w:cs="Arial"/>
          <w:sz w:val="28"/>
          <w:szCs w:val="28"/>
        </w:rPr>
        <w:t>Motion to approve</w:t>
      </w:r>
      <w:r w:rsidRPr="00A53943" w:rsidR="00FA1DCF">
        <w:rPr>
          <w:rFonts w:ascii="Arial" w:hAnsi="Arial" w:eastAsia="Arial" w:cs="Arial"/>
          <w:sz w:val="28"/>
          <w:szCs w:val="28"/>
        </w:rPr>
        <w:t xml:space="preserve"> February 13</w:t>
      </w:r>
      <w:r w:rsidRPr="00A53943">
        <w:rPr>
          <w:rFonts w:ascii="Arial" w:hAnsi="Arial" w:eastAsia="Arial" w:cs="Arial"/>
          <w:sz w:val="28"/>
          <w:szCs w:val="28"/>
        </w:rPr>
        <w:t xml:space="preserve">, </w:t>
      </w:r>
      <w:r w:rsidRPr="00A53943" w:rsidR="0096043C">
        <w:rPr>
          <w:rFonts w:ascii="Arial" w:hAnsi="Arial" w:eastAsia="Arial" w:cs="Arial"/>
          <w:sz w:val="28"/>
          <w:szCs w:val="28"/>
        </w:rPr>
        <w:t>202</w:t>
      </w:r>
      <w:r w:rsidRPr="00A53943" w:rsidR="00FA1DCF">
        <w:rPr>
          <w:rFonts w:ascii="Arial" w:hAnsi="Arial" w:eastAsia="Arial" w:cs="Arial"/>
          <w:sz w:val="28"/>
          <w:szCs w:val="28"/>
        </w:rPr>
        <w:t>5</w:t>
      </w:r>
      <w:r w:rsidRPr="00A53943" w:rsidR="0096043C">
        <w:rPr>
          <w:rFonts w:ascii="Arial" w:hAnsi="Arial" w:eastAsia="Arial" w:cs="Arial"/>
          <w:sz w:val="28"/>
          <w:szCs w:val="28"/>
        </w:rPr>
        <w:t>,</w:t>
      </w:r>
      <w:r w:rsidRPr="00A53943">
        <w:rPr>
          <w:rFonts w:ascii="Arial" w:hAnsi="Arial" w:eastAsia="Arial" w:cs="Arial"/>
          <w:sz w:val="28"/>
          <w:szCs w:val="28"/>
        </w:rPr>
        <w:t xml:space="preserve"> DAC meeting minutes was </w:t>
      </w:r>
      <w:r w:rsidRPr="00A53943" w:rsidR="00C45966">
        <w:rPr>
          <w:rFonts w:ascii="Arial" w:hAnsi="Arial" w:eastAsia="Arial" w:cs="Arial"/>
          <w:sz w:val="28"/>
          <w:szCs w:val="28"/>
        </w:rPr>
        <w:t xml:space="preserve">made </w:t>
      </w:r>
      <w:r w:rsidRPr="00A53943">
        <w:rPr>
          <w:rFonts w:ascii="Arial" w:hAnsi="Arial" w:eastAsia="Arial" w:cs="Arial"/>
          <w:sz w:val="28"/>
          <w:szCs w:val="28"/>
        </w:rPr>
        <w:t xml:space="preserve">by </w:t>
      </w:r>
      <w:r w:rsidRPr="00A53943" w:rsidR="00117736">
        <w:rPr>
          <w:rFonts w:ascii="Arial" w:hAnsi="Arial" w:eastAsia="Arial" w:cs="Arial"/>
          <w:sz w:val="28"/>
          <w:szCs w:val="28"/>
        </w:rPr>
        <w:t>Dr. Katie Shinoda</w:t>
      </w:r>
      <w:r w:rsidRPr="00A53943" w:rsidR="0FF5A8F2">
        <w:rPr>
          <w:rFonts w:ascii="Arial" w:hAnsi="Arial" w:eastAsia="Arial" w:cs="Arial"/>
          <w:sz w:val="28"/>
          <w:szCs w:val="28"/>
        </w:rPr>
        <w:t xml:space="preserve">; and </w:t>
      </w:r>
      <w:r w:rsidRPr="00A53943" w:rsidR="00DC4D7E">
        <w:rPr>
          <w:rFonts w:ascii="Arial" w:hAnsi="Arial" w:eastAsia="Arial" w:cs="Arial"/>
          <w:sz w:val="28"/>
          <w:szCs w:val="28"/>
        </w:rPr>
        <w:t xml:space="preserve">Ryan Johnson </w:t>
      </w:r>
      <w:r w:rsidRPr="00A53943">
        <w:rPr>
          <w:rFonts w:ascii="Arial" w:hAnsi="Arial" w:eastAsia="Arial" w:cs="Arial"/>
          <w:sz w:val="28"/>
          <w:szCs w:val="28"/>
        </w:rPr>
        <w:t xml:space="preserve">seconded the motion. </w:t>
      </w:r>
      <w:r w:rsidRPr="00A53943" w:rsidR="3327B9F5">
        <w:rPr>
          <w:rFonts w:ascii="Arial" w:hAnsi="Arial" w:eastAsia="Arial" w:cs="Arial"/>
          <w:sz w:val="28"/>
          <w:szCs w:val="28"/>
        </w:rPr>
        <w:t>Member</w:t>
      </w:r>
      <w:r w:rsidRPr="00A53943" w:rsidR="00037A48">
        <w:rPr>
          <w:rFonts w:ascii="Arial" w:hAnsi="Arial" w:eastAsia="Arial" w:cs="Arial"/>
          <w:sz w:val="28"/>
          <w:szCs w:val="28"/>
        </w:rPr>
        <w:t>s</w:t>
      </w:r>
      <w:r w:rsidRPr="00A53943" w:rsidR="3327B9F5">
        <w:rPr>
          <w:rFonts w:ascii="Arial" w:hAnsi="Arial" w:eastAsia="Arial" w:cs="Arial"/>
          <w:sz w:val="28"/>
          <w:szCs w:val="28"/>
        </w:rPr>
        <w:t xml:space="preserve"> </w:t>
      </w:r>
      <w:r w:rsidRPr="00A53943">
        <w:rPr>
          <w:rFonts w:ascii="Arial" w:hAnsi="Arial" w:eastAsia="Arial" w:cs="Arial"/>
          <w:sz w:val="28"/>
          <w:szCs w:val="28"/>
        </w:rPr>
        <w:t>Ignacio</w:t>
      </w:r>
      <w:r w:rsidRPr="00A53943" w:rsidR="00117736">
        <w:rPr>
          <w:rFonts w:ascii="Arial" w:hAnsi="Arial" w:eastAsia="Arial" w:cs="Arial"/>
          <w:sz w:val="28"/>
          <w:szCs w:val="28"/>
        </w:rPr>
        <w:t>, Higgins, Shinoda, Dinning</w:t>
      </w:r>
      <w:r w:rsidRPr="00A53943" w:rsidR="00DC4D7E">
        <w:rPr>
          <w:rFonts w:ascii="Arial" w:hAnsi="Arial" w:eastAsia="Arial" w:cs="Arial"/>
          <w:sz w:val="28"/>
          <w:szCs w:val="28"/>
        </w:rPr>
        <w:t xml:space="preserve">, Johnson, and Harvey </w:t>
      </w:r>
      <w:r w:rsidRPr="00A53943">
        <w:rPr>
          <w:rFonts w:ascii="Arial" w:hAnsi="Arial" w:eastAsia="Arial" w:cs="Arial"/>
          <w:sz w:val="28"/>
          <w:szCs w:val="28"/>
        </w:rPr>
        <w:t>voted to approve.</w:t>
      </w:r>
      <w:r w:rsidRPr="00A53943" w:rsidR="009C40BF">
        <w:rPr>
          <w:rFonts w:ascii="Arial" w:hAnsi="Arial" w:eastAsia="Arial" w:cs="Arial"/>
          <w:sz w:val="28"/>
          <w:szCs w:val="28"/>
        </w:rPr>
        <w:br/>
      </w:r>
    </w:p>
    <w:p w:rsidRPr="00A53943" w:rsidR="009C40BF" w:rsidP="009C40BF" w:rsidRDefault="009C40BF" w14:paraId="64F0F926" w14:textId="77777777">
      <w:pPr>
        <w:spacing w:after="0"/>
        <w:rPr>
          <w:rFonts w:ascii="Arial" w:hAnsi="Arial" w:cs="Arial"/>
          <w:sz w:val="28"/>
          <w:szCs w:val="28"/>
        </w:rPr>
      </w:pPr>
      <w:r w:rsidRPr="00A53943">
        <w:rPr>
          <w:rFonts w:ascii="Arial" w:hAnsi="Arial" w:eastAsia="Arial" w:cs="Arial"/>
          <w:sz w:val="28"/>
          <w:szCs w:val="28"/>
        </w:rPr>
        <w:t>Committee Comments: None</w:t>
      </w:r>
    </w:p>
    <w:p w:rsidRPr="00A53943" w:rsidR="009C40BF" w:rsidP="009C40BF" w:rsidRDefault="009C40BF" w14:paraId="0B93231D" w14:textId="77041D36">
      <w:pPr>
        <w:spacing w:after="0"/>
        <w:rPr>
          <w:rFonts w:ascii="Arial" w:hAnsi="Arial" w:eastAsia="Arial" w:cs="Arial"/>
          <w:sz w:val="28"/>
          <w:szCs w:val="28"/>
        </w:rPr>
      </w:pPr>
      <w:r w:rsidRPr="00A53943">
        <w:rPr>
          <w:rFonts w:ascii="Arial" w:hAnsi="Arial" w:eastAsia="Arial" w:cs="Arial"/>
          <w:sz w:val="28"/>
          <w:szCs w:val="28"/>
        </w:rPr>
        <w:t>Public Comments: None</w:t>
      </w:r>
    </w:p>
    <w:p w:rsidRPr="00A53943" w:rsidR="00385ED3" w:rsidP="009C40BF" w:rsidRDefault="00385ED3" w14:paraId="6F6CC22C" w14:textId="77777777">
      <w:pPr>
        <w:spacing w:after="0"/>
        <w:rPr>
          <w:rFonts w:ascii="Arial" w:hAnsi="Arial" w:eastAsia="Arial" w:cs="Arial"/>
          <w:sz w:val="28"/>
          <w:szCs w:val="28"/>
        </w:rPr>
      </w:pPr>
    </w:p>
    <w:p w:rsidRPr="00A53943" w:rsidR="00385ED3" w:rsidP="5CEBF0D1" w:rsidRDefault="00385ED3" w14:paraId="529959CA" w14:textId="4FC5F538">
      <w:pPr>
        <w:spacing w:after="0"/>
        <w:rPr>
          <w:rFonts w:ascii="Arial" w:hAnsi="Arial" w:eastAsia="Arial" w:cs="Arial"/>
          <w:b/>
          <w:bCs/>
          <w:sz w:val="28"/>
          <w:szCs w:val="28"/>
        </w:rPr>
      </w:pPr>
      <w:r w:rsidRPr="00A53943">
        <w:rPr>
          <w:rFonts w:ascii="Arial" w:hAnsi="Arial" w:eastAsia="Arial" w:cs="Arial"/>
          <w:b/>
          <w:bCs/>
          <w:sz w:val="28"/>
          <w:szCs w:val="28"/>
        </w:rPr>
        <w:t xml:space="preserve">DOR Updates – </w:t>
      </w:r>
      <w:r w:rsidRPr="00A53943" w:rsidR="00021E27">
        <w:rPr>
          <w:rFonts w:ascii="Arial" w:hAnsi="Arial" w:eastAsia="Arial" w:cs="Arial"/>
          <w:b/>
          <w:bCs/>
          <w:sz w:val="28"/>
          <w:szCs w:val="28"/>
        </w:rPr>
        <w:t>see above</w:t>
      </w:r>
    </w:p>
    <w:p w:rsidRPr="00A53943" w:rsidR="00385ED3" w:rsidP="5CEBF0D1" w:rsidRDefault="00385ED3" w14:paraId="4E81BF30" w14:textId="77777777">
      <w:pPr>
        <w:spacing w:after="0"/>
        <w:rPr>
          <w:rFonts w:ascii="Arial" w:hAnsi="Arial" w:eastAsia="Arial" w:cs="Arial"/>
          <w:b/>
          <w:bCs/>
          <w:sz w:val="28"/>
          <w:szCs w:val="28"/>
        </w:rPr>
      </w:pPr>
    </w:p>
    <w:p w:rsidRPr="00A53943" w:rsidR="000A6203" w:rsidP="5CEBF0D1" w:rsidRDefault="164D4FB4" w14:paraId="2F87E160" w14:textId="426241C3">
      <w:pPr>
        <w:spacing w:after="0"/>
        <w:rPr>
          <w:rFonts w:ascii="Arial" w:hAnsi="Arial" w:cs="Arial"/>
          <w:sz w:val="28"/>
          <w:szCs w:val="28"/>
        </w:rPr>
      </w:pPr>
      <w:r w:rsidRPr="00A53943">
        <w:rPr>
          <w:rFonts w:ascii="Arial" w:hAnsi="Arial" w:eastAsia="Arial" w:cs="Arial"/>
          <w:sz w:val="28"/>
          <w:szCs w:val="28"/>
        </w:rPr>
        <w:t>Committee Comments: None</w:t>
      </w:r>
    </w:p>
    <w:p w:rsidRPr="00A53943" w:rsidR="000A6203" w:rsidP="5CEBF0D1" w:rsidRDefault="164D4FB4" w14:paraId="6D0511F5" w14:textId="36771BC3">
      <w:pPr>
        <w:spacing w:after="0"/>
        <w:rPr>
          <w:rFonts w:ascii="Arial" w:hAnsi="Arial" w:cs="Arial"/>
          <w:sz w:val="28"/>
          <w:szCs w:val="28"/>
        </w:rPr>
      </w:pPr>
      <w:r w:rsidRPr="00A53943">
        <w:rPr>
          <w:rFonts w:ascii="Arial" w:hAnsi="Arial" w:eastAsia="Arial" w:cs="Arial"/>
          <w:sz w:val="28"/>
          <w:szCs w:val="28"/>
        </w:rPr>
        <w:t>Public Comments:  No</w:t>
      </w:r>
      <w:r w:rsidRPr="00A53943" w:rsidR="00385ED3">
        <w:rPr>
          <w:rFonts w:ascii="Arial" w:hAnsi="Arial" w:eastAsia="Arial" w:cs="Arial"/>
          <w:sz w:val="28"/>
          <w:szCs w:val="28"/>
        </w:rPr>
        <w:t>ne</w:t>
      </w:r>
    </w:p>
    <w:p w:rsidRPr="00A53943" w:rsidR="000A6203" w:rsidP="5CEBF0D1" w:rsidRDefault="000A6203" w14:paraId="31077853" w14:textId="69637AB9">
      <w:pPr>
        <w:spacing w:after="0"/>
        <w:rPr>
          <w:rFonts w:ascii="Arial" w:hAnsi="Arial" w:cs="Arial"/>
          <w:sz w:val="28"/>
          <w:szCs w:val="28"/>
        </w:rPr>
      </w:pPr>
    </w:p>
    <w:p w:rsidRPr="00A53943" w:rsidR="000A6203" w:rsidP="5CEBF0D1" w:rsidRDefault="164D4FB4" w14:paraId="69B4DEF8" w14:textId="4EF7DEC6">
      <w:pPr>
        <w:spacing w:after="0"/>
        <w:rPr>
          <w:rFonts w:ascii="Arial" w:hAnsi="Arial" w:eastAsia="Arial" w:cs="Arial"/>
          <w:b/>
          <w:bCs/>
          <w:sz w:val="28"/>
          <w:szCs w:val="28"/>
        </w:rPr>
      </w:pPr>
      <w:r w:rsidRPr="00A53943">
        <w:rPr>
          <w:rFonts w:ascii="Arial" w:hAnsi="Arial" w:eastAsia="Arial" w:cs="Arial"/>
          <w:b/>
          <w:bCs/>
          <w:sz w:val="28"/>
          <w:szCs w:val="28"/>
        </w:rPr>
        <w:t>Committee Projects</w:t>
      </w:r>
      <w:r w:rsidRPr="00A53943" w:rsidR="002642E1">
        <w:rPr>
          <w:rFonts w:ascii="Arial" w:hAnsi="Arial" w:eastAsia="Arial" w:cs="Arial"/>
          <w:b/>
          <w:bCs/>
          <w:sz w:val="28"/>
          <w:szCs w:val="28"/>
        </w:rPr>
        <w:t>:</w:t>
      </w:r>
    </w:p>
    <w:p w:rsidRPr="00A53943" w:rsidR="00627F1B" w:rsidP="5CEBF0D1" w:rsidRDefault="00627F1B" w14:paraId="183F7413" w14:textId="77777777">
      <w:pPr>
        <w:spacing w:after="0"/>
        <w:rPr>
          <w:rFonts w:ascii="Arial" w:hAnsi="Arial" w:eastAsia="Arial" w:cs="Arial"/>
          <w:b/>
          <w:bCs/>
          <w:sz w:val="28"/>
          <w:szCs w:val="28"/>
        </w:rPr>
      </w:pPr>
    </w:p>
    <w:p w:rsidRPr="00A53943" w:rsidR="00627F1B" w:rsidP="00627F1B" w:rsidRDefault="00627F1B" w14:paraId="06453D06" w14:textId="01CDACD1">
      <w:pPr>
        <w:pStyle w:val="ListParagraph"/>
        <w:numPr>
          <w:ilvl w:val="0"/>
          <w:numId w:val="47"/>
        </w:numPr>
        <w:spacing w:after="0" w:line="240" w:lineRule="auto"/>
        <w:rPr>
          <w:rFonts w:ascii="Arial" w:hAnsi="Arial" w:eastAsia="Arial" w:cs="Arial"/>
          <w:b/>
          <w:bCs/>
          <w:sz w:val="28"/>
          <w:szCs w:val="28"/>
        </w:rPr>
      </w:pPr>
      <w:r w:rsidRPr="00A53943">
        <w:rPr>
          <w:rFonts w:ascii="Arial" w:hAnsi="Arial" w:eastAsia="Arial" w:cs="Arial"/>
          <w:b/>
          <w:bCs/>
          <w:sz w:val="28"/>
          <w:szCs w:val="28"/>
        </w:rPr>
        <w:t xml:space="preserve">ACL Grant  </w:t>
      </w:r>
    </w:p>
    <w:p w:rsidRPr="00A53943" w:rsidR="00627F1B" w:rsidP="00627F1B" w:rsidRDefault="00627F1B" w14:paraId="0C834C3A" w14:textId="77777777">
      <w:pPr>
        <w:pStyle w:val="ListParagraph"/>
        <w:numPr>
          <w:ilvl w:val="1"/>
          <w:numId w:val="47"/>
        </w:numPr>
        <w:spacing w:after="0" w:line="240" w:lineRule="auto"/>
        <w:rPr>
          <w:rFonts w:ascii="Arial" w:hAnsi="Arial" w:eastAsia="Arial" w:cs="Arial"/>
          <w:sz w:val="28"/>
          <w:szCs w:val="28"/>
        </w:rPr>
      </w:pPr>
      <w:bookmarkStart w:name="_Hlk116369278" w:id="1"/>
      <w:r w:rsidRPr="00A53943">
        <w:rPr>
          <w:rFonts w:ascii="Arial" w:hAnsi="Arial" w:eastAsia="Arial" w:cs="Arial"/>
          <w:sz w:val="28"/>
          <w:szCs w:val="28"/>
        </w:rPr>
        <w:t>Objective: Utilize the TBI Needs Assessment and Registry to inform policy, education, and training statewide.</w:t>
      </w:r>
    </w:p>
    <w:p w:rsidRPr="00A53943" w:rsidR="00627F1B" w:rsidP="00627F1B" w:rsidRDefault="00627F1B" w14:paraId="2410045F" w14:textId="77777777">
      <w:pPr>
        <w:pStyle w:val="ListParagraph"/>
        <w:numPr>
          <w:ilvl w:val="1"/>
          <w:numId w:val="47"/>
        </w:numPr>
        <w:spacing w:after="0" w:line="240" w:lineRule="auto"/>
        <w:rPr>
          <w:rFonts w:ascii="Arial" w:hAnsi="Arial" w:eastAsia="Arial" w:cs="Arial"/>
          <w:sz w:val="28"/>
          <w:szCs w:val="28"/>
        </w:rPr>
      </w:pPr>
      <w:r w:rsidRPr="00A53943">
        <w:rPr>
          <w:rFonts w:ascii="Arial" w:hAnsi="Arial" w:eastAsia="Arial" w:cs="Arial"/>
          <w:sz w:val="28"/>
          <w:szCs w:val="28"/>
        </w:rPr>
        <w:t>Outcome: Create data informed education and training leading to expanded services and supports for TBI survivors.</w:t>
      </w:r>
    </w:p>
    <w:p w:rsidRPr="00A53943" w:rsidR="00627F1B" w:rsidP="5CEBF0D1" w:rsidRDefault="00627F1B" w14:paraId="2F245236" w14:textId="70A33833">
      <w:pPr>
        <w:pStyle w:val="ListParagraph"/>
        <w:numPr>
          <w:ilvl w:val="1"/>
          <w:numId w:val="47"/>
        </w:numPr>
        <w:spacing w:after="0" w:line="240" w:lineRule="auto"/>
        <w:rPr>
          <w:rFonts w:ascii="Arial" w:hAnsi="Arial" w:eastAsia="Arial" w:cs="Arial"/>
          <w:sz w:val="28"/>
          <w:szCs w:val="28"/>
        </w:rPr>
      </w:pPr>
      <w:r w:rsidRPr="00A53943">
        <w:rPr>
          <w:rFonts w:ascii="Arial" w:hAnsi="Arial" w:eastAsia="Arial" w:cs="Arial"/>
          <w:sz w:val="28"/>
          <w:szCs w:val="28"/>
        </w:rPr>
        <w:t>Product: Culturally competent and evidence-based policies, education, and training informed by data gathered in the Needs Assessment and Registry (data provided by DAC).</w:t>
      </w:r>
      <w:bookmarkEnd w:id="1"/>
      <w:r w:rsidRPr="00A53943" w:rsidR="001C666F">
        <w:rPr>
          <w:rFonts w:ascii="Arial" w:hAnsi="Arial" w:eastAsia="Arial" w:cs="Arial"/>
          <w:sz w:val="28"/>
          <w:szCs w:val="28"/>
        </w:rPr>
        <w:br/>
      </w:r>
    </w:p>
    <w:p w:rsidRPr="00A0247F" w:rsidR="00B8474D" w:rsidP="284988D2" w:rsidRDefault="00B8474D" w14:paraId="148B2401" w14:textId="2953FD83">
      <w:pPr>
        <w:pStyle w:val="ListParagraph"/>
        <w:numPr>
          <w:ilvl w:val="0"/>
          <w:numId w:val="47"/>
        </w:numPr>
        <w:spacing w:after="0" w:line="240" w:lineRule="auto"/>
        <w:rPr>
          <w:rFonts w:ascii="Arial" w:hAnsi="Arial" w:eastAsia="Times New Roman" w:cs="Arial"/>
          <w:sz w:val="22"/>
          <w:szCs w:val="22"/>
          <w:lang w:val="en-GB" w:eastAsia="en-GB"/>
        </w:rPr>
      </w:pPr>
      <w:r w:rsidRPr="284988D2" w:rsidR="001C666F">
        <w:rPr>
          <w:rFonts w:ascii="Arial" w:hAnsi="Arial" w:eastAsia="Arial" w:cs="Arial"/>
          <w:b w:val="1"/>
          <w:bCs w:val="1"/>
          <w:sz w:val="28"/>
          <w:szCs w:val="28"/>
        </w:rPr>
        <w:t xml:space="preserve">Needs Assessment </w:t>
      </w:r>
    </w:p>
    <w:p w:rsidRPr="00A0247F" w:rsidR="00B8474D" w:rsidP="284988D2" w:rsidRDefault="00B8474D" w14:paraId="16024D6B" w14:textId="7C88829A">
      <w:pPr>
        <w:pStyle w:val="ListParagraph"/>
        <w:spacing w:after="0" w:line="240" w:lineRule="auto"/>
        <w:ind w:left="720"/>
        <w:rPr>
          <w:rFonts w:ascii="Arial" w:hAnsi="Arial" w:eastAsia="Times New Roman" w:cs="Arial"/>
          <w:sz w:val="22"/>
          <w:szCs w:val="22"/>
          <w:lang w:val="en-GB" w:eastAsia="en-GB"/>
        </w:rPr>
      </w:pPr>
      <w:r w:rsidRPr="284988D2" w:rsidR="00B8474D">
        <w:rPr>
          <w:rFonts w:ascii="Arial" w:hAnsi="Arial" w:eastAsia="Times New Roman" w:cs="Arial"/>
          <w:sz w:val="28"/>
          <w:szCs w:val="28"/>
          <w:lang w:val="en-GB" w:eastAsia="en-GB"/>
        </w:rPr>
        <w:t>The revised Scope of Work aims to assess TBI survivors' needs and support the Advisory Board’s second needs assessment.</w:t>
      </w:r>
    </w:p>
    <w:p w:rsidRPr="00A0247F" w:rsidR="00B8474D" w:rsidP="284988D2" w:rsidRDefault="00B8474D" w14:paraId="7160B63E" w14:textId="61DE5516">
      <w:pPr>
        <w:pStyle w:val="ListParagraph"/>
        <w:numPr>
          <w:ilvl w:val="1"/>
          <w:numId w:val="47"/>
        </w:numPr>
        <w:spacing w:after="0" w:line="240" w:lineRule="auto"/>
        <w:rPr>
          <w:rFonts w:ascii="Arial" w:hAnsi="Arial" w:eastAsia="Times New Roman" w:cs="Arial"/>
          <w:sz w:val="28"/>
          <w:szCs w:val="28"/>
          <w:lang w:val="en-GB" w:eastAsia="en-GB"/>
        </w:rPr>
      </w:pPr>
      <w:r w:rsidRPr="284988D2" w:rsidR="00B8474D">
        <w:rPr>
          <w:rFonts w:ascii="Arial" w:hAnsi="Arial" w:eastAsia="Times New Roman" w:cs="Arial"/>
          <w:sz w:val="28"/>
          <w:szCs w:val="28"/>
          <w:lang w:val="en-GB" w:eastAsia="en-GB"/>
        </w:rPr>
        <w:t>Project timelines are flexible, with a kick</w:t>
      </w:r>
      <w:r w:rsidRPr="284988D2" w:rsidR="00A53943">
        <w:rPr>
          <w:rFonts w:ascii="Arial" w:hAnsi="Arial" w:eastAsia="Times New Roman" w:cs="Arial"/>
          <w:sz w:val="28"/>
          <w:szCs w:val="28"/>
          <w:lang w:val="en-GB" w:eastAsia="en-GB"/>
        </w:rPr>
        <w:t>-</w:t>
      </w:r>
      <w:r w:rsidRPr="284988D2" w:rsidR="00B8474D">
        <w:rPr>
          <w:rFonts w:ascii="Arial" w:hAnsi="Arial" w:eastAsia="Times New Roman" w:cs="Arial"/>
          <w:sz w:val="28"/>
          <w:szCs w:val="28"/>
          <w:lang w:val="en-GB" w:eastAsia="en-GB"/>
        </w:rPr>
        <w:t>off meeting after April to coordinate efforts with San Diego State, the Advisory Board, and DOR.</w:t>
      </w:r>
    </w:p>
    <w:p w:rsidRPr="00A0247F" w:rsidR="00B8474D" w:rsidP="284988D2" w:rsidRDefault="00B8474D" w14:paraId="263C6774" w14:textId="715797DD">
      <w:pPr>
        <w:pStyle w:val="ListParagraph"/>
        <w:numPr>
          <w:ilvl w:val="1"/>
          <w:numId w:val="47"/>
        </w:numPr>
        <w:spacing w:after="0" w:line="240" w:lineRule="auto"/>
        <w:rPr>
          <w:rFonts w:ascii="Arial" w:hAnsi="Arial" w:eastAsia="Times New Roman" w:cs="Arial"/>
          <w:sz w:val="28"/>
          <w:szCs w:val="28"/>
          <w:lang w:val="en-GB" w:eastAsia="en-GB"/>
        </w:rPr>
      </w:pPr>
      <w:r w:rsidRPr="284988D2" w:rsidR="00B8474D">
        <w:rPr>
          <w:rFonts w:ascii="Arial" w:hAnsi="Arial" w:eastAsia="Times New Roman" w:cs="Arial"/>
          <w:sz w:val="28"/>
          <w:szCs w:val="28"/>
          <w:lang w:val="en-GB" w:eastAsia="en-GB"/>
        </w:rPr>
        <w:t>Surveys will target TBI survivors, exploring their experiences with CATBI sites and providers, including how they found services and what could improve.</w:t>
      </w:r>
    </w:p>
    <w:p w:rsidRPr="00A0247F" w:rsidR="00B8474D" w:rsidP="284988D2" w:rsidRDefault="00B8474D" w14:paraId="76599B70" w14:textId="060090FE">
      <w:pPr>
        <w:pStyle w:val="ListParagraph"/>
        <w:numPr>
          <w:ilvl w:val="1"/>
          <w:numId w:val="47"/>
        </w:numPr>
        <w:spacing w:after="0" w:line="240" w:lineRule="auto"/>
        <w:rPr>
          <w:rFonts w:ascii="Arial" w:hAnsi="Arial" w:eastAsia="Times New Roman" w:cs="Arial"/>
          <w:sz w:val="28"/>
          <w:szCs w:val="28"/>
          <w:lang w:val="en-GB" w:eastAsia="en-GB"/>
        </w:rPr>
      </w:pPr>
      <w:r w:rsidRPr="284988D2" w:rsidR="00B8474D">
        <w:rPr>
          <w:rFonts w:ascii="Arial" w:hAnsi="Arial" w:eastAsia="Times New Roman" w:cs="Arial"/>
          <w:sz w:val="28"/>
          <w:szCs w:val="28"/>
          <w:lang w:val="en-GB" w:eastAsia="en-GB"/>
        </w:rPr>
        <w:t>Caregivers' feedback will be gathered on their experiences, resource access, and care improvements.</w:t>
      </w:r>
    </w:p>
    <w:p w:rsidRPr="00A0247F" w:rsidR="00B8474D" w:rsidP="284988D2" w:rsidRDefault="00B8474D" w14:paraId="66AD10C5" w14:textId="0C043DF6">
      <w:pPr>
        <w:pStyle w:val="ListParagraph"/>
        <w:numPr>
          <w:ilvl w:val="1"/>
          <w:numId w:val="47"/>
        </w:numPr>
        <w:spacing w:after="0" w:line="240" w:lineRule="auto"/>
        <w:rPr>
          <w:rFonts w:ascii="Arial" w:hAnsi="Arial" w:eastAsia="Times New Roman" w:cs="Arial"/>
          <w:sz w:val="28"/>
          <w:szCs w:val="28"/>
          <w:lang w:val="en-GB" w:eastAsia="en-GB"/>
        </w:rPr>
      </w:pPr>
      <w:r w:rsidRPr="284988D2" w:rsidR="00B8474D">
        <w:rPr>
          <w:rFonts w:ascii="Arial" w:hAnsi="Arial" w:eastAsia="Times New Roman" w:cs="Arial"/>
          <w:sz w:val="28"/>
          <w:szCs w:val="28"/>
          <w:lang w:val="en-GB" w:eastAsia="en-GB"/>
        </w:rPr>
        <w:t xml:space="preserve">A recruitment plan will ensure a diverse sample, focusing on CATBI sites, providers, and caregivers, with </w:t>
      </w:r>
      <w:r w:rsidRPr="284988D2" w:rsidR="00B8474D">
        <w:rPr>
          <w:rFonts w:ascii="Arial" w:hAnsi="Arial" w:eastAsia="Times New Roman" w:cs="Arial"/>
          <w:sz w:val="28"/>
          <w:szCs w:val="28"/>
          <w:lang w:val="en-GB" w:eastAsia="en-GB"/>
        </w:rPr>
        <w:t>additional</w:t>
      </w:r>
      <w:r w:rsidRPr="284988D2" w:rsidR="00B8474D">
        <w:rPr>
          <w:rFonts w:ascii="Arial" w:hAnsi="Arial" w:eastAsia="Times New Roman" w:cs="Arial"/>
          <w:sz w:val="28"/>
          <w:szCs w:val="28"/>
          <w:lang w:val="en-GB" w:eastAsia="en-GB"/>
        </w:rPr>
        <w:t xml:space="preserve"> survey topics proposed.</w:t>
      </w:r>
    </w:p>
    <w:p w:rsidRPr="00A0247F" w:rsidR="00B8474D" w:rsidP="284988D2" w:rsidRDefault="00611D01" w14:paraId="186943CA" w14:textId="39184C42">
      <w:pPr>
        <w:pStyle w:val="ListParagraph"/>
        <w:numPr>
          <w:ilvl w:val="1"/>
          <w:numId w:val="47"/>
        </w:numPr>
        <w:spacing w:after="0" w:line="240" w:lineRule="auto"/>
        <w:rPr>
          <w:rFonts w:ascii="Arial" w:hAnsi="Arial" w:eastAsia="Times New Roman" w:cs="Arial"/>
          <w:sz w:val="28"/>
          <w:szCs w:val="28"/>
          <w:lang w:val="en-GB" w:eastAsia="en-GB"/>
        </w:rPr>
      </w:pPr>
      <w:r w:rsidRPr="284988D2" w:rsidR="00611D01">
        <w:rPr>
          <w:rFonts w:ascii="Arial" w:hAnsi="Arial" w:eastAsia="Times New Roman" w:cs="Arial"/>
          <w:sz w:val="28"/>
          <w:szCs w:val="28"/>
          <w:lang w:val="en-GB" w:eastAsia="en-GB"/>
        </w:rPr>
        <w:t>S</w:t>
      </w:r>
      <w:r w:rsidRPr="284988D2" w:rsidR="00B8474D">
        <w:rPr>
          <w:rFonts w:ascii="Arial" w:hAnsi="Arial" w:eastAsia="Times New Roman" w:cs="Arial"/>
          <w:sz w:val="28"/>
          <w:szCs w:val="28"/>
          <w:lang w:val="en-GB" w:eastAsia="en-GB"/>
        </w:rPr>
        <w:t xml:space="preserve">DSU will </w:t>
      </w:r>
      <w:r w:rsidRPr="284988D2" w:rsidR="17394E4B">
        <w:rPr>
          <w:rFonts w:ascii="Arial" w:hAnsi="Arial" w:eastAsia="Times New Roman" w:cs="Arial"/>
          <w:sz w:val="28"/>
          <w:szCs w:val="28"/>
          <w:lang w:val="en-GB" w:eastAsia="en-GB"/>
        </w:rPr>
        <w:t>analyze</w:t>
      </w:r>
      <w:r w:rsidRPr="284988D2" w:rsidR="00B8474D">
        <w:rPr>
          <w:rFonts w:ascii="Arial" w:hAnsi="Arial" w:eastAsia="Times New Roman" w:cs="Arial"/>
          <w:sz w:val="28"/>
          <w:szCs w:val="28"/>
          <w:lang w:val="en-GB" w:eastAsia="en-GB"/>
        </w:rPr>
        <w:t xml:space="preserve"> data and share results with the Advisory Board and DOR, ensuring accessibility in reports.</w:t>
      </w:r>
    </w:p>
    <w:p w:rsidRPr="00A0247F" w:rsidR="00B8474D" w:rsidP="284988D2" w:rsidRDefault="00B8474D" w14:paraId="195A5747" w14:textId="3E87A664">
      <w:pPr>
        <w:pStyle w:val="ListParagraph"/>
        <w:numPr>
          <w:ilvl w:val="1"/>
          <w:numId w:val="47"/>
        </w:numPr>
        <w:spacing w:after="0" w:line="240" w:lineRule="auto"/>
        <w:rPr>
          <w:rFonts w:ascii="Arial" w:hAnsi="Arial" w:eastAsia="Times New Roman" w:cs="Arial"/>
          <w:sz w:val="28"/>
          <w:szCs w:val="28"/>
          <w:lang w:val="en-GB" w:eastAsia="en-GB"/>
        </w:rPr>
      </w:pPr>
      <w:r w:rsidRPr="284988D2" w:rsidR="00B8474D">
        <w:rPr>
          <w:rFonts w:ascii="Arial" w:hAnsi="Arial" w:eastAsia="Times New Roman" w:cs="Arial"/>
          <w:sz w:val="28"/>
          <w:szCs w:val="28"/>
          <w:lang w:val="en-GB" w:eastAsia="en-GB"/>
        </w:rPr>
        <w:t xml:space="preserve">The project timeline </w:t>
      </w:r>
      <w:r w:rsidRPr="284988D2" w:rsidR="00B8474D">
        <w:rPr>
          <w:rFonts w:ascii="Arial" w:hAnsi="Arial" w:eastAsia="Times New Roman" w:cs="Arial"/>
          <w:sz w:val="28"/>
          <w:szCs w:val="28"/>
          <w:lang w:val="en-GB" w:eastAsia="en-GB"/>
        </w:rPr>
        <w:t>remains</w:t>
      </w:r>
      <w:r w:rsidRPr="284988D2" w:rsidR="00B8474D">
        <w:rPr>
          <w:rFonts w:ascii="Arial" w:hAnsi="Arial" w:eastAsia="Times New Roman" w:cs="Arial"/>
          <w:sz w:val="28"/>
          <w:szCs w:val="28"/>
          <w:lang w:val="en-GB" w:eastAsia="en-GB"/>
        </w:rPr>
        <w:t xml:space="preserve"> flexible and will be refined as work progresses.</w:t>
      </w:r>
    </w:p>
    <w:p w:rsidRPr="00A53943" w:rsidR="00611D01" w:rsidP="284988D2" w:rsidRDefault="00B8474D" w14:paraId="455EE506" w14:textId="100324AF">
      <w:pPr>
        <w:pStyle w:val="ListParagraph"/>
        <w:numPr>
          <w:ilvl w:val="1"/>
          <w:numId w:val="47"/>
        </w:numPr>
        <w:spacing w:after="0" w:line="240" w:lineRule="auto"/>
        <w:rPr>
          <w:rFonts w:ascii="Arial" w:hAnsi="Arial" w:eastAsia="Times New Roman" w:cs="Arial"/>
          <w:sz w:val="28"/>
          <w:szCs w:val="28"/>
          <w:lang w:val="en-GB" w:eastAsia="en-GB"/>
        </w:rPr>
      </w:pPr>
      <w:r w:rsidRPr="284988D2" w:rsidR="00B8474D">
        <w:rPr>
          <w:rFonts w:ascii="Arial" w:hAnsi="Arial" w:eastAsia="Times New Roman" w:cs="Arial"/>
          <w:sz w:val="28"/>
          <w:szCs w:val="28"/>
          <w:lang w:val="en-GB" w:eastAsia="en-GB"/>
        </w:rPr>
        <w:t>Caregivers will be categorized as professional and unpaid to avoid confusion.</w:t>
      </w:r>
    </w:p>
    <w:p w:rsidRPr="00A0247F" w:rsidR="00611D01" w:rsidP="00B8474D" w:rsidRDefault="00611D01" w14:paraId="5C4FD0C7" w14:textId="77777777">
      <w:pPr>
        <w:spacing w:after="0" w:line="240" w:lineRule="auto"/>
        <w:ind w:left="360"/>
        <w:rPr>
          <w:rFonts w:ascii="Arial" w:hAnsi="Arial" w:eastAsia="Times New Roman" w:cs="Arial"/>
          <w:sz w:val="28"/>
          <w:szCs w:val="28"/>
          <w:lang w:val="en-GB" w:eastAsia="en-GB"/>
        </w:rPr>
      </w:pPr>
    </w:p>
    <w:p w:rsidRPr="00A0247F" w:rsidR="00611D01" w:rsidP="284988D2" w:rsidRDefault="00611D01" w14:paraId="58B5381C" w14:textId="1861B49D">
      <w:pPr>
        <w:spacing w:after="0" w:line="240" w:lineRule="auto"/>
        <w:rPr>
          <w:rFonts w:ascii="Arial" w:hAnsi="Arial" w:eastAsia="Times New Roman" w:cs="Arial"/>
          <w:sz w:val="22"/>
          <w:szCs w:val="22"/>
          <w:lang w:val="en-GB" w:eastAsia="en-GB"/>
        </w:rPr>
      </w:pPr>
      <w:r w:rsidRPr="284988D2" w:rsidR="5F106F9C">
        <w:rPr>
          <w:rFonts w:ascii="Arial" w:hAnsi="Arial" w:eastAsia="Arial" w:cs="Arial"/>
          <w:sz w:val="28"/>
          <w:szCs w:val="28"/>
          <w:lang w:val="en-GB"/>
        </w:rPr>
        <w:t xml:space="preserve">Committee Comments: </w:t>
      </w:r>
    </w:p>
    <w:p w:rsidRPr="00A0247F" w:rsidR="00611D01" w:rsidP="284988D2" w:rsidRDefault="00611D01" w14:paraId="7D8D7906" w14:textId="32662E43">
      <w:pPr>
        <w:pStyle w:val="ListParagraph"/>
        <w:spacing w:after="0" w:line="240" w:lineRule="auto"/>
        <w:ind w:left="720"/>
        <w:rPr>
          <w:rFonts w:ascii="Arial" w:hAnsi="Arial" w:eastAsia="Times New Roman" w:cs="Arial"/>
          <w:sz w:val="22"/>
          <w:szCs w:val="22"/>
          <w:lang w:val="en-GB" w:eastAsia="en-GB"/>
        </w:rPr>
      </w:pPr>
    </w:p>
    <w:p w:rsidRPr="00A0247F" w:rsidR="00611D01" w:rsidP="284988D2" w:rsidRDefault="00611D01" w14:paraId="4E96A054" w14:textId="4245FBE5">
      <w:pPr>
        <w:pStyle w:val="ListParagraph"/>
        <w:numPr>
          <w:ilvl w:val="0"/>
          <w:numId w:val="85"/>
        </w:numPr>
        <w:spacing w:after="0" w:line="240" w:lineRule="auto"/>
        <w:rPr>
          <w:rFonts w:ascii="Arial" w:hAnsi="Arial" w:eastAsia="Times New Roman" w:cs="Arial"/>
          <w:sz w:val="28"/>
          <w:szCs w:val="28"/>
          <w:lang w:val="en-GB" w:eastAsia="en-GB"/>
        </w:rPr>
      </w:pPr>
      <w:r w:rsidRPr="284988D2" w:rsidR="00611D01">
        <w:rPr>
          <w:rFonts w:ascii="Arial" w:hAnsi="Arial" w:eastAsia="Times New Roman" w:cs="Arial"/>
          <w:b w:val="1"/>
          <w:bCs w:val="1"/>
          <w:sz w:val="28"/>
          <w:szCs w:val="28"/>
          <w:lang w:val="en-GB" w:eastAsia="en-GB"/>
        </w:rPr>
        <w:t>Katie:</w:t>
      </w:r>
      <w:r w:rsidRPr="284988D2" w:rsidR="00611D01">
        <w:rPr>
          <w:rFonts w:ascii="Arial" w:hAnsi="Arial" w:eastAsia="Times New Roman" w:cs="Arial"/>
          <w:sz w:val="28"/>
          <w:szCs w:val="28"/>
          <w:lang w:val="en-GB" w:eastAsia="en-GB"/>
        </w:rPr>
        <w:t xml:space="preserve"> Asked if the survey includes only state-funded providers or </w:t>
      </w:r>
      <w:r w:rsidRPr="284988D2" w:rsidR="00611D01">
        <w:rPr>
          <w:rFonts w:ascii="Arial" w:hAnsi="Arial" w:eastAsia="Times New Roman" w:cs="Arial"/>
          <w:sz w:val="28"/>
          <w:szCs w:val="28"/>
          <w:lang w:val="en-GB" w:eastAsia="en-GB"/>
        </w:rPr>
        <w:t>additional</w:t>
      </w:r>
      <w:r w:rsidRPr="284988D2" w:rsidR="00611D01">
        <w:rPr>
          <w:rFonts w:ascii="Arial" w:hAnsi="Arial" w:eastAsia="Times New Roman" w:cs="Arial"/>
          <w:sz w:val="28"/>
          <w:szCs w:val="28"/>
          <w:lang w:val="en-GB" w:eastAsia="en-GB"/>
        </w:rPr>
        <w:t xml:space="preserve"> providers.</w:t>
      </w:r>
    </w:p>
    <w:p w:rsidRPr="00A0247F" w:rsidR="00611D01" w:rsidP="284988D2" w:rsidRDefault="00611D01" w14:paraId="2E8B6577" w14:textId="433489CF">
      <w:pPr>
        <w:pStyle w:val="ListParagraph"/>
        <w:numPr>
          <w:ilvl w:val="0"/>
          <w:numId w:val="85"/>
        </w:numPr>
        <w:spacing w:after="0" w:line="240" w:lineRule="auto"/>
        <w:rPr>
          <w:rFonts w:ascii="Arial" w:hAnsi="Arial" w:eastAsia="Times New Roman" w:cs="Arial"/>
          <w:sz w:val="28"/>
          <w:szCs w:val="28"/>
          <w:lang w:val="en-GB" w:eastAsia="en-GB"/>
        </w:rPr>
      </w:pPr>
      <w:r w:rsidRPr="284988D2" w:rsidR="00611D01">
        <w:rPr>
          <w:rFonts w:ascii="Arial" w:hAnsi="Arial" w:eastAsia="Times New Roman" w:cs="Arial"/>
          <w:b w:val="1"/>
          <w:bCs w:val="1"/>
          <w:sz w:val="28"/>
          <w:szCs w:val="28"/>
          <w:lang w:val="en-GB" w:eastAsia="en-GB"/>
        </w:rPr>
        <w:t>Dr. Harvey:</w:t>
      </w:r>
      <w:r w:rsidRPr="284988D2" w:rsidR="00611D01">
        <w:rPr>
          <w:rFonts w:ascii="Arial" w:hAnsi="Arial" w:eastAsia="Times New Roman" w:cs="Arial"/>
          <w:sz w:val="28"/>
          <w:szCs w:val="28"/>
          <w:lang w:val="en-GB" w:eastAsia="en-GB"/>
        </w:rPr>
        <w:t xml:space="preserve"> Recommended open-ended questions for caregivers to </w:t>
      </w:r>
      <w:r w:rsidRPr="284988D2" w:rsidR="00611D01">
        <w:rPr>
          <w:rFonts w:ascii="Arial" w:hAnsi="Arial" w:eastAsia="Times New Roman" w:cs="Arial"/>
          <w:sz w:val="28"/>
          <w:szCs w:val="28"/>
          <w:lang w:val="en-GB" w:eastAsia="en-GB"/>
        </w:rPr>
        <w:t>identify</w:t>
      </w:r>
      <w:r w:rsidRPr="284988D2" w:rsidR="00611D01">
        <w:rPr>
          <w:rFonts w:ascii="Arial" w:hAnsi="Arial" w:eastAsia="Times New Roman" w:cs="Arial"/>
          <w:sz w:val="28"/>
          <w:szCs w:val="28"/>
          <w:lang w:val="en-GB" w:eastAsia="en-GB"/>
        </w:rPr>
        <w:t xml:space="preserve"> missing resources and suggest improvements.</w:t>
      </w:r>
    </w:p>
    <w:p w:rsidR="284988D2" w:rsidP="284988D2" w:rsidRDefault="284988D2" w14:paraId="62129FE4" w14:textId="3B6CD4C4">
      <w:pPr>
        <w:pStyle w:val="ListParagraph"/>
        <w:spacing w:after="0"/>
        <w:ind w:left="720"/>
        <w:rPr>
          <w:rFonts w:ascii="Arial" w:hAnsi="Arial" w:eastAsia="Times New Roman" w:cs="Arial"/>
          <w:sz w:val="22"/>
          <w:szCs w:val="22"/>
          <w:lang w:val="en-GB" w:eastAsia="en-GB"/>
        </w:rPr>
      </w:pPr>
    </w:p>
    <w:p w:rsidR="5512D90B" w:rsidP="284988D2" w:rsidRDefault="5512D90B" w14:paraId="61272F8A" w14:textId="5FA05783">
      <w:pPr>
        <w:spacing w:after="0"/>
        <w:rPr>
          <w:rFonts w:ascii="Arial" w:hAnsi="Arial" w:cs="Arial"/>
          <w:sz w:val="28"/>
          <w:szCs w:val="28"/>
        </w:rPr>
      </w:pPr>
      <w:r w:rsidRPr="284988D2" w:rsidR="5512D90B">
        <w:rPr>
          <w:rFonts w:ascii="Arial" w:hAnsi="Arial" w:eastAsia="Arial" w:cs="Arial"/>
          <w:sz w:val="28"/>
          <w:szCs w:val="28"/>
        </w:rPr>
        <w:t xml:space="preserve">Public Comments: </w:t>
      </w:r>
    </w:p>
    <w:p w:rsidR="284988D2" w:rsidP="284988D2" w:rsidRDefault="284988D2" w14:paraId="2AF72938" w14:textId="0E082E23">
      <w:pPr>
        <w:pStyle w:val="Normal"/>
        <w:spacing w:after="0"/>
        <w:rPr>
          <w:rFonts w:ascii="Arial" w:hAnsi="Arial" w:eastAsia="Arial" w:cs="Arial"/>
          <w:sz w:val="28"/>
          <w:szCs w:val="28"/>
        </w:rPr>
      </w:pPr>
    </w:p>
    <w:p w:rsidR="5512D90B" w:rsidP="284988D2" w:rsidRDefault="5512D90B" w14:paraId="55390752" w14:textId="2B8AFAAF">
      <w:pPr>
        <w:pStyle w:val="ListParagraph"/>
        <w:numPr>
          <w:ilvl w:val="0"/>
          <w:numId w:val="85"/>
        </w:numPr>
        <w:spacing w:after="0"/>
        <w:rPr>
          <w:rFonts w:ascii="Arial" w:hAnsi="Arial" w:eastAsia="Times New Roman" w:cs="Arial"/>
          <w:sz w:val="28"/>
          <w:szCs w:val="28"/>
          <w:lang w:val="en-GB" w:eastAsia="en-GB"/>
        </w:rPr>
      </w:pPr>
      <w:r w:rsidRPr="284988D2" w:rsidR="5512D90B">
        <w:rPr>
          <w:rFonts w:ascii="Arial" w:hAnsi="Arial" w:eastAsia="Times New Roman" w:cs="Arial"/>
          <w:b w:val="1"/>
          <w:bCs w:val="1"/>
          <w:sz w:val="28"/>
          <w:szCs w:val="28"/>
          <w:lang w:val="en-GB" w:eastAsia="en-GB"/>
        </w:rPr>
        <w:t>Brenda:</w:t>
      </w:r>
      <w:r w:rsidRPr="284988D2" w:rsidR="5512D90B">
        <w:rPr>
          <w:rFonts w:ascii="Arial" w:hAnsi="Arial" w:eastAsia="Times New Roman" w:cs="Arial"/>
          <w:sz w:val="28"/>
          <w:szCs w:val="28"/>
          <w:lang w:val="en-GB" w:eastAsia="en-GB"/>
        </w:rPr>
        <w:t> Suggested asking if CATBI sites’ care met expectations, as caregivers and survivors may have different views.</w:t>
      </w:r>
    </w:p>
    <w:p w:rsidR="284988D2" w:rsidP="284988D2" w:rsidRDefault="284988D2" w14:paraId="6CEBDC0D" w14:textId="340C8649">
      <w:pPr>
        <w:pStyle w:val="Normal"/>
        <w:spacing w:after="0"/>
        <w:rPr>
          <w:rFonts w:ascii="Arial" w:hAnsi="Arial" w:eastAsia="Arial" w:cs="Arial"/>
          <w:sz w:val="28"/>
          <w:szCs w:val="28"/>
        </w:rPr>
      </w:pPr>
    </w:p>
    <w:p w:rsidR="284988D2" w:rsidP="284988D2" w:rsidRDefault="284988D2" w14:paraId="2D640092" w14:textId="76C4B9D7">
      <w:pPr>
        <w:pStyle w:val="Normal"/>
        <w:spacing w:after="0"/>
        <w:rPr>
          <w:rFonts w:ascii="Arial" w:hAnsi="Arial" w:eastAsia="Times New Roman" w:cs="Arial"/>
          <w:sz w:val="22"/>
          <w:szCs w:val="22"/>
          <w:lang w:val="en-GB" w:eastAsia="en-GB"/>
        </w:rPr>
      </w:pPr>
    </w:p>
    <w:p w:rsidRPr="00A0247F" w:rsidR="00611D01" w:rsidP="00611D01" w:rsidRDefault="00611D01" w14:paraId="4FD9CAC0" w14:textId="77777777">
      <w:pPr>
        <w:spacing w:after="0" w:line="240" w:lineRule="auto"/>
        <w:rPr>
          <w:rFonts w:ascii="Arial" w:hAnsi="Arial" w:eastAsia="Times New Roman" w:cs="Arial"/>
          <w:sz w:val="28"/>
          <w:szCs w:val="28"/>
          <w:lang w:val="en-GB" w:eastAsia="en-GB"/>
        </w:rPr>
      </w:pPr>
    </w:p>
    <w:p w:rsidR="00430A32" w:rsidP="00611D01" w:rsidRDefault="001C666F" w14:paraId="649203FE" w14:textId="77777777">
      <w:pPr>
        <w:spacing w:after="0" w:line="240" w:lineRule="auto"/>
        <w:rPr>
          <w:rFonts w:ascii="Arial" w:hAnsi="Arial" w:eastAsia="Arial" w:cs="Arial"/>
          <w:sz w:val="28"/>
          <w:szCs w:val="28"/>
        </w:rPr>
      </w:pPr>
      <w:r w:rsidRPr="00A0247F">
        <w:rPr>
          <w:rFonts w:ascii="Arial" w:hAnsi="Arial" w:eastAsia="Arial" w:cs="Arial"/>
          <w:sz w:val="28"/>
          <w:szCs w:val="28"/>
        </w:rPr>
        <w:br/>
      </w:r>
    </w:p>
    <w:p w:rsidR="00430A32" w:rsidP="00611D01" w:rsidRDefault="00430A32" w14:paraId="0EF31B80" w14:textId="77777777">
      <w:pPr>
        <w:spacing w:after="0" w:line="240" w:lineRule="auto"/>
        <w:rPr>
          <w:rFonts w:ascii="Arial" w:hAnsi="Arial" w:eastAsia="Arial" w:cs="Arial"/>
          <w:sz w:val="28"/>
          <w:szCs w:val="28"/>
        </w:rPr>
      </w:pPr>
    </w:p>
    <w:p w:rsidR="00430A32" w:rsidP="00611D01" w:rsidRDefault="00430A32" w14:paraId="0C24CDB5" w14:textId="77777777">
      <w:pPr>
        <w:spacing w:after="0" w:line="240" w:lineRule="auto"/>
        <w:rPr>
          <w:rFonts w:ascii="Arial" w:hAnsi="Arial" w:eastAsia="Arial" w:cs="Arial"/>
          <w:sz w:val="28"/>
          <w:szCs w:val="28"/>
        </w:rPr>
      </w:pPr>
    </w:p>
    <w:p w:rsidRPr="00430A32" w:rsidR="001C666F" w:rsidP="00611D01" w:rsidRDefault="001C666F" w14:paraId="3FF6C80D" w14:textId="1F72A4B1">
      <w:pPr>
        <w:spacing w:after="0" w:line="240" w:lineRule="auto"/>
        <w:rPr>
          <w:rFonts w:ascii="Arial" w:hAnsi="Arial" w:eastAsia="Arial" w:cs="Arial"/>
          <w:b/>
          <w:bCs/>
          <w:sz w:val="28"/>
          <w:szCs w:val="28"/>
        </w:rPr>
      </w:pPr>
      <w:r w:rsidRPr="00430A32">
        <w:rPr>
          <w:rFonts w:ascii="Arial" w:hAnsi="Arial" w:eastAsia="Arial" w:cs="Arial"/>
          <w:b/>
          <w:bCs/>
          <w:sz w:val="28"/>
          <w:szCs w:val="28"/>
        </w:rPr>
        <w:t>State Plan</w:t>
      </w:r>
    </w:p>
    <w:p w:rsidRPr="00A0247F" w:rsidR="00611D01" w:rsidP="00611D01" w:rsidRDefault="00611D01" w14:paraId="713F957E" w14:textId="77777777">
      <w:pPr>
        <w:spacing w:after="0" w:line="240" w:lineRule="auto"/>
        <w:rPr>
          <w:rFonts w:ascii="Arial" w:hAnsi="Arial" w:eastAsia="Arial" w:cs="Arial"/>
          <w:sz w:val="28"/>
          <w:szCs w:val="28"/>
        </w:rPr>
      </w:pPr>
    </w:p>
    <w:p w:rsidRPr="00A0247F" w:rsidR="00430A32" w:rsidP="00430A32" w:rsidRDefault="00430A32" w14:paraId="3F616849" w14:textId="77777777">
      <w:pPr>
        <w:pStyle w:val="ListParagraph"/>
        <w:numPr>
          <w:ilvl w:val="0"/>
          <w:numId w:val="69"/>
        </w:numPr>
        <w:spacing w:after="0" w:line="240" w:lineRule="auto"/>
        <w:rPr>
          <w:rFonts w:ascii="Arial" w:hAnsi="Arial" w:eastAsia="Arial" w:cs="Arial"/>
          <w:sz w:val="28"/>
          <w:szCs w:val="28"/>
        </w:rPr>
      </w:pPr>
      <w:r w:rsidRPr="00A0247F">
        <w:rPr>
          <w:rFonts w:ascii="Arial" w:hAnsi="Arial" w:eastAsia="Times New Roman" w:cs="Arial"/>
          <w:sz w:val="28"/>
          <w:szCs w:val="28"/>
          <w:lang w:val="en-GB" w:eastAsia="en-GB"/>
        </w:rPr>
        <w:t>Subcommittees are working on their respective sections of the state plan.</w:t>
      </w:r>
    </w:p>
    <w:p w:rsidRPr="00A0247F" w:rsidR="00611D01" w:rsidP="00611D01" w:rsidRDefault="00611D01" w14:paraId="6CAA5BE0" w14:textId="66A5CD70">
      <w:pPr>
        <w:pStyle w:val="ListParagraph"/>
        <w:numPr>
          <w:ilvl w:val="0"/>
          <w:numId w:val="69"/>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The committee considered how much detail to include about the new needs assessment.</w:t>
      </w:r>
    </w:p>
    <w:p w:rsidRPr="00A0247F" w:rsidR="00611D01" w:rsidP="00611D01" w:rsidRDefault="00611D01" w14:paraId="5E939D21" w14:textId="41BBA77C">
      <w:pPr>
        <w:pStyle w:val="ListParagraph"/>
        <w:numPr>
          <w:ilvl w:val="0"/>
          <w:numId w:val="69"/>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Agreed that the state plan should provide a brief overview of the assessment.</w:t>
      </w:r>
    </w:p>
    <w:p w:rsidRPr="00A0247F" w:rsidR="00611D01" w:rsidP="00611D01" w:rsidRDefault="00611D01" w14:paraId="5FFFE576" w14:textId="3A7CAB85">
      <w:pPr>
        <w:pStyle w:val="ListParagraph"/>
        <w:numPr>
          <w:ilvl w:val="0"/>
          <w:numId w:val="69"/>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Suggested adding links to relevant documents, such as DAC meeting minutes or the approved scope document.</w:t>
      </w:r>
    </w:p>
    <w:p w:rsidRPr="00A0247F" w:rsidR="00611D01" w:rsidP="00611D01" w:rsidRDefault="00611D01" w14:paraId="19C684B1" w14:textId="77777777">
      <w:pPr>
        <w:pStyle w:val="ListParagraph"/>
        <w:spacing w:after="0" w:line="240" w:lineRule="auto"/>
        <w:rPr>
          <w:rFonts w:ascii="Arial" w:hAnsi="Arial" w:eastAsia="Arial" w:cs="Arial"/>
          <w:sz w:val="28"/>
          <w:szCs w:val="28"/>
        </w:rPr>
      </w:pPr>
    </w:p>
    <w:p w:rsidR="525DAF22" w:rsidP="284988D2" w:rsidRDefault="525DAF22" w14:paraId="6BF88E50" w14:textId="205F252C">
      <w:pPr>
        <w:spacing w:after="0"/>
        <w:rPr>
          <w:rFonts w:ascii="Arial" w:hAnsi="Arial" w:eastAsia="Times New Roman" w:cs="Arial"/>
          <w:sz w:val="22"/>
          <w:szCs w:val="22"/>
          <w:lang w:val="en-GB" w:eastAsia="en-GB"/>
        </w:rPr>
      </w:pPr>
      <w:r w:rsidRPr="284988D2" w:rsidR="525DAF22">
        <w:rPr>
          <w:rFonts w:ascii="Arial" w:hAnsi="Arial" w:eastAsia="Arial" w:cs="Arial"/>
          <w:sz w:val="28"/>
          <w:szCs w:val="28"/>
          <w:lang w:val="en-GB"/>
        </w:rPr>
        <w:t>Committee Comments:</w:t>
      </w:r>
    </w:p>
    <w:p w:rsidR="284988D2" w:rsidP="284988D2" w:rsidRDefault="284988D2" w14:paraId="2D410DA0" w14:textId="7EA06B1C">
      <w:pPr>
        <w:pStyle w:val="ListParagraph"/>
        <w:spacing w:after="0" w:line="240" w:lineRule="auto"/>
        <w:rPr>
          <w:rFonts w:ascii="Arial" w:hAnsi="Arial" w:eastAsia="Arial" w:cs="Arial"/>
          <w:sz w:val="28"/>
          <w:szCs w:val="28"/>
        </w:rPr>
      </w:pPr>
    </w:p>
    <w:p w:rsidRPr="00611D01" w:rsidR="00611D01" w:rsidP="284988D2" w:rsidRDefault="00611D01" w14:paraId="00A012D3" w14:textId="1E77B29D">
      <w:pPr>
        <w:pStyle w:val="ListParagraph"/>
        <w:numPr>
          <w:ilvl w:val="0"/>
          <w:numId w:val="86"/>
        </w:numPr>
        <w:spacing w:after="0" w:line="240" w:lineRule="auto"/>
        <w:rPr>
          <w:rFonts w:ascii="Arial" w:hAnsi="Arial" w:eastAsia="Times New Roman" w:cs="Arial"/>
          <w:sz w:val="28"/>
          <w:szCs w:val="28"/>
          <w:lang w:val="en-GB" w:eastAsia="en-GB"/>
        </w:rPr>
      </w:pPr>
      <w:r w:rsidRPr="284988D2" w:rsidR="00611D01">
        <w:rPr>
          <w:rStyle w:val="Strong"/>
          <w:rFonts w:ascii="Arial" w:hAnsi="Arial" w:cs="Arial"/>
          <w:color w:val="000000" w:themeColor="text1" w:themeTint="FF" w:themeShade="FF"/>
          <w:sz w:val="28"/>
          <w:szCs w:val="28"/>
        </w:rPr>
        <w:t>Katie:</w:t>
      </w:r>
      <w:r w:rsidRPr="284988D2" w:rsidR="00611D01">
        <w:rPr>
          <w:rStyle w:val="apple-converted-space"/>
          <w:rFonts w:ascii="Arial" w:hAnsi="Arial" w:cs="Arial"/>
          <w:color w:val="000000" w:themeColor="text1" w:themeTint="FF" w:themeShade="FF"/>
          <w:sz w:val="28"/>
          <w:szCs w:val="28"/>
        </w:rPr>
        <w:t> </w:t>
      </w:r>
      <w:r w:rsidRPr="284988D2" w:rsidR="00611D01">
        <w:rPr>
          <w:rFonts w:ascii="Arial" w:hAnsi="Arial" w:cs="Arial"/>
          <w:color w:val="000000" w:themeColor="text1" w:themeTint="FF" w:themeShade="FF"/>
          <w:sz w:val="28"/>
          <w:szCs w:val="28"/>
        </w:rPr>
        <w:t>Suggested a brief mention of the needs assessment, outlining its goal to evaluate consumer, caregiver, and service provider experiences.</w:t>
      </w:r>
    </w:p>
    <w:p w:rsidRPr="00611D01" w:rsidR="00611D01" w:rsidP="284988D2" w:rsidRDefault="00611D01" w14:paraId="5667231E" w14:textId="50E36F7A">
      <w:pPr>
        <w:pStyle w:val="ListParagraph"/>
        <w:numPr>
          <w:ilvl w:val="0"/>
          <w:numId w:val="86"/>
        </w:numPr>
        <w:spacing w:after="0" w:line="240" w:lineRule="auto"/>
        <w:rPr>
          <w:rFonts w:ascii="Arial" w:hAnsi="Arial" w:eastAsia="Times New Roman" w:cs="Arial"/>
          <w:sz w:val="28"/>
          <w:szCs w:val="28"/>
          <w:lang w:val="en-GB" w:eastAsia="en-GB"/>
        </w:rPr>
      </w:pPr>
      <w:r w:rsidRPr="284988D2" w:rsidR="00611D01">
        <w:rPr>
          <w:rFonts w:ascii="Arial" w:hAnsi="Arial" w:eastAsia="Times New Roman" w:cs="Arial"/>
          <w:b w:val="1"/>
          <w:bCs w:val="1"/>
          <w:sz w:val="28"/>
          <w:szCs w:val="28"/>
          <w:lang w:val="en-GB" w:eastAsia="en-GB"/>
        </w:rPr>
        <w:t>Todd:</w:t>
      </w:r>
      <w:r w:rsidRPr="284988D2" w:rsidR="00611D01">
        <w:rPr>
          <w:rFonts w:ascii="Arial" w:hAnsi="Arial" w:eastAsia="Times New Roman" w:cs="Arial"/>
          <w:sz w:val="28"/>
          <w:szCs w:val="28"/>
          <w:lang w:val="en-GB" w:eastAsia="en-GB"/>
        </w:rPr>
        <w:t> Suggested linking directly to the scope document for clarity and later adding a link to the executive summary or final report.</w:t>
      </w:r>
    </w:p>
    <w:p w:rsidRPr="00A0247F" w:rsidR="00611D01" w:rsidP="284988D2" w:rsidRDefault="00611D01" w14:paraId="2EEF1AC2" w14:textId="02DB029D">
      <w:pPr>
        <w:pStyle w:val="Normal"/>
        <w:spacing w:after="0" w:line="240" w:lineRule="auto"/>
        <w:rPr>
          <w:rFonts w:ascii="Arial" w:hAnsi="Arial" w:eastAsia="Arial" w:cs="Arial"/>
          <w:sz w:val="28"/>
          <w:szCs w:val="28"/>
        </w:rPr>
      </w:pPr>
    </w:p>
    <w:p w:rsidRPr="00430A32" w:rsidR="001C666F" w:rsidP="001C666F" w:rsidRDefault="001C666F" w14:paraId="7086EC2F" w14:textId="7F3665F4">
      <w:pPr>
        <w:spacing w:after="0" w:line="240" w:lineRule="auto"/>
        <w:rPr>
          <w:rFonts w:ascii="Arial" w:hAnsi="Arial" w:eastAsia="Arial" w:cs="Arial"/>
          <w:b/>
          <w:bCs/>
          <w:sz w:val="28"/>
          <w:szCs w:val="28"/>
        </w:rPr>
      </w:pPr>
      <w:r w:rsidRPr="00430A32">
        <w:rPr>
          <w:rFonts w:ascii="Arial" w:hAnsi="Arial" w:eastAsia="Arial" w:cs="Arial"/>
          <w:b/>
          <w:bCs/>
          <w:sz w:val="28"/>
          <w:szCs w:val="28"/>
        </w:rPr>
        <w:t>TBI Board Onboarding Handbook</w:t>
      </w:r>
    </w:p>
    <w:p w:rsidRPr="00A0247F" w:rsidR="00611D01" w:rsidP="001C666F" w:rsidRDefault="00611D01" w14:paraId="1596416C" w14:textId="77777777">
      <w:pPr>
        <w:spacing w:after="0" w:line="240" w:lineRule="auto"/>
        <w:rPr>
          <w:rFonts w:ascii="Arial" w:hAnsi="Arial" w:eastAsia="Arial" w:cs="Arial"/>
          <w:sz w:val="28"/>
          <w:szCs w:val="28"/>
        </w:rPr>
      </w:pPr>
    </w:p>
    <w:p w:rsidRPr="00430A32" w:rsidR="00611D01" w:rsidP="00611D01" w:rsidRDefault="00611D01" w14:paraId="4374E6D4" w14:textId="7E33A9DC">
      <w:pPr>
        <w:pStyle w:val="ListParagraph"/>
        <w:numPr>
          <w:ilvl w:val="0"/>
          <w:numId w:val="70"/>
        </w:numPr>
        <w:spacing w:after="0" w:line="240" w:lineRule="auto"/>
        <w:rPr>
          <w:rFonts w:ascii="Arial" w:hAnsi="Arial" w:eastAsia="Times New Roman" w:cs="Arial"/>
          <w:sz w:val="28"/>
          <w:szCs w:val="28"/>
          <w:lang w:val="en-GB" w:eastAsia="en-GB"/>
        </w:rPr>
      </w:pPr>
      <w:r w:rsidRPr="00430A32">
        <w:rPr>
          <w:rFonts w:ascii="Arial" w:hAnsi="Arial" w:eastAsia="Times New Roman" w:cs="Arial"/>
          <w:sz w:val="28"/>
          <w:szCs w:val="28"/>
          <w:lang w:val="en-GB" w:eastAsia="en-GB"/>
        </w:rPr>
        <w:t>Vivian proposed creating an onboarding handbook to help new board members navigate their roles.</w:t>
      </w:r>
    </w:p>
    <w:p w:rsidRPr="00430A32" w:rsidR="00611D01" w:rsidP="00611D01" w:rsidRDefault="00611D01" w14:paraId="76C8346B" w14:textId="63F71D3C">
      <w:pPr>
        <w:pStyle w:val="ListParagraph"/>
        <w:numPr>
          <w:ilvl w:val="0"/>
          <w:numId w:val="70"/>
        </w:numPr>
        <w:spacing w:after="0" w:line="240" w:lineRule="auto"/>
        <w:rPr>
          <w:rFonts w:ascii="Arial" w:hAnsi="Arial" w:eastAsia="Times New Roman" w:cs="Arial"/>
          <w:sz w:val="28"/>
          <w:szCs w:val="28"/>
          <w:lang w:val="en-GB" w:eastAsia="en-GB"/>
        </w:rPr>
      </w:pPr>
      <w:r w:rsidRPr="00430A32">
        <w:rPr>
          <w:rFonts w:ascii="Arial" w:hAnsi="Arial" w:eastAsia="Times New Roman" w:cs="Arial"/>
          <w:sz w:val="28"/>
          <w:szCs w:val="28"/>
          <w:lang w:val="en-GB" w:eastAsia="en-GB"/>
        </w:rPr>
        <w:t>The handbook would be a living document, updated over time with suggestions from members.</w:t>
      </w:r>
    </w:p>
    <w:p w:rsidRPr="00430A32" w:rsidR="00611D01" w:rsidP="00611D01" w:rsidRDefault="00611D01" w14:paraId="1EC9338D" w14:textId="12247034">
      <w:pPr>
        <w:pStyle w:val="ListParagraph"/>
        <w:numPr>
          <w:ilvl w:val="0"/>
          <w:numId w:val="70"/>
        </w:numPr>
        <w:spacing w:after="0" w:line="240" w:lineRule="auto"/>
        <w:rPr>
          <w:rFonts w:ascii="Arial" w:hAnsi="Arial" w:eastAsia="Arial" w:cs="Arial"/>
          <w:sz w:val="28"/>
          <w:szCs w:val="28"/>
        </w:rPr>
      </w:pPr>
      <w:r w:rsidRPr="00430A32">
        <w:rPr>
          <w:rFonts w:ascii="Arial" w:hAnsi="Arial" w:eastAsia="Times New Roman" w:cs="Arial"/>
          <w:sz w:val="28"/>
          <w:szCs w:val="28"/>
          <w:lang w:val="en-GB" w:eastAsia="en-GB"/>
        </w:rPr>
        <w:t>Committee members agreed that standardizing onboarding would help new members understand their roles more quickly.</w:t>
      </w:r>
    </w:p>
    <w:p w:rsidRPr="00A0247F" w:rsidR="001C666F" w:rsidP="001C666F" w:rsidRDefault="001C666F" w14:paraId="746FD0A9" w14:textId="77777777">
      <w:pPr>
        <w:spacing w:after="0" w:line="240" w:lineRule="auto"/>
        <w:rPr>
          <w:rFonts w:ascii="Arial" w:hAnsi="Arial" w:eastAsia="Arial" w:cs="Arial"/>
          <w:sz w:val="28"/>
          <w:szCs w:val="28"/>
        </w:rPr>
      </w:pPr>
    </w:p>
    <w:p w:rsidRPr="00A0247F" w:rsidR="001C666F" w:rsidP="001C666F" w:rsidRDefault="001C666F" w14:paraId="4A14D3BE" w14:textId="1236AB24">
      <w:pPr>
        <w:pStyle w:val="Default"/>
        <w:rPr>
          <w:rFonts w:ascii="Arial" w:hAnsi="Arial" w:eastAsia="Arial" w:cs="Arial"/>
          <w:color w:val="auto"/>
          <w:sz w:val="28"/>
          <w:szCs w:val="28"/>
        </w:rPr>
      </w:pPr>
      <w:r w:rsidRPr="00A0247F">
        <w:rPr>
          <w:rFonts w:ascii="Arial" w:hAnsi="Arial" w:eastAsia="Arial" w:cs="Arial"/>
          <w:color w:val="auto"/>
          <w:sz w:val="28"/>
          <w:szCs w:val="28"/>
        </w:rPr>
        <w:t>Committee comments</w:t>
      </w:r>
      <w:r w:rsidRPr="00A0247F" w:rsidR="00611D01">
        <w:rPr>
          <w:rFonts w:ascii="Arial" w:hAnsi="Arial" w:eastAsia="Arial" w:cs="Arial"/>
          <w:color w:val="auto"/>
          <w:sz w:val="28"/>
          <w:szCs w:val="28"/>
        </w:rPr>
        <w:t>: None</w:t>
      </w:r>
    </w:p>
    <w:p w:rsidRPr="00A0247F" w:rsidR="001C666F" w:rsidP="001C666F" w:rsidRDefault="001C666F" w14:paraId="1C0C0F5F" w14:textId="3CD015A7">
      <w:pPr>
        <w:pStyle w:val="Default"/>
        <w:rPr>
          <w:rFonts w:ascii="Arial" w:hAnsi="Arial" w:eastAsia="Arial" w:cs="Arial"/>
          <w:color w:val="auto"/>
          <w:sz w:val="28"/>
          <w:szCs w:val="28"/>
        </w:rPr>
      </w:pPr>
      <w:r w:rsidRPr="00A0247F">
        <w:rPr>
          <w:rFonts w:ascii="Arial" w:hAnsi="Arial" w:eastAsia="Arial" w:cs="Arial"/>
          <w:color w:val="auto"/>
          <w:sz w:val="28"/>
          <w:szCs w:val="28"/>
        </w:rPr>
        <w:t>Public comment</w:t>
      </w:r>
      <w:r w:rsidRPr="00A0247F" w:rsidR="00611D01">
        <w:rPr>
          <w:rFonts w:ascii="Arial" w:hAnsi="Arial" w:eastAsia="Arial" w:cs="Arial"/>
          <w:color w:val="auto"/>
          <w:sz w:val="28"/>
          <w:szCs w:val="28"/>
        </w:rPr>
        <w:t>: None</w:t>
      </w:r>
    </w:p>
    <w:p w:rsidRPr="00A0247F" w:rsidR="001C666F" w:rsidP="001C666F" w:rsidRDefault="001C666F" w14:paraId="4F3547EB" w14:textId="77777777">
      <w:pPr>
        <w:spacing w:after="0" w:line="240" w:lineRule="auto"/>
        <w:rPr>
          <w:rFonts w:ascii="Arial" w:hAnsi="Arial" w:eastAsia="Arial" w:cs="Arial"/>
          <w:sz w:val="28"/>
          <w:szCs w:val="28"/>
        </w:rPr>
      </w:pPr>
    </w:p>
    <w:p w:rsidR="001C666F" w:rsidP="001C666F" w:rsidRDefault="001C666F" w14:paraId="7511E4B9" w14:textId="0FD7BB12">
      <w:pPr>
        <w:spacing w:after="0" w:line="240" w:lineRule="auto"/>
        <w:rPr>
          <w:rFonts w:ascii="Arial" w:hAnsi="Arial" w:eastAsia="Arial" w:cs="Arial"/>
          <w:b/>
          <w:bCs/>
          <w:sz w:val="28"/>
          <w:szCs w:val="28"/>
        </w:rPr>
      </w:pPr>
      <w:r w:rsidRPr="00A0247F">
        <w:rPr>
          <w:rFonts w:ascii="Arial" w:hAnsi="Arial" w:eastAsia="Arial" w:cs="Arial"/>
          <w:b/>
          <w:bCs/>
          <w:sz w:val="28"/>
          <w:szCs w:val="28"/>
        </w:rPr>
        <w:t>Action Items</w:t>
      </w:r>
    </w:p>
    <w:p w:rsidRPr="006357D0" w:rsidR="006357D0" w:rsidP="284988D2" w:rsidRDefault="006357D0" w14:paraId="065D8CD9" w14:textId="09CAA7E6">
      <w:pPr>
        <w:pStyle w:val="ListParagraph"/>
        <w:numPr>
          <w:ilvl w:val="0"/>
          <w:numId w:val="80"/>
        </w:numPr>
        <w:spacing w:before="100" w:beforeAutospacing="on" w:after="100" w:afterAutospacing="on" w:line="240" w:lineRule="auto"/>
        <w:textAlignment w:val="baseline"/>
        <w:rPr>
          <w:rFonts w:ascii="Arial" w:hAnsi="Arial" w:eastAsia="Times New Roman" w:cs="Arial"/>
          <w:color w:val="000000"/>
          <w:sz w:val="28"/>
          <w:szCs w:val="28"/>
          <w:lang w:val="en-GB" w:eastAsia="en-GB"/>
        </w:rPr>
      </w:pPr>
      <w:r w:rsidRPr="284988D2" w:rsidR="006357D0">
        <w:rPr>
          <w:rFonts w:ascii="Arial" w:hAnsi="Arial" w:eastAsia="Times New Roman" w:cs="Arial"/>
          <w:color w:val="000000" w:themeColor="text1" w:themeTint="FF" w:themeShade="FF"/>
          <w:sz w:val="28"/>
          <w:szCs w:val="28"/>
          <w:lang w:val="en-GB" w:eastAsia="en-GB"/>
        </w:rPr>
        <w:t xml:space="preserve">Todd needs </w:t>
      </w:r>
      <w:r w:rsidRPr="284988D2" w:rsidR="006357D0">
        <w:rPr>
          <w:rFonts w:ascii="Arial" w:hAnsi="Arial" w:eastAsia="Times New Roman" w:cs="Arial"/>
          <w:color w:val="000000" w:themeColor="text1" w:themeTint="FF" w:themeShade="FF"/>
          <w:sz w:val="28"/>
          <w:szCs w:val="28"/>
          <w:lang w:val="en-GB" w:eastAsia="en-GB"/>
        </w:rPr>
        <w:t>assistance</w:t>
      </w:r>
      <w:r w:rsidRPr="284988D2" w:rsidR="006357D0">
        <w:rPr>
          <w:rFonts w:ascii="Arial" w:hAnsi="Arial" w:eastAsia="Times New Roman" w:cs="Arial"/>
          <w:color w:val="000000" w:themeColor="text1" w:themeTint="FF" w:themeShade="FF"/>
          <w:sz w:val="28"/>
          <w:szCs w:val="28"/>
          <w:lang w:val="en-GB" w:eastAsia="en-GB"/>
        </w:rPr>
        <w:t xml:space="preserve"> with Zoom, DOR will reach out</w:t>
      </w:r>
    </w:p>
    <w:p w:rsidRPr="006357D0" w:rsidR="006357D0" w:rsidP="006357D0" w:rsidRDefault="006357D0" w14:paraId="2EE8BEFC" w14:textId="50090DA7">
      <w:pPr>
        <w:pStyle w:val="ListParagraph"/>
        <w:numPr>
          <w:ilvl w:val="0"/>
          <w:numId w:val="80"/>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6357D0">
        <w:rPr>
          <w:rFonts w:ascii="Arial" w:hAnsi="Arial" w:eastAsia="Times New Roman" w:cs="Arial"/>
          <w:color w:val="000000"/>
          <w:sz w:val="28"/>
          <w:szCs w:val="28"/>
          <w:lang w:val="en-GB" w:eastAsia="en-GB"/>
        </w:rPr>
        <w:t>Members will think of topics to include in the New Board Member Orientation Handbook</w:t>
      </w:r>
    </w:p>
    <w:p w:rsidRPr="00A0247F" w:rsidR="006357D0" w:rsidP="001C666F" w:rsidRDefault="006357D0" w14:paraId="1D7D6B44" w14:textId="77777777">
      <w:pPr>
        <w:spacing w:after="0" w:line="240" w:lineRule="auto"/>
        <w:rPr>
          <w:rFonts w:ascii="Arial" w:hAnsi="Arial" w:eastAsia="Arial" w:cs="Arial"/>
          <w:b/>
          <w:bCs/>
          <w:sz w:val="28"/>
          <w:szCs w:val="28"/>
        </w:rPr>
      </w:pPr>
    </w:p>
    <w:p w:rsidRPr="00A0247F" w:rsidR="00DE19CC" w:rsidP="00DE19CC" w:rsidRDefault="00DE19CC" w14:paraId="242380F1" w14:textId="77777777">
      <w:pPr>
        <w:pStyle w:val="ListParagraph"/>
        <w:spacing w:after="0" w:line="240" w:lineRule="auto"/>
        <w:ind w:left="1440"/>
        <w:rPr>
          <w:rFonts w:ascii="Arial" w:hAnsi="Arial" w:eastAsia="Arial" w:cs="Arial"/>
          <w:sz w:val="28"/>
          <w:szCs w:val="28"/>
          <w:highlight w:val="yellow"/>
        </w:rPr>
      </w:pPr>
    </w:p>
    <w:p w:rsidRPr="00430A32" w:rsidR="0086246C" w:rsidP="0086246C" w:rsidRDefault="0086246C" w14:paraId="6A8DBE71" w14:textId="77777777">
      <w:pPr>
        <w:spacing w:after="0"/>
        <w:rPr>
          <w:rFonts w:ascii="Arial" w:hAnsi="Arial" w:eastAsia="Arial" w:cs="Arial"/>
          <w:sz w:val="28"/>
          <w:szCs w:val="28"/>
        </w:rPr>
      </w:pPr>
    </w:p>
    <w:p w:rsidRPr="00430A32" w:rsidR="000A6203" w:rsidP="5CEBF0D1" w:rsidRDefault="164D4FB4" w14:paraId="7DE9C245" w14:textId="00BD176E">
      <w:pPr>
        <w:spacing w:after="0"/>
        <w:rPr>
          <w:rFonts w:ascii="Arial" w:hAnsi="Arial" w:cs="Arial"/>
          <w:sz w:val="28"/>
          <w:szCs w:val="28"/>
        </w:rPr>
      </w:pPr>
      <w:r w:rsidRPr="00430A32">
        <w:rPr>
          <w:rFonts w:ascii="Arial" w:hAnsi="Arial" w:eastAsia="Arial" w:cs="Arial"/>
          <w:b/>
          <w:bCs/>
          <w:sz w:val="28"/>
          <w:szCs w:val="28"/>
        </w:rPr>
        <w:t>Future Meeting Dates</w:t>
      </w:r>
    </w:p>
    <w:p w:rsidRPr="00430A32" w:rsidR="001C666F" w:rsidP="001C666F" w:rsidRDefault="001C666F" w14:paraId="6428275F"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Education and Public Outreach Committee today @ 11:00 am</w:t>
      </w:r>
    </w:p>
    <w:p w:rsidRPr="00430A32" w:rsidR="001C666F" w:rsidP="001C666F" w:rsidRDefault="001C666F" w14:paraId="737B6636"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Public Policy and Funding Committee today @ 2:00 pm</w:t>
      </w:r>
    </w:p>
    <w:p w:rsidRPr="00430A32" w:rsidR="001C666F" w:rsidP="001C666F" w:rsidRDefault="001C666F" w14:paraId="600D2BBD"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State Plan Meeting – March 26, 2025 @ 3:30pm</w:t>
      </w:r>
    </w:p>
    <w:p w:rsidRPr="00430A32" w:rsidR="001C666F" w:rsidP="001C666F" w:rsidRDefault="001C666F" w14:paraId="7453D0BE"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TBI Advisory Board – April 14, 2025 @ 9:00 am</w:t>
      </w:r>
    </w:p>
    <w:p w:rsidRPr="00430A32" w:rsidR="001C666F" w:rsidP="001C666F" w:rsidRDefault="001C666F" w14:paraId="4E7BF61E"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Next Data Analytics Committee – April 10, 2025 @ 8:30 am</w:t>
      </w:r>
    </w:p>
    <w:p w:rsidRPr="00430A32" w:rsidR="00976C74" w:rsidP="00E845A2" w:rsidRDefault="00976C74" w14:paraId="0A89EFCB" w14:textId="77777777">
      <w:pPr>
        <w:pStyle w:val="ListParagraph"/>
        <w:spacing w:after="0"/>
        <w:rPr>
          <w:rFonts w:ascii="Arial" w:hAnsi="Arial" w:eastAsia="Arial" w:cs="Arial"/>
          <w:sz w:val="28"/>
          <w:szCs w:val="28"/>
        </w:rPr>
      </w:pPr>
    </w:p>
    <w:p w:rsidRPr="00430A32" w:rsidR="000A6203" w:rsidP="00A65B08" w:rsidRDefault="164D4FB4" w14:paraId="5F6EB3F6" w14:textId="257F9A57">
      <w:pPr>
        <w:spacing w:after="0"/>
        <w:rPr>
          <w:rFonts w:ascii="Arial" w:hAnsi="Arial" w:cs="Arial"/>
          <w:sz w:val="28"/>
          <w:szCs w:val="28"/>
        </w:rPr>
      </w:pPr>
      <w:r w:rsidRPr="00430A32">
        <w:rPr>
          <w:rFonts w:ascii="Arial" w:hAnsi="Arial" w:eastAsia="Arial" w:cs="Arial"/>
          <w:sz w:val="28"/>
          <w:szCs w:val="28"/>
        </w:rPr>
        <w:t>Committee comments: None</w:t>
      </w:r>
    </w:p>
    <w:p w:rsidRPr="00430A32" w:rsidR="000A6203" w:rsidP="00A65B08" w:rsidRDefault="164D4FB4" w14:paraId="5C6FA9EF" w14:textId="2B50C509">
      <w:pPr>
        <w:spacing w:after="0"/>
        <w:rPr>
          <w:rFonts w:ascii="Arial" w:hAnsi="Arial" w:cs="Arial"/>
          <w:sz w:val="28"/>
          <w:szCs w:val="28"/>
        </w:rPr>
      </w:pPr>
      <w:r w:rsidRPr="00430A32">
        <w:rPr>
          <w:rFonts w:ascii="Arial" w:hAnsi="Arial" w:eastAsia="Arial" w:cs="Arial"/>
          <w:sz w:val="28"/>
          <w:szCs w:val="28"/>
        </w:rPr>
        <w:t>Public comments: None</w:t>
      </w:r>
    </w:p>
    <w:p w:rsidRPr="00430A32" w:rsidR="000A6203" w:rsidP="5CEBF0D1" w:rsidRDefault="164D4FB4" w14:paraId="5AB06D3F" w14:textId="1CE960E9">
      <w:pPr>
        <w:spacing w:after="0"/>
        <w:ind w:left="720"/>
        <w:rPr>
          <w:rFonts w:ascii="Arial" w:hAnsi="Arial" w:cs="Arial"/>
          <w:sz w:val="28"/>
          <w:szCs w:val="28"/>
        </w:rPr>
      </w:pPr>
      <w:r w:rsidRPr="00430A32">
        <w:rPr>
          <w:rFonts w:ascii="Arial" w:hAnsi="Arial" w:eastAsia="Arial" w:cs="Arial"/>
          <w:sz w:val="28"/>
          <w:szCs w:val="28"/>
        </w:rPr>
        <w:t xml:space="preserve"> </w:t>
      </w:r>
    </w:p>
    <w:p w:rsidRPr="00430A32" w:rsidR="000A6203" w:rsidP="5CEBF0D1" w:rsidRDefault="164D4FB4" w14:paraId="539CBEEE" w14:textId="060F89B2">
      <w:pPr>
        <w:spacing w:after="0"/>
        <w:rPr>
          <w:rFonts w:ascii="Arial" w:hAnsi="Arial" w:cs="Arial"/>
          <w:sz w:val="28"/>
          <w:szCs w:val="28"/>
        </w:rPr>
      </w:pPr>
      <w:r w:rsidRPr="00430A32">
        <w:rPr>
          <w:rFonts w:ascii="Arial" w:hAnsi="Arial" w:eastAsia="Arial" w:cs="Arial"/>
          <w:b/>
          <w:bCs/>
          <w:sz w:val="28"/>
          <w:szCs w:val="28"/>
        </w:rPr>
        <w:t>Adjournment</w:t>
      </w:r>
    </w:p>
    <w:p w:rsidRPr="00430A32" w:rsidR="000A6203" w:rsidP="001C666F" w:rsidRDefault="001C666F" w14:paraId="2E02B7BF" w14:textId="06B82428">
      <w:pPr>
        <w:pStyle w:val="ListParagraph"/>
        <w:numPr>
          <w:ilvl w:val="0"/>
          <w:numId w:val="31"/>
        </w:numPr>
        <w:spacing w:after="0"/>
        <w:rPr>
          <w:rFonts w:ascii="Arial" w:hAnsi="Arial" w:eastAsia="Arial" w:cs="Arial"/>
          <w:sz w:val="28"/>
          <w:szCs w:val="28"/>
        </w:rPr>
      </w:pPr>
      <w:r w:rsidRPr="284988D2" w:rsidR="001C666F">
        <w:rPr>
          <w:rFonts w:ascii="Arial" w:hAnsi="Arial" w:eastAsia="Arial" w:cs="Arial"/>
          <w:sz w:val="28"/>
          <w:szCs w:val="28"/>
        </w:rPr>
        <w:t xml:space="preserve">Vivian Harvey </w:t>
      </w:r>
      <w:r w:rsidRPr="284988D2" w:rsidR="164D4FB4">
        <w:rPr>
          <w:rFonts w:ascii="Arial" w:hAnsi="Arial" w:eastAsia="Arial" w:cs="Arial"/>
          <w:sz w:val="28"/>
          <w:szCs w:val="28"/>
        </w:rPr>
        <w:t xml:space="preserve">motioned to adjourn; </w:t>
      </w:r>
      <w:r w:rsidRPr="284988D2" w:rsidR="001C666F">
        <w:rPr>
          <w:rFonts w:ascii="Arial" w:hAnsi="Arial" w:eastAsia="Arial" w:cs="Arial"/>
          <w:sz w:val="28"/>
          <w:szCs w:val="28"/>
        </w:rPr>
        <w:t xml:space="preserve">Randy Dinning </w:t>
      </w:r>
      <w:r w:rsidRPr="284988D2" w:rsidR="164D4FB4">
        <w:rPr>
          <w:rFonts w:ascii="Arial" w:hAnsi="Arial" w:eastAsia="Arial" w:cs="Arial"/>
          <w:sz w:val="28"/>
          <w:szCs w:val="28"/>
        </w:rPr>
        <w:t>seconded. The meeting ended at 10:</w:t>
      </w:r>
      <w:r w:rsidRPr="284988D2" w:rsidR="00E845A2">
        <w:rPr>
          <w:rFonts w:ascii="Arial" w:hAnsi="Arial" w:eastAsia="Arial" w:cs="Arial"/>
          <w:sz w:val="28"/>
          <w:szCs w:val="28"/>
        </w:rPr>
        <w:t>1</w:t>
      </w:r>
      <w:r w:rsidRPr="284988D2" w:rsidR="001C666F">
        <w:rPr>
          <w:rFonts w:ascii="Arial" w:hAnsi="Arial" w:eastAsia="Arial" w:cs="Arial"/>
          <w:sz w:val="28"/>
          <w:szCs w:val="28"/>
        </w:rPr>
        <w:t>4</w:t>
      </w:r>
      <w:r w:rsidRPr="284988D2" w:rsidR="164D4FB4">
        <w:rPr>
          <w:rFonts w:ascii="Arial" w:hAnsi="Arial" w:eastAsia="Arial" w:cs="Arial"/>
          <w:sz w:val="28"/>
          <w:szCs w:val="28"/>
        </w:rPr>
        <w:t>am.</w:t>
      </w:r>
    </w:p>
    <w:p w:rsidR="284988D2" w:rsidP="284988D2" w:rsidRDefault="284988D2" w14:paraId="46695592" w14:textId="01D20F8D">
      <w:pPr>
        <w:pStyle w:val="Normal"/>
        <w:spacing w:after="0"/>
        <w:ind w:left="0"/>
        <w:rPr>
          <w:rFonts w:ascii="Arial" w:hAnsi="Arial" w:eastAsia="Arial" w:cs="Arial"/>
          <w:sz w:val="22"/>
          <w:szCs w:val="22"/>
        </w:rPr>
      </w:pPr>
    </w:p>
    <w:p w:rsidRPr="00A0247F" w:rsidR="000A6203" w:rsidP="284988D2" w:rsidRDefault="164D4FB4" w14:paraId="7C59D640" w14:textId="689048F3">
      <w:pPr>
        <w:spacing w:after="0"/>
        <w:rPr>
          <w:rFonts w:ascii="Arial" w:hAnsi="Arial" w:cs="Arial"/>
          <w:sz w:val="28"/>
          <w:szCs w:val="28"/>
        </w:rPr>
      </w:pPr>
      <w:r w:rsidRPr="284988D2" w:rsidR="164D4FB4">
        <w:rPr>
          <w:rFonts w:ascii="Arial" w:hAnsi="Arial" w:eastAsia="Arial" w:cs="Arial"/>
          <w:b w:val="1"/>
          <w:bCs w:val="1"/>
          <w:sz w:val="28"/>
          <w:szCs w:val="28"/>
        </w:rPr>
        <w:t xml:space="preserve"> </w:t>
      </w:r>
    </w:p>
    <w:p w:rsidRPr="00430A32" w:rsidR="000A6203" w:rsidP="5CEBF0D1" w:rsidRDefault="164D4FB4" w14:paraId="75076A1A" w14:textId="357302FA">
      <w:pPr>
        <w:spacing w:after="0"/>
        <w:jc w:val="center"/>
        <w:rPr>
          <w:rFonts w:ascii="Arial" w:hAnsi="Arial" w:cs="Arial"/>
          <w:sz w:val="28"/>
          <w:szCs w:val="28"/>
        </w:rPr>
      </w:pPr>
      <w:r w:rsidRPr="00430A32">
        <w:rPr>
          <w:rFonts w:ascii="Arial" w:hAnsi="Arial" w:eastAsia="Arial" w:cs="Arial"/>
          <w:b/>
          <w:bCs/>
          <w:sz w:val="28"/>
          <w:szCs w:val="28"/>
          <w:u w:val="single"/>
        </w:rPr>
        <w:t>Education and Public Outreach Committee</w:t>
      </w:r>
      <w:r w:rsidRPr="00430A32" w:rsidR="00D60993">
        <w:rPr>
          <w:rFonts w:ascii="Arial" w:hAnsi="Arial" w:eastAsia="Arial" w:cs="Arial"/>
          <w:b/>
          <w:bCs/>
          <w:sz w:val="28"/>
          <w:szCs w:val="28"/>
          <w:u w:val="single"/>
        </w:rPr>
        <w:t xml:space="preserve"> (EPOC)</w:t>
      </w:r>
    </w:p>
    <w:p w:rsidRPr="00430A32" w:rsidR="000A6203" w:rsidP="5CEBF0D1" w:rsidRDefault="164D4FB4" w14:paraId="1EB699DF" w14:textId="5834DE4F">
      <w:pPr>
        <w:spacing w:after="0"/>
        <w:rPr>
          <w:rFonts w:ascii="Arial" w:hAnsi="Arial" w:cs="Arial"/>
          <w:sz w:val="28"/>
          <w:szCs w:val="28"/>
        </w:rPr>
      </w:pPr>
      <w:r w:rsidRPr="00430A32">
        <w:rPr>
          <w:rFonts w:ascii="Arial" w:hAnsi="Arial" w:eastAsia="Arial" w:cs="Arial"/>
          <w:sz w:val="28"/>
          <w:szCs w:val="28"/>
        </w:rPr>
        <w:t>Meeting began at 11:</w:t>
      </w:r>
      <w:r w:rsidRPr="00430A32" w:rsidR="00832A47">
        <w:rPr>
          <w:rFonts w:ascii="Arial" w:hAnsi="Arial" w:eastAsia="Arial" w:cs="Arial"/>
          <w:sz w:val="28"/>
          <w:szCs w:val="28"/>
        </w:rPr>
        <w:t>0</w:t>
      </w:r>
      <w:r w:rsidRPr="00430A32" w:rsidR="00826771">
        <w:rPr>
          <w:rFonts w:ascii="Arial" w:hAnsi="Arial" w:eastAsia="Arial" w:cs="Arial"/>
          <w:sz w:val="28"/>
          <w:szCs w:val="28"/>
        </w:rPr>
        <w:t>4</w:t>
      </w:r>
      <w:r w:rsidRPr="00430A32">
        <w:rPr>
          <w:rFonts w:ascii="Arial" w:hAnsi="Arial" w:eastAsia="Arial" w:cs="Arial"/>
          <w:sz w:val="28"/>
          <w:szCs w:val="28"/>
        </w:rPr>
        <w:t xml:space="preserve"> a.m. by</w:t>
      </w:r>
      <w:r w:rsidRPr="00430A32" w:rsidR="00826771">
        <w:rPr>
          <w:rFonts w:ascii="Arial" w:hAnsi="Arial" w:eastAsia="Arial" w:cs="Arial"/>
          <w:sz w:val="28"/>
          <w:szCs w:val="28"/>
        </w:rPr>
        <w:t xml:space="preserve"> Dr. Vivian Harvey</w:t>
      </w:r>
      <w:r w:rsidRPr="00430A32">
        <w:rPr>
          <w:rFonts w:ascii="Arial" w:hAnsi="Arial" w:eastAsia="Arial" w:cs="Arial"/>
          <w:sz w:val="28"/>
          <w:szCs w:val="28"/>
        </w:rPr>
        <w:t>. Quorum was met.</w:t>
      </w:r>
      <w:r w:rsidRPr="00430A32">
        <w:rPr>
          <w:rFonts w:ascii="Arial" w:hAnsi="Arial" w:eastAsia="Arial" w:cs="Arial"/>
          <w:b/>
          <w:bCs/>
          <w:sz w:val="28"/>
          <w:szCs w:val="28"/>
        </w:rPr>
        <w:t xml:space="preserve"> </w:t>
      </w:r>
    </w:p>
    <w:p w:rsidRPr="00430A32" w:rsidR="000A6203" w:rsidP="5CEBF0D1" w:rsidRDefault="164D4FB4" w14:paraId="269A9FF9" w14:textId="12AA7995">
      <w:pPr>
        <w:spacing w:after="0"/>
        <w:rPr>
          <w:rFonts w:ascii="Arial" w:hAnsi="Arial" w:cs="Arial"/>
          <w:sz w:val="28"/>
          <w:szCs w:val="28"/>
        </w:rPr>
      </w:pPr>
      <w:r w:rsidRPr="00430A32">
        <w:rPr>
          <w:rFonts w:ascii="Arial" w:hAnsi="Arial" w:eastAsia="Arial" w:cs="Arial"/>
          <w:sz w:val="28"/>
          <w:szCs w:val="28"/>
        </w:rPr>
        <w:t xml:space="preserve"> </w:t>
      </w:r>
    </w:p>
    <w:p w:rsidRPr="00430A32" w:rsidR="000A6203" w:rsidP="5CEBF0D1" w:rsidRDefault="164D4FB4" w14:paraId="5044EEEC" w14:textId="7EAB6F10">
      <w:pPr>
        <w:spacing w:after="0"/>
        <w:rPr>
          <w:rFonts w:ascii="Arial" w:hAnsi="Arial" w:cs="Arial"/>
          <w:sz w:val="28"/>
          <w:szCs w:val="28"/>
        </w:rPr>
      </w:pPr>
      <w:r w:rsidRPr="00430A32">
        <w:rPr>
          <w:rFonts w:ascii="Arial" w:hAnsi="Arial" w:eastAsia="Arial" w:cs="Arial"/>
          <w:b/>
          <w:bCs/>
          <w:sz w:val="28"/>
          <w:szCs w:val="28"/>
        </w:rPr>
        <w:t>Members Present</w:t>
      </w:r>
      <w:r w:rsidRPr="00430A32" w:rsidR="002E461D">
        <w:rPr>
          <w:rFonts w:ascii="Arial" w:hAnsi="Arial" w:eastAsia="Arial" w:cs="Arial"/>
          <w:b/>
          <w:bCs/>
          <w:sz w:val="28"/>
          <w:szCs w:val="28"/>
        </w:rPr>
        <w:t>:</w:t>
      </w:r>
    </w:p>
    <w:p w:rsidRPr="00430A32" w:rsidR="00826771" w:rsidP="00826771" w:rsidRDefault="00826771" w14:paraId="4DC19D12" w14:textId="097455E4">
      <w:pPr>
        <w:pStyle w:val="ListParagraph"/>
        <w:numPr>
          <w:ilvl w:val="0"/>
          <w:numId w:val="18"/>
        </w:numPr>
        <w:spacing w:after="0"/>
        <w:ind w:right="-89"/>
        <w:rPr>
          <w:rFonts w:ascii="Arial" w:hAnsi="Arial" w:eastAsia="Arial" w:cs="Arial"/>
          <w:sz w:val="28"/>
          <w:szCs w:val="28"/>
        </w:rPr>
      </w:pPr>
      <w:r w:rsidRPr="00430A32">
        <w:rPr>
          <w:rFonts w:ascii="Arial" w:hAnsi="Arial" w:eastAsia="Arial" w:cs="Arial"/>
          <w:sz w:val="28"/>
          <w:szCs w:val="28"/>
        </w:rPr>
        <w:t>Dr. Vivian Harvey (Lead)</w:t>
      </w:r>
    </w:p>
    <w:p w:rsidRPr="00430A32" w:rsidR="00826771" w:rsidP="00826771" w:rsidRDefault="00826771" w14:paraId="0D1CAA35" w14:textId="0B311E7C">
      <w:pPr>
        <w:pStyle w:val="ListParagraph"/>
        <w:numPr>
          <w:ilvl w:val="0"/>
          <w:numId w:val="18"/>
        </w:numPr>
        <w:spacing w:after="0"/>
        <w:rPr>
          <w:rFonts w:ascii="Arial" w:hAnsi="Arial" w:eastAsia="Arial" w:cs="Arial"/>
          <w:sz w:val="28"/>
          <w:szCs w:val="28"/>
        </w:rPr>
      </w:pPr>
      <w:r w:rsidRPr="00430A32">
        <w:rPr>
          <w:rFonts w:ascii="Arial" w:hAnsi="Arial" w:eastAsia="Arial" w:cs="Arial"/>
          <w:sz w:val="28"/>
          <w:szCs w:val="28"/>
        </w:rPr>
        <w:t>Randy Dinning</w:t>
      </w:r>
    </w:p>
    <w:p w:rsidRPr="00430A32" w:rsidR="002357E5" w:rsidP="002357E5" w:rsidRDefault="002357E5" w14:paraId="41F4AF16" w14:textId="7927E961">
      <w:pPr>
        <w:pStyle w:val="ListParagraph"/>
        <w:numPr>
          <w:ilvl w:val="0"/>
          <w:numId w:val="18"/>
        </w:numPr>
        <w:spacing w:after="0"/>
        <w:rPr>
          <w:rFonts w:ascii="Arial" w:hAnsi="Arial" w:eastAsia="Arial" w:cs="Arial"/>
          <w:sz w:val="28"/>
          <w:szCs w:val="28"/>
        </w:rPr>
      </w:pPr>
      <w:r w:rsidRPr="00430A32">
        <w:rPr>
          <w:rFonts w:ascii="Arial" w:hAnsi="Arial" w:eastAsia="Arial" w:cs="Arial"/>
          <w:sz w:val="28"/>
          <w:szCs w:val="28"/>
        </w:rPr>
        <w:t>Dr. Henry Huie</w:t>
      </w:r>
    </w:p>
    <w:p w:rsidRPr="00430A32" w:rsidR="000A6203" w:rsidP="00FF2B9F" w:rsidRDefault="164D4FB4" w14:paraId="598C1267" w14:textId="5D71FDF1">
      <w:pPr>
        <w:pStyle w:val="ListParagraph"/>
        <w:numPr>
          <w:ilvl w:val="0"/>
          <w:numId w:val="18"/>
        </w:numPr>
        <w:spacing w:after="0"/>
        <w:ind w:right="-89"/>
        <w:rPr>
          <w:rFonts w:ascii="Arial" w:hAnsi="Arial" w:eastAsia="Arial" w:cs="Arial"/>
          <w:sz w:val="28"/>
          <w:szCs w:val="28"/>
        </w:rPr>
      </w:pPr>
      <w:r w:rsidRPr="00430A32">
        <w:rPr>
          <w:rFonts w:ascii="Arial" w:hAnsi="Arial" w:eastAsia="Arial" w:cs="Arial"/>
          <w:sz w:val="28"/>
          <w:szCs w:val="28"/>
        </w:rPr>
        <w:t xml:space="preserve">Vince Martinez </w:t>
      </w:r>
    </w:p>
    <w:p w:rsidRPr="00430A32" w:rsidR="00826771" w:rsidP="00FF2B9F" w:rsidRDefault="00826771" w14:paraId="6D1B4B22" w14:textId="785484A7">
      <w:pPr>
        <w:pStyle w:val="ListParagraph"/>
        <w:numPr>
          <w:ilvl w:val="0"/>
          <w:numId w:val="18"/>
        </w:numPr>
        <w:spacing w:after="0"/>
        <w:ind w:right="-89"/>
        <w:rPr>
          <w:rFonts w:ascii="Arial" w:hAnsi="Arial" w:eastAsia="Arial" w:cs="Arial"/>
          <w:sz w:val="28"/>
          <w:szCs w:val="28"/>
        </w:rPr>
      </w:pPr>
      <w:r w:rsidRPr="00430A32">
        <w:rPr>
          <w:rFonts w:ascii="Arial" w:hAnsi="Arial" w:eastAsia="Arial" w:cs="Arial"/>
          <w:sz w:val="28"/>
          <w:szCs w:val="28"/>
        </w:rPr>
        <w:t>Steven Chan</w:t>
      </w:r>
    </w:p>
    <w:p w:rsidRPr="00430A32" w:rsidR="001E6B93" w:rsidP="00FF2B9F" w:rsidRDefault="001E6B93" w14:paraId="301FDFA3" w14:textId="1644C7A7">
      <w:pPr>
        <w:pStyle w:val="ListParagraph"/>
        <w:numPr>
          <w:ilvl w:val="0"/>
          <w:numId w:val="18"/>
        </w:numPr>
        <w:spacing w:after="0"/>
        <w:ind w:right="-89"/>
        <w:rPr>
          <w:rFonts w:ascii="Arial" w:hAnsi="Arial" w:eastAsia="Arial" w:cs="Arial"/>
          <w:sz w:val="28"/>
          <w:szCs w:val="28"/>
        </w:rPr>
      </w:pPr>
      <w:r w:rsidRPr="00430A32">
        <w:rPr>
          <w:rFonts w:ascii="Arial" w:hAnsi="Arial" w:eastAsia="Arial" w:cs="Arial"/>
          <w:sz w:val="28"/>
          <w:szCs w:val="28"/>
        </w:rPr>
        <w:t>Heidi Frye</w:t>
      </w:r>
    </w:p>
    <w:p w:rsidRPr="00430A32" w:rsidR="002E461D" w:rsidP="5CEBF0D1" w:rsidRDefault="002E461D" w14:paraId="0EC126EE" w14:textId="77777777">
      <w:pPr>
        <w:spacing w:after="0"/>
        <w:rPr>
          <w:rFonts w:ascii="Arial" w:hAnsi="Arial" w:eastAsia="Arial" w:cs="Arial"/>
          <w:b/>
          <w:bCs/>
          <w:sz w:val="28"/>
          <w:szCs w:val="28"/>
        </w:rPr>
      </w:pPr>
    </w:p>
    <w:p w:rsidRPr="00430A32" w:rsidR="000A6203" w:rsidP="5CEBF0D1" w:rsidRDefault="164D4FB4" w14:paraId="37E40DB8" w14:textId="017FD634">
      <w:pPr>
        <w:spacing w:after="0"/>
        <w:rPr>
          <w:rFonts w:ascii="Arial" w:hAnsi="Arial" w:cs="Arial"/>
          <w:sz w:val="28"/>
          <w:szCs w:val="28"/>
        </w:rPr>
      </w:pPr>
      <w:r w:rsidRPr="284988D2" w:rsidR="164D4FB4">
        <w:rPr>
          <w:rFonts w:ascii="Arial" w:hAnsi="Arial" w:eastAsia="Arial" w:cs="Arial"/>
          <w:b w:val="1"/>
          <w:bCs w:val="1"/>
          <w:sz w:val="28"/>
          <w:szCs w:val="28"/>
        </w:rPr>
        <w:t>Members not present</w:t>
      </w:r>
      <w:r w:rsidRPr="284988D2" w:rsidR="002E461D">
        <w:rPr>
          <w:rFonts w:ascii="Arial" w:hAnsi="Arial" w:eastAsia="Arial" w:cs="Arial"/>
          <w:b w:val="1"/>
          <w:bCs w:val="1"/>
          <w:sz w:val="28"/>
          <w:szCs w:val="28"/>
        </w:rPr>
        <w:t>:</w:t>
      </w:r>
      <w:r w:rsidRPr="284988D2" w:rsidR="2A185CD7">
        <w:rPr>
          <w:rFonts w:ascii="Arial" w:hAnsi="Arial" w:eastAsia="Arial" w:cs="Arial"/>
          <w:b w:val="1"/>
          <w:bCs w:val="1"/>
          <w:sz w:val="28"/>
          <w:szCs w:val="28"/>
        </w:rPr>
        <w:t xml:space="preserve"> None</w:t>
      </w:r>
    </w:p>
    <w:p w:rsidRPr="00430A32" w:rsidR="00143648" w:rsidP="00143648" w:rsidRDefault="00143648" w14:paraId="530D5220" w14:textId="77777777">
      <w:pPr>
        <w:pStyle w:val="ListParagraph"/>
        <w:spacing w:after="0"/>
        <w:rPr>
          <w:rFonts w:ascii="Arial" w:hAnsi="Arial" w:cs="Arial"/>
          <w:sz w:val="28"/>
          <w:szCs w:val="28"/>
        </w:rPr>
      </w:pPr>
    </w:p>
    <w:p w:rsidRPr="00430A32" w:rsidR="000A6203" w:rsidP="5CEBF0D1" w:rsidRDefault="164D4FB4" w14:paraId="3C6D5CCD" w14:textId="30DE1807">
      <w:pPr>
        <w:spacing w:after="0"/>
        <w:rPr>
          <w:rFonts w:ascii="Arial" w:hAnsi="Arial" w:cs="Arial"/>
          <w:sz w:val="28"/>
          <w:szCs w:val="28"/>
        </w:rPr>
      </w:pPr>
      <w:r w:rsidRPr="00430A32">
        <w:rPr>
          <w:rFonts w:ascii="Arial" w:hAnsi="Arial" w:eastAsia="Arial" w:cs="Arial"/>
          <w:b/>
          <w:bCs/>
          <w:sz w:val="28"/>
          <w:szCs w:val="28"/>
        </w:rPr>
        <w:t>DOR Staff Present</w:t>
      </w:r>
      <w:r w:rsidRPr="00430A32" w:rsidR="002E461D">
        <w:rPr>
          <w:rFonts w:ascii="Arial" w:hAnsi="Arial" w:eastAsia="Arial" w:cs="Arial"/>
          <w:b/>
          <w:bCs/>
          <w:sz w:val="28"/>
          <w:szCs w:val="28"/>
        </w:rPr>
        <w:t>:</w:t>
      </w:r>
    </w:p>
    <w:p w:rsidRPr="00430A32" w:rsidR="000A6203" w:rsidP="00FF2B9F" w:rsidRDefault="164D4FB4" w14:paraId="1F742633" w14:textId="3FB46EF2">
      <w:pPr>
        <w:pStyle w:val="ListParagraph"/>
        <w:numPr>
          <w:ilvl w:val="0"/>
          <w:numId w:val="9"/>
        </w:numPr>
        <w:spacing w:after="0"/>
        <w:rPr>
          <w:rFonts w:ascii="Arial" w:hAnsi="Arial" w:eastAsia="Arial" w:cs="Arial"/>
          <w:sz w:val="28"/>
          <w:szCs w:val="28"/>
        </w:rPr>
      </w:pPr>
      <w:r w:rsidRPr="00430A32">
        <w:rPr>
          <w:rFonts w:ascii="Arial" w:hAnsi="Arial" w:eastAsia="Arial" w:cs="Arial"/>
          <w:sz w:val="28"/>
          <w:szCs w:val="28"/>
        </w:rPr>
        <w:t>Tanya Thee</w:t>
      </w:r>
    </w:p>
    <w:p w:rsidRPr="00430A32" w:rsidR="00826771" w:rsidP="00826771" w:rsidRDefault="00826771" w14:paraId="77B04A74" w14:textId="339C2D2D">
      <w:pPr>
        <w:pStyle w:val="ListParagraph"/>
        <w:numPr>
          <w:ilvl w:val="0"/>
          <w:numId w:val="9"/>
        </w:numPr>
        <w:spacing w:after="0"/>
        <w:rPr>
          <w:rFonts w:ascii="Arial" w:hAnsi="Arial" w:eastAsia="Arial" w:cs="Arial"/>
          <w:sz w:val="28"/>
          <w:szCs w:val="28"/>
        </w:rPr>
      </w:pPr>
      <w:r w:rsidRPr="00430A32">
        <w:rPr>
          <w:rFonts w:ascii="Arial" w:hAnsi="Arial" w:eastAsia="Arial" w:cs="Arial"/>
          <w:sz w:val="28"/>
          <w:szCs w:val="28"/>
        </w:rPr>
        <w:t>Maria Aliferis-Gjerde</w:t>
      </w:r>
    </w:p>
    <w:p w:rsidRPr="00430A32" w:rsidR="002357E5" w:rsidP="00FF2B9F" w:rsidRDefault="002357E5" w14:paraId="52B25909" w14:textId="7DCD8061">
      <w:pPr>
        <w:pStyle w:val="ListParagraph"/>
        <w:numPr>
          <w:ilvl w:val="0"/>
          <w:numId w:val="9"/>
        </w:numPr>
        <w:spacing w:after="0"/>
        <w:rPr>
          <w:rFonts w:ascii="Arial" w:hAnsi="Arial" w:eastAsia="Arial" w:cs="Arial"/>
          <w:sz w:val="28"/>
          <w:szCs w:val="28"/>
        </w:rPr>
      </w:pPr>
      <w:r w:rsidRPr="00430A32">
        <w:rPr>
          <w:rFonts w:ascii="Arial" w:hAnsi="Arial" w:eastAsia="Arial" w:cs="Arial"/>
          <w:sz w:val="28"/>
          <w:szCs w:val="28"/>
        </w:rPr>
        <w:t>Za</w:t>
      </w:r>
      <w:r w:rsidRPr="00430A32" w:rsidR="002922B4">
        <w:rPr>
          <w:rFonts w:ascii="Arial" w:hAnsi="Arial" w:eastAsia="Arial" w:cs="Arial"/>
          <w:sz w:val="28"/>
          <w:szCs w:val="28"/>
        </w:rPr>
        <w:t xml:space="preserve">k </w:t>
      </w:r>
      <w:r w:rsidRPr="00430A32">
        <w:rPr>
          <w:rFonts w:ascii="Arial" w:hAnsi="Arial" w:eastAsia="Arial" w:cs="Arial"/>
          <w:sz w:val="28"/>
          <w:szCs w:val="28"/>
        </w:rPr>
        <w:t>Ford</w:t>
      </w:r>
    </w:p>
    <w:p w:rsidRPr="00430A32" w:rsidR="00826771" w:rsidP="284988D2" w:rsidRDefault="00826771" w14:paraId="2DBCBB0C" w14:textId="5D4BF83C">
      <w:pPr>
        <w:pStyle w:val="Normal"/>
        <w:spacing w:after="0"/>
        <w:rPr>
          <w:rFonts w:ascii="Arial" w:hAnsi="Arial" w:eastAsia="Arial" w:cs="Arial"/>
          <w:sz w:val="28"/>
          <w:szCs w:val="28"/>
        </w:rPr>
      </w:pPr>
    </w:p>
    <w:p w:rsidRPr="00430A32" w:rsidR="000A6203" w:rsidP="5CEBF0D1" w:rsidRDefault="164D4FB4" w14:paraId="359A4E1E" w14:textId="534C87FA">
      <w:pPr>
        <w:spacing w:after="0"/>
        <w:rPr>
          <w:rFonts w:ascii="Arial" w:hAnsi="Arial" w:eastAsia="Arial" w:cs="Arial"/>
          <w:b/>
          <w:bCs/>
          <w:sz w:val="28"/>
          <w:szCs w:val="28"/>
        </w:rPr>
      </w:pPr>
      <w:r w:rsidRPr="00430A32">
        <w:rPr>
          <w:rFonts w:ascii="Arial" w:hAnsi="Arial" w:eastAsia="Arial" w:cs="Arial"/>
          <w:b/>
          <w:bCs/>
          <w:sz w:val="28"/>
          <w:szCs w:val="28"/>
        </w:rPr>
        <w:t>Public Present</w:t>
      </w:r>
      <w:r w:rsidRPr="00430A32" w:rsidR="002E461D">
        <w:rPr>
          <w:rFonts w:ascii="Arial" w:hAnsi="Arial" w:eastAsia="Arial" w:cs="Arial"/>
          <w:b/>
          <w:bCs/>
          <w:sz w:val="28"/>
          <w:szCs w:val="28"/>
        </w:rPr>
        <w:t>:</w:t>
      </w:r>
    </w:p>
    <w:p w:rsidRPr="00430A32" w:rsidR="00826771" w:rsidP="002357E5" w:rsidRDefault="00826771" w14:paraId="6089718F" w14:textId="77777777">
      <w:pPr>
        <w:pStyle w:val="ListParagraph"/>
        <w:numPr>
          <w:ilvl w:val="0"/>
          <w:numId w:val="42"/>
        </w:numPr>
        <w:spacing w:after="0"/>
        <w:rPr>
          <w:rFonts w:ascii="Arial" w:hAnsi="Arial" w:eastAsia="Arial" w:cs="Arial"/>
          <w:sz w:val="28"/>
          <w:szCs w:val="28"/>
        </w:rPr>
      </w:pPr>
      <w:r w:rsidRPr="00430A32">
        <w:rPr>
          <w:rFonts w:ascii="Arial" w:hAnsi="Arial" w:eastAsia="Arial" w:cs="Arial"/>
          <w:sz w:val="28"/>
          <w:szCs w:val="28"/>
        </w:rPr>
        <w:t>Lily Zepeda, Brain Injury Center</w:t>
      </w:r>
    </w:p>
    <w:p w:rsidRPr="00430A32" w:rsidR="002357E5" w:rsidP="002357E5" w:rsidRDefault="002357E5" w14:paraId="56CECC0A" w14:textId="36FB44C1">
      <w:pPr>
        <w:pStyle w:val="ListParagraph"/>
        <w:numPr>
          <w:ilvl w:val="0"/>
          <w:numId w:val="42"/>
        </w:numPr>
        <w:spacing w:after="0"/>
        <w:rPr>
          <w:rFonts w:ascii="Arial" w:hAnsi="Arial" w:eastAsia="Arial" w:cs="Arial"/>
          <w:sz w:val="28"/>
          <w:szCs w:val="28"/>
        </w:rPr>
      </w:pPr>
      <w:r w:rsidRPr="00430A32">
        <w:rPr>
          <w:rFonts w:ascii="Arial" w:hAnsi="Arial" w:eastAsia="Arial" w:cs="Arial"/>
          <w:sz w:val="28"/>
          <w:szCs w:val="28"/>
        </w:rPr>
        <w:t>Brenda Plechaty, Caregiver</w:t>
      </w:r>
    </w:p>
    <w:p w:rsidRPr="00430A32" w:rsidR="000A6203" w:rsidP="5CEBF0D1" w:rsidRDefault="00832A47" w14:paraId="5E82A86F" w14:textId="68FDD308">
      <w:pPr>
        <w:pStyle w:val="ListParagraph"/>
        <w:numPr>
          <w:ilvl w:val="0"/>
          <w:numId w:val="34"/>
        </w:numPr>
        <w:spacing w:after="0"/>
        <w:rPr>
          <w:rFonts w:ascii="Arial" w:hAnsi="Arial" w:eastAsia="Arial" w:cs="Arial"/>
          <w:sz w:val="28"/>
          <w:szCs w:val="28"/>
        </w:rPr>
      </w:pPr>
      <w:r w:rsidRPr="00430A32">
        <w:rPr>
          <w:rFonts w:ascii="Arial" w:hAnsi="Arial" w:eastAsia="Arial" w:cs="Arial"/>
          <w:sz w:val="28"/>
          <w:szCs w:val="28"/>
        </w:rPr>
        <w:t>Dan Clark, TBI Advisory Board Member and Community Advocate</w:t>
      </w:r>
    </w:p>
    <w:p w:rsidRPr="00430A32" w:rsidR="004E14AC" w:rsidP="5CEBF0D1" w:rsidRDefault="00826771" w14:paraId="41F7D09E" w14:textId="77777777">
      <w:pPr>
        <w:pStyle w:val="ListParagraph"/>
        <w:numPr>
          <w:ilvl w:val="0"/>
          <w:numId w:val="34"/>
        </w:numPr>
        <w:spacing w:after="0"/>
        <w:rPr>
          <w:rFonts w:ascii="Arial" w:hAnsi="Arial" w:eastAsia="Arial" w:cs="Arial"/>
          <w:sz w:val="28"/>
          <w:szCs w:val="28"/>
        </w:rPr>
      </w:pPr>
      <w:r w:rsidRPr="00430A32">
        <w:rPr>
          <w:rFonts w:ascii="Arial" w:hAnsi="Arial" w:eastAsia="Arial" w:cs="Arial"/>
          <w:sz w:val="28"/>
          <w:szCs w:val="28"/>
        </w:rPr>
        <w:t>Jeannette Lanterman, TBI Peer Support Coordinator</w:t>
      </w:r>
    </w:p>
    <w:p w:rsidRPr="00430A32" w:rsidR="00826771" w:rsidP="5CEBF0D1" w:rsidRDefault="004E14AC" w14:paraId="49FA4B92" w14:textId="4C858BB0">
      <w:pPr>
        <w:pStyle w:val="ListParagraph"/>
        <w:numPr>
          <w:ilvl w:val="0"/>
          <w:numId w:val="34"/>
        </w:numPr>
        <w:spacing w:after="0"/>
        <w:rPr>
          <w:rFonts w:ascii="Arial" w:hAnsi="Arial" w:eastAsia="Arial" w:cs="Arial"/>
          <w:sz w:val="28"/>
          <w:szCs w:val="28"/>
        </w:rPr>
      </w:pPr>
      <w:r w:rsidRPr="284988D2" w:rsidR="004E14AC">
        <w:rPr>
          <w:rFonts w:ascii="Arial" w:hAnsi="Arial" w:eastAsia="Arial" w:cs="Arial"/>
          <w:sz w:val="28"/>
          <w:szCs w:val="28"/>
        </w:rPr>
        <w:t>Lisa D’Angelo</w:t>
      </w:r>
      <w:r w:rsidRPr="284988D2" w:rsidR="7E1F7B84">
        <w:rPr>
          <w:rFonts w:ascii="Arial" w:hAnsi="Arial" w:eastAsia="Arial" w:cs="Arial"/>
          <w:sz w:val="28"/>
          <w:szCs w:val="28"/>
        </w:rPr>
        <w:t>, Speech Pathologist</w:t>
      </w:r>
      <w:r>
        <w:br/>
      </w:r>
    </w:p>
    <w:p w:rsidRPr="00430A32" w:rsidR="000A6203" w:rsidP="5CEBF0D1" w:rsidRDefault="164D4FB4" w14:paraId="3570C10E" w14:textId="3A096DF1">
      <w:pPr>
        <w:spacing w:after="0"/>
        <w:rPr>
          <w:rFonts w:ascii="Arial" w:hAnsi="Arial" w:cs="Arial"/>
          <w:sz w:val="28"/>
          <w:szCs w:val="28"/>
        </w:rPr>
      </w:pPr>
      <w:r w:rsidRPr="00430A32">
        <w:rPr>
          <w:rFonts w:ascii="Arial" w:hAnsi="Arial" w:eastAsia="Arial" w:cs="Arial"/>
          <w:b/>
          <w:bCs/>
          <w:sz w:val="28"/>
          <w:szCs w:val="28"/>
        </w:rPr>
        <w:t>Committee Business</w:t>
      </w:r>
      <w:r w:rsidRPr="00430A32" w:rsidR="002E461D">
        <w:rPr>
          <w:rFonts w:ascii="Arial" w:hAnsi="Arial" w:eastAsia="Arial" w:cs="Arial"/>
          <w:b/>
          <w:bCs/>
          <w:sz w:val="28"/>
          <w:szCs w:val="28"/>
        </w:rPr>
        <w:t>:</w:t>
      </w:r>
    </w:p>
    <w:p w:rsidRPr="00430A32" w:rsidR="000A6203" w:rsidP="5CEBF0D1" w:rsidRDefault="164D4FB4" w14:paraId="211C86C9" w14:textId="4A135CB1">
      <w:pPr>
        <w:spacing w:after="0"/>
        <w:rPr>
          <w:rFonts w:ascii="Arial" w:hAnsi="Arial" w:cs="Arial"/>
          <w:sz w:val="28"/>
          <w:szCs w:val="28"/>
        </w:rPr>
      </w:pPr>
      <w:r w:rsidRPr="00430A32">
        <w:rPr>
          <w:rFonts w:ascii="Arial" w:hAnsi="Arial" w:eastAsia="Arial" w:cs="Arial"/>
          <w:b/>
          <w:bCs/>
          <w:sz w:val="28"/>
          <w:szCs w:val="28"/>
        </w:rPr>
        <w:t xml:space="preserve"> </w:t>
      </w:r>
    </w:p>
    <w:p w:rsidRPr="00430A32" w:rsidR="000A6203" w:rsidP="5CEBF0D1" w:rsidRDefault="164D4FB4" w14:paraId="082227E3" w14:textId="38C668B5">
      <w:pPr>
        <w:spacing w:after="0"/>
        <w:rPr>
          <w:rFonts w:ascii="Arial" w:hAnsi="Arial" w:cs="Arial"/>
          <w:sz w:val="28"/>
          <w:szCs w:val="28"/>
        </w:rPr>
      </w:pPr>
      <w:r w:rsidRPr="00430A32">
        <w:rPr>
          <w:rFonts w:ascii="Arial" w:hAnsi="Arial" w:eastAsia="Arial" w:cs="Arial"/>
          <w:b/>
          <w:bCs/>
          <w:sz w:val="28"/>
          <w:szCs w:val="28"/>
        </w:rPr>
        <w:t>Approval of Meeting Minutes</w:t>
      </w:r>
      <w:r w:rsidRPr="00430A32" w:rsidR="002E461D">
        <w:rPr>
          <w:rFonts w:ascii="Arial" w:hAnsi="Arial" w:eastAsia="Arial" w:cs="Arial"/>
          <w:b/>
          <w:bCs/>
          <w:sz w:val="28"/>
          <w:szCs w:val="28"/>
        </w:rPr>
        <w:t>:</w:t>
      </w:r>
    </w:p>
    <w:p w:rsidRPr="00430A32" w:rsidR="000A6203" w:rsidP="00FF2B9F" w:rsidRDefault="164D4FB4" w14:paraId="7F014887" w14:textId="4E40F181">
      <w:pPr>
        <w:pStyle w:val="ListParagraph"/>
        <w:numPr>
          <w:ilvl w:val="0"/>
          <w:numId w:val="14"/>
        </w:numPr>
        <w:spacing w:after="0"/>
        <w:ind w:left="360" w:right="-89"/>
        <w:rPr>
          <w:rFonts w:ascii="Arial" w:hAnsi="Arial" w:eastAsia="Arial" w:cs="Arial"/>
          <w:sz w:val="28"/>
          <w:szCs w:val="28"/>
        </w:rPr>
      </w:pPr>
      <w:r w:rsidRPr="00430A32">
        <w:rPr>
          <w:rFonts w:ascii="Arial" w:hAnsi="Arial" w:eastAsia="Arial" w:cs="Arial"/>
          <w:sz w:val="28"/>
          <w:szCs w:val="28"/>
        </w:rPr>
        <w:t>Motion to approve the revised minutes for</w:t>
      </w:r>
      <w:r w:rsidRPr="00430A32" w:rsidR="00826771">
        <w:rPr>
          <w:rFonts w:ascii="Arial" w:hAnsi="Arial" w:eastAsia="Arial" w:cs="Arial"/>
          <w:sz w:val="28"/>
          <w:szCs w:val="28"/>
        </w:rPr>
        <w:t xml:space="preserve"> February 13</w:t>
      </w:r>
      <w:r w:rsidRPr="00430A32" w:rsidR="00832A47">
        <w:rPr>
          <w:rFonts w:ascii="Arial" w:hAnsi="Arial" w:eastAsia="Arial" w:cs="Arial"/>
          <w:sz w:val="28"/>
          <w:szCs w:val="28"/>
        </w:rPr>
        <w:t>,</w:t>
      </w:r>
      <w:r w:rsidRPr="00430A32" w:rsidR="00826771">
        <w:rPr>
          <w:rFonts w:ascii="Arial" w:hAnsi="Arial" w:eastAsia="Arial" w:cs="Arial"/>
          <w:sz w:val="28"/>
          <w:szCs w:val="28"/>
        </w:rPr>
        <w:t>2025</w:t>
      </w:r>
      <w:r w:rsidRPr="00430A32">
        <w:rPr>
          <w:rFonts w:ascii="Arial" w:hAnsi="Arial" w:eastAsia="Arial" w:cs="Arial"/>
          <w:sz w:val="28"/>
          <w:szCs w:val="28"/>
        </w:rPr>
        <w:t xml:space="preserve"> EPOC meeting minutes was made by</w:t>
      </w:r>
      <w:r w:rsidRPr="00430A32" w:rsidR="00826771">
        <w:rPr>
          <w:rFonts w:ascii="Arial" w:hAnsi="Arial" w:eastAsia="Arial" w:cs="Arial"/>
          <w:sz w:val="28"/>
          <w:szCs w:val="28"/>
        </w:rPr>
        <w:t xml:space="preserve"> Randy Dinning</w:t>
      </w:r>
      <w:r w:rsidRPr="00430A32">
        <w:rPr>
          <w:rFonts w:ascii="Arial" w:hAnsi="Arial" w:eastAsia="Arial" w:cs="Arial"/>
          <w:sz w:val="28"/>
          <w:szCs w:val="28"/>
        </w:rPr>
        <w:t xml:space="preserve">; </w:t>
      </w:r>
      <w:r w:rsidRPr="00430A32" w:rsidR="00826771">
        <w:rPr>
          <w:rFonts w:ascii="Arial" w:hAnsi="Arial" w:eastAsia="Arial" w:cs="Arial"/>
          <w:sz w:val="28"/>
          <w:szCs w:val="28"/>
        </w:rPr>
        <w:t xml:space="preserve">Henry Huie </w:t>
      </w:r>
      <w:r w:rsidRPr="00430A32">
        <w:rPr>
          <w:rFonts w:ascii="Arial" w:hAnsi="Arial" w:eastAsia="Arial" w:cs="Arial"/>
          <w:sz w:val="28"/>
          <w:szCs w:val="28"/>
        </w:rPr>
        <w:t xml:space="preserve">seconded the motion. </w:t>
      </w:r>
      <w:r w:rsidRPr="00430A32" w:rsidR="00832A47">
        <w:rPr>
          <w:rFonts w:ascii="Arial" w:hAnsi="Arial" w:eastAsia="Arial" w:cs="Arial"/>
          <w:sz w:val="28"/>
          <w:szCs w:val="28"/>
        </w:rPr>
        <w:t xml:space="preserve">Members </w:t>
      </w:r>
      <w:r w:rsidRPr="00430A32" w:rsidR="00826771">
        <w:rPr>
          <w:rFonts w:ascii="Arial" w:hAnsi="Arial" w:eastAsia="Arial" w:cs="Arial"/>
          <w:sz w:val="28"/>
          <w:szCs w:val="28"/>
        </w:rPr>
        <w:t xml:space="preserve">Harvey, </w:t>
      </w:r>
      <w:r w:rsidRPr="00430A32" w:rsidR="002357E5">
        <w:rPr>
          <w:rFonts w:ascii="Arial" w:hAnsi="Arial" w:eastAsia="Arial" w:cs="Arial"/>
          <w:sz w:val="28"/>
          <w:szCs w:val="28"/>
        </w:rPr>
        <w:t>Dinning, H</w:t>
      </w:r>
      <w:r w:rsidRPr="00430A32" w:rsidR="0065272A">
        <w:rPr>
          <w:rFonts w:ascii="Arial" w:hAnsi="Arial" w:eastAsia="Arial" w:cs="Arial"/>
          <w:sz w:val="28"/>
          <w:szCs w:val="28"/>
        </w:rPr>
        <w:t>uie</w:t>
      </w:r>
      <w:r w:rsidRPr="00430A32" w:rsidR="002357E5">
        <w:rPr>
          <w:rFonts w:ascii="Arial" w:hAnsi="Arial" w:eastAsia="Arial" w:cs="Arial"/>
          <w:sz w:val="28"/>
          <w:szCs w:val="28"/>
        </w:rPr>
        <w:t xml:space="preserve">, </w:t>
      </w:r>
      <w:r w:rsidRPr="00430A32" w:rsidR="00826771">
        <w:rPr>
          <w:rFonts w:ascii="Arial" w:hAnsi="Arial" w:eastAsia="Arial" w:cs="Arial"/>
          <w:sz w:val="28"/>
          <w:szCs w:val="28"/>
        </w:rPr>
        <w:t xml:space="preserve">Chan, </w:t>
      </w:r>
      <w:r w:rsidRPr="00430A32" w:rsidR="00E845A2">
        <w:rPr>
          <w:rFonts w:ascii="Arial" w:hAnsi="Arial" w:eastAsia="Arial" w:cs="Arial"/>
          <w:sz w:val="28"/>
          <w:szCs w:val="28"/>
        </w:rPr>
        <w:t xml:space="preserve">and </w:t>
      </w:r>
      <w:r w:rsidRPr="00430A32" w:rsidR="002357E5">
        <w:rPr>
          <w:rFonts w:ascii="Arial" w:hAnsi="Arial" w:eastAsia="Arial" w:cs="Arial"/>
          <w:sz w:val="28"/>
          <w:szCs w:val="28"/>
        </w:rPr>
        <w:t xml:space="preserve">Martinez </w:t>
      </w:r>
      <w:r w:rsidRPr="00430A32">
        <w:rPr>
          <w:rFonts w:ascii="Arial" w:hAnsi="Arial" w:eastAsia="Arial" w:cs="Arial"/>
          <w:sz w:val="28"/>
          <w:szCs w:val="28"/>
        </w:rPr>
        <w:t xml:space="preserve">voted to approve. </w:t>
      </w:r>
    </w:p>
    <w:p w:rsidRPr="00430A32" w:rsidR="002E461D" w:rsidP="5CEBF0D1" w:rsidRDefault="002E461D" w14:paraId="0BCA7171" w14:textId="77777777">
      <w:pPr>
        <w:spacing w:before="48" w:after="48"/>
        <w:ind w:right="-89"/>
        <w:rPr>
          <w:rFonts w:ascii="Arial" w:hAnsi="Arial" w:eastAsia="Arial" w:cs="Arial"/>
          <w:b/>
          <w:bCs/>
          <w:sz w:val="28"/>
          <w:szCs w:val="28"/>
        </w:rPr>
      </w:pPr>
    </w:p>
    <w:p w:rsidRPr="00430A32" w:rsidR="000A6203" w:rsidP="5CEBF0D1" w:rsidRDefault="164D4FB4" w14:paraId="077BB534" w14:textId="63459E81">
      <w:pPr>
        <w:spacing w:before="48" w:after="48"/>
        <w:ind w:right="-89"/>
        <w:rPr>
          <w:rFonts w:ascii="Arial" w:hAnsi="Arial" w:cs="Arial"/>
          <w:sz w:val="28"/>
          <w:szCs w:val="28"/>
        </w:rPr>
      </w:pPr>
      <w:r w:rsidRPr="284988D2" w:rsidR="164D4FB4">
        <w:rPr>
          <w:rFonts w:ascii="Arial" w:hAnsi="Arial" w:eastAsia="Arial" w:cs="Arial"/>
          <w:sz w:val="28"/>
          <w:szCs w:val="28"/>
        </w:rPr>
        <w:t xml:space="preserve">Committee Comments: </w:t>
      </w:r>
      <w:r w:rsidRPr="284988D2" w:rsidR="5E6083B9">
        <w:rPr>
          <w:rFonts w:ascii="Arial" w:hAnsi="Arial" w:eastAsia="Arial" w:cs="Arial"/>
          <w:sz w:val="28"/>
          <w:szCs w:val="28"/>
        </w:rPr>
        <w:t>None</w:t>
      </w:r>
    </w:p>
    <w:p w:rsidRPr="00430A32" w:rsidR="000A6203" w:rsidP="002E461D" w:rsidRDefault="164D4FB4" w14:paraId="32332E81" w14:textId="2DF8A912">
      <w:pPr>
        <w:spacing w:before="48" w:after="48"/>
        <w:ind w:right="-89"/>
        <w:rPr>
          <w:rFonts w:ascii="Arial" w:hAnsi="Arial" w:cs="Arial"/>
          <w:sz w:val="28"/>
          <w:szCs w:val="28"/>
        </w:rPr>
      </w:pPr>
      <w:r w:rsidRPr="284988D2" w:rsidR="164D4FB4">
        <w:rPr>
          <w:rFonts w:ascii="Arial" w:hAnsi="Arial" w:eastAsia="Arial" w:cs="Arial"/>
          <w:sz w:val="28"/>
          <w:szCs w:val="28"/>
        </w:rPr>
        <w:t xml:space="preserve">Public Comments: </w:t>
      </w:r>
      <w:r w:rsidRPr="284988D2" w:rsidR="492C4754">
        <w:rPr>
          <w:rFonts w:ascii="Arial" w:hAnsi="Arial" w:eastAsia="Arial" w:cs="Arial"/>
          <w:sz w:val="28"/>
          <w:szCs w:val="28"/>
        </w:rPr>
        <w:t>None</w:t>
      </w:r>
    </w:p>
    <w:p w:rsidRPr="00430A32" w:rsidR="002E461D" w:rsidP="002E461D" w:rsidRDefault="002E461D" w14:paraId="59E61E97" w14:textId="77777777">
      <w:pPr>
        <w:spacing w:before="48" w:after="48"/>
        <w:ind w:right="-89"/>
        <w:rPr>
          <w:rFonts w:ascii="Arial" w:hAnsi="Arial" w:cs="Arial"/>
          <w:sz w:val="28"/>
          <w:szCs w:val="28"/>
        </w:rPr>
      </w:pPr>
    </w:p>
    <w:p w:rsidRPr="00430A32" w:rsidR="00832A47" w:rsidP="00832A47" w:rsidRDefault="00832A47" w14:paraId="4878242F" w14:textId="77777777">
      <w:pPr>
        <w:spacing w:after="0"/>
        <w:rPr>
          <w:rFonts w:ascii="Arial" w:hAnsi="Arial" w:eastAsia="Arial" w:cs="Arial"/>
          <w:b/>
          <w:bCs/>
          <w:sz w:val="28"/>
          <w:szCs w:val="28"/>
        </w:rPr>
      </w:pPr>
      <w:r w:rsidRPr="00430A32">
        <w:rPr>
          <w:rFonts w:ascii="Arial" w:hAnsi="Arial" w:eastAsia="Arial" w:cs="Arial"/>
          <w:b/>
          <w:bCs/>
          <w:sz w:val="28"/>
          <w:szCs w:val="28"/>
        </w:rPr>
        <w:t>DOR Updates – see above</w:t>
      </w:r>
    </w:p>
    <w:p w:rsidRPr="00430A32" w:rsidR="00832A47" w:rsidP="00832A47" w:rsidRDefault="00832A47" w14:paraId="44110DD1" w14:textId="77777777">
      <w:pPr>
        <w:spacing w:after="0"/>
        <w:rPr>
          <w:rFonts w:ascii="Arial" w:hAnsi="Arial" w:eastAsia="Arial" w:cs="Arial"/>
          <w:b/>
          <w:bCs/>
          <w:sz w:val="28"/>
          <w:szCs w:val="28"/>
        </w:rPr>
      </w:pPr>
    </w:p>
    <w:p w:rsidRPr="00430A32" w:rsidR="00832A47" w:rsidP="00832A47" w:rsidRDefault="00832A47" w14:paraId="5D4BF699" w14:textId="77777777">
      <w:pPr>
        <w:spacing w:after="0"/>
        <w:rPr>
          <w:rFonts w:ascii="Arial" w:hAnsi="Arial" w:cs="Arial"/>
          <w:sz w:val="28"/>
          <w:szCs w:val="28"/>
        </w:rPr>
      </w:pPr>
      <w:r w:rsidRPr="00430A32">
        <w:rPr>
          <w:rFonts w:ascii="Arial" w:hAnsi="Arial" w:eastAsia="Arial" w:cs="Arial"/>
          <w:sz w:val="28"/>
          <w:szCs w:val="28"/>
        </w:rPr>
        <w:t>Committee Comments: None</w:t>
      </w:r>
    </w:p>
    <w:p w:rsidRPr="00430A32" w:rsidR="00832A47" w:rsidP="00832A47" w:rsidRDefault="00832A47" w14:paraId="46402618" w14:textId="77777777">
      <w:pPr>
        <w:spacing w:after="0"/>
        <w:rPr>
          <w:rFonts w:ascii="Arial" w:hAnsi="Arial" w:cs="Arial"/>
          <w:sz w:val="28"/>
          <w:szCs w:val="28"/>
        </w:rPr>
      </w:pPr>
      <w:r w:rsidRPr="00430A32">
        <w:rPr>
          <w:rFonts w:ascii="Arial" w:hAnsi="Arial" w:eastAsia="Arial" w:cs="Arial"/>
          <w:sz w:val="28"/>
          <w:szCs w:val="28"/>
        </w:rPr>
        <w:t>Public Comments:  None</w:t>
      </w:r>
    </w:p>
    <w:p w:rsidRPr="00430A32" w:rsidR="0065272A" w:rsidP="5CEBF0D1" w:rsidRDefault="0065272A" w14:paraId="326BCD5A" w14:textId="77777777">
      <w:pPr>
        <w:spacing w:before="48" w:after="48"/>
        <w:ind w:right="-89"/>
        <w:rPr>
          <w:rFonts w:ascii="Arial" w:hAnsi="Arial" w:cs="Arial"/>
          <w:sz w:val="28"/>
          <w:szCs w:val="28"/>
        </w:rPr>
      </w:pPr>
    </w:p>
    <w:p w:rsidRPr="00430A32" w:rsidR="002E7C68" w:rsidP="002E7C68" w:rsidRDefault="164D4FB4" w14:paraId="3A9D3D94" w14:textId="2CEDCA42">
      <w:pPr>
        <w:spacing w:after="0"/>
        <w:rPr>
          <w:rFonts w:ascii="Arial" w:hAnsi="Arial" w:eastAsia="Arial" w:cs="Arial"/>
          <w:b/>
          <w:bCs/>
          <w:sz w:val="28"/>
          <w:szCs w:val="28"/>
        </w:rPr>
      </w:pPr>
      <w:r w:rsidRPr="00430A32">
        <w:rPr>
          <w:rFonts w:ascii="Arial" w:hAnsi="Arial" w:eastAsia="Arial" w:cs="Arial"/>
          <w:b/>
          <w:bCs/>
          <w:sz w:val="28"/>
          <w:szCs w:val="28"/>
        </w:rPr>
        <w:t>Committee Projects</w:t>
      </w:r>
      <w:r w:rsidRPr="00430A32" w:rsidR="008F1C7F">
        <w:rPr>
          <w:rFonts w:ascii="Arial" w:hAnsi="Arial" w:eastAsia="Arial" w:cs="Arial"/>
          <w:b/>
          <w:bCs/>
          <w:sz w:val="28"/>
          <w:szCs w:val="28"/>
        </w:rPr>
        <w:t>:</w:t>
      </w:r>
    </w:p>
    <w:p w:rsidRPr="00430A32" w:rsidR="008F1C7F" w:rsidP="002E7C68" w:rsidRDefault="008F1C7F" w14:paraId="5CFF0A59" w14:textId="77777777">
      <w:pPr>
        <w:spacing w:after="0"/>
        <w:rPr>
          <w:rFonts w:ascii="Arial" w:hAnsi="Arial" w:cs="Arial"/>
          <w:sz w:val="28"/>
          <w:szCs w:val="28"/>
        </w:rPr>
      </w:pPr>
    </w:p>
    <w:p w:rsidRPr="00430A32" w:rsidR="00672165" w:rsidP="001C666F" w:rsidRDefault="00672165" w14:paraId="6A1BDF55" w14:textId="4A7AC2C5">
      <w:pPr>
        <w:spacing w:after="0" w:line="240" w:lineRule="auto"/>
        <w:rPr>
          <w:rFonts w:ascii="Arial" w:hAnsi="Arial" w:eastAsia="Arial" w:cs="Arial"/>
          <w:b/>
          <w:bCs/>
          <w:sz w:val="28"/>
          <w:szCs w:val="28"/>
        </w:rPr>
      </w:pPr>
      <w:r w:rsidRPr="00430A32">
        <w:rPr>
          <w:rFonts w:ascii="Arial" w:hAnsi="Arial" w:eastAsia="Arial" w:cs="Arial"/>
          <w:b/>
          <w:bCs/>
          <w:sz w:val="28"/>
          <w:szCs w:val="28"/>
        </w:rPr>
        <w:t xml:space="preserve">ACL Grant </w:t>
      </w:r>
      <w:r w:rsidRPr="00430A32" w:rsidR="002922B4">
        <w:rPr>
          <w:rFonts w:ascii="Arial" w:hAnsi="Arial" w:eastAsia="Arial" w:cs="Arial"/>
          <w:b/>
          <w:bCs/>
          <w:sz w:val="28"/>
          <w:szCs w:val="28"/>
        </w:rPr>
        <w:br/>
      </w:r>
    </w:p>
    <w:p w:rsidRPr="00430A32" w:rsidR="00672165" w:rsidP="00EC756A" w:rsidRDefault="00672165" w14:paraId="3D02897B" w14:textId="77777777">
      <w:pPr>
        <w:pStyle w:val="ListParagraph"/>
        <w:numPr>
          <w:ilvl w:val="0"/>
          <w:numId w:val="72"/>
        </w:numPr>
        <w:adjustRightInd w:val="0"/>
        <w:snapToGrid w:val="0"/>
        <w:spacing w:after="0" w:line="240" w:lineRule="auto"/>
        <w:rPr>
          <w:rFonts w:ascii="Arial" w:hAnsi="Arial" w:eastAsia="Arial" w:cs="Arial"/>
          <w:color w:val="000000" w:themeColor="text1"/>
          <w:sz w:val="28"/>
          <w:szCs w:val="28"/>
        </w:rPr>
      </w:pPr>
      <w:r w:rsidRPr="00430A32">
        <w:rPr>
          <w:rFonts w:ascii="Arial" w:hAnsi="Arial" w:eastAsia="Arial" w:cs="Arial"/>
          <w:color w:val="000000" w:themeColor="text1"/>
          <w:sz w:val="28"/>
          <w:szCs w:val="28"/>
        </w:rPr>
        <w:t>Objective: Provide culturally competent resources to entities that intersect with homeless and domestic violence populations Identify options for long term funding.</w:t>
      </w:r>
    </w:p>
    <w:p w:rsidRPr="00430A32" w:rsidR="00672165" w:rsidP="00672165" w:rsidRDefault="00672165" w14:paraId="256101E9" w14:textId="77777777">
      <w:pPr>
        <w:pStyle w:val="ListParagraph"/>
        <w:adjustRightInd w:val="0"/>
        <w:snapToGrid w:val="0"/>
        <w:ind w:left="1080"/>
        <w:rPr>
          <w:rFonts w:ascii="Arial" w:hAnsi="Arial" w:eastAsia="Arial" w:cs="Arial"/>
          <w:color w:val="000000" w:themeColor="text1"/>
          <w:sz w:val="28"/>
          <w:szCs w:val="28"/>
        </w:rPr>
      </w:pPr>
    </w:p>
    <w:p w:rsidRPr="00430A32" w:rsidR="00672165" w:rsidP="00EC756A" w:rsidRDefault="00672165" w14:paraId="15931366" w14:textId="77777777">
      <w:pPr>
        <w:pStyle w:val="ListParagraph"/>
        <w:numPr>
          <w:ilvl w:val="0"/>
          <w:numId w:val="72"/>
        </w:numPr>
        <w:adjustRightInd w:val="0"/>
        <w:snapToGrid w:val="0"/>
        <w:spacing w:after="0" w:line="240" w:lineRule="auto"/>
        <w:rPr>
          <w:rFonts w:ascii="Arial" w:hAnsi="Arial" w:eastAsia="Arial" w:cs="Arial"/>
          <w:color w:val="000000" w:themeColor="text1"/>
          <w:sz w:val="28"/>
          <w:szCs w:val="28"/>
        </w:rPr>
      </w:pPr>
      <w:r w:rsidRPr="00430A32">
        <w:rPr>
          <w:rFonts w:ascii="Arial" w:hAnsi="Arial" w:eastAsia="Arial" w:cs="Arial"/>
          <w:color w:val="000000" w:themeColor="text1"/>
          <w:sz w:val="28"/>
          <w:szCs w:val="28"/>
        </w:rPr>
        <w:t>Outcome: Establish and promote plain language materials about TBI for public education through the TBI Survivor Committee AND Create data informed education and training leading to expanded services and supports for TBI survivors.</w:t>
      </w:r>
    </w:p>
    <w:p w:rsidRPr="00430A32" w:rsidR="00672165" w:rsidP="00672165" w:rsidRDefault="00672165" w14:paraId="465BFC08" w14:textId="77777777">
      <w:pPr>
        <w:pStyle w:val="ListParagraph"/>
        <w:ind w:left="1080"/>
        <w:rPr>
          <w:rFonts w:ascii="Arial" w:hAnsi="Arial" w:eastAsia="Arial" w:cs="Arial"/>
          <w:color w:val="000000" w:themeColor="text1"/>
          <w:sz w:val="28"/>
          <w:szCs w:val="28"/>
        </w:rPr>
      </w:pPr>
    </w:p>
    <w:p w:rsidRPr="00430A32" w:rsidR="00672165" w:rsidP="00EC756A" w:rsidRDefault="00672165" w14:paraId="51E09FCA" w14:textId="77777777">
      <w:pPr>
        <w:pStyle w:val="ListParagraph"/>
        <w:numPr>
          <w:ilvl w:val="0"/>
          <w:numId w:val="72"/>
        </w:numPr>
        <w:spacing w:after="0" w:line="240" w:lineRule="auto"/>
        <w:rPr>
          <w:rFonts w:ascii="Arial" w:hAnsi="Arial" w:eastAsia="Arial" w:cs="Arial"/>
          <w:color w:val="000000" w:themeColor="text1"/>
          <w:sz w:val="28"/>
          <w:szCs w:val="28"/>
        </w:rPr>
      </w:pPr>
      <w:r w:rsidRPr="00430A32">
        <w:rPr>
          <w:rFonts w:ascii="Arial" w:hAnsi="Arial" w:eastAsia="Arial" w:cs="Arial"/>
          <w:color w:val="000000" w:themeColor="text1"/>
          <w:sz w:val="28"/>
          <w:szCs w:val="28"/>
        </w:rPr>
        <w:t>Product: Education and training materials for medical, rehabilitation, and community support professionals about the needs of TBI survivors and their families.</w:t>
      </w:r>
    </w:p>
    <w:p w:rsidRPr="00A0247F" w:rsidR="00672165" w:rsidP="00672165" w:rsidRDefault="00672165" w14:paraId="33495E8B" w14:textId="77777777">
      <w:pPr>
        <w:spacing w:after="0" w:line="240" w:lineRule="auto"/>
        <w:rPr>
          <w:rFonts w:ascii="Arial" w:hAnsi="Arial" w:eastAsia="Arial" w:cs="Arial"/>
          <w:color w:val="000000" w:themeColor="text1"/>
          <w:sz w:val="28"/>
          <w:szCs w:val="28"/>
        </w:rPr>
      </w:pPr>
    </w:p>
    <w:p w:rsidRPr="00A0247F" w:rsidR="00672165" w:rsidP="00672165" w:rsidRDefault="00672165" w14:paraId="3D2F98A2" w14:textId="10CDD46F">
      <w:pPr>
        <w:rPr>
          <w:rFonts w:ascii="Arial" w:hAnsi="Arial" w:eastAsia="Arial" w:cs="Arial"/>
          <w:b/>
          <w:bCs/>
          <w:color w:val="000000" w:themeColor="text1"/>
          <w:sz w:val="28"/>
          <w:szCs w:val="28"/>
        </w:rPr>
      </w:pPr>
      <w:r w:rsidRPr="00A0247F">
        <w:rPr>
          <w:rFonts w:ascii="Arial" w:hAnsi="Arial" w:cs="Arial"/>
          <w:b/>
          <w:bCs/>
          <w:sz w:val="28"/>
          <w:szCs w:val="28"/>
        </w:rPr>
        <w:t>Master Resources Directory:</w:t>
      </w:r>
    </w:p>
    <w:p w:rsidRPr="00A0247F" w:rsidR="00672165" w:rsidP="00672165" w:rsidRDefault="00672165" w14:paraId="1639A9B1" w14:textId="7400BE78">
      <w:pPr>
        <w:pStyle w:val="ListParagraph"/>
        <w:numPr>
          <w:ilvl w:val="0"/>
          <w:numId w:val="47"/>
        </w:numPr>
        <w:spacing w:after="0" w:line="240" w:lineRule="auto"/>
        <w:rPr>
          <w:rFonts w:ascii="Arial" w:hAnsi="Arial" w:eastAsia="Arial" w:cs="Arial"/>
          <w:color w:val="000000" w:themeColor="text1"/>
          <w:sz w:val="28"/>
          <w:szCs w:val="28"/>
        </w:rPr>
      </w:pPr>
      <w:r w:rsidRPr="00A0247F">
        <w:rPr>
          <w:rFonts w:ascii="Arial" w:hAnsi="Arial" w:eastAsia="Arial" w:cs="Arial"/>
          <w:color w:val="000000" w:themeColor="text1"/>
          <w:sz w:val="28"/>
          <w:szCs w:val="28"/>
        </w:rPr>
        <w:t>Randy is still working on some of the resources to be added on the Directory</w:t>
      </w:r>
    </w:p>
    <w:p w:rsidRPr="00A0247F" w:rsidR="001C666F" w:rsidP="001C666F" w:rsidRDefault="001C666F" w14:paraId="49B00568" w14:textId="77777777">
      <w:pPr>
        <w:pStyle w:val="ListParagraph"/>
        <w:spacing w:after="0" w:line="240" w:lineRule="auto"/>
        <w:rPr>
          <w:rFonts w:ascii="Arial" w:hAnsi="Arial" w:eastAsia="Arial" w:cs="Arial"/>
          <w:color w:val="000000" w:themeColor="text1"/>
          <w:sz w:val="28"/>
          <w:szCs w:val="28"/>
        </w:rPr>
      </w:pPr>
    </w:p>
    <w:p w:rsidRPr="00A0247F" w:rsidR="002922B4" w:rsidP="00672165" w:rsidRDefault="00974D33" w14:paraId="015FE38E" w14:textId="0E5CDB31">
      <w:pPr>
        <w:pStyle w:val="ListParagraph"/>
        <w:numPr>
          <w:ilvl w:val="0"/>
          <w:numId w:val="47"/>
        </w:numPr>
        <w:spacing w:after="0" w:line="240" w:lineRule="auto"/>
        <w:rPr>
          <w:rFonts w:ascii="Arial" w:hAnsi="Arial" w:eastAsia="Arial" w:cs="Arial"/>
          <w:color w:val="000000" w:themeColor="text1"/>
          <w:sz w:val="28"/>
          <w:szCs w:val="28"/>
        </w:rPr>
      </w:pPr>
      <w:r w:rsidRPr="00A0247F">
        <w:rPr>
          <w:rFonts w:ascii="Arial" w:hAnsi="Arial" w:eastAsia="Arial" w:cs="Arial"/>
          <w:color w:val="000000" w:themeColor="text1"/>
          <w:sz w:val="28"/>
          <w:szCs w:val="28"/>
        </w:rPr>
        <w:t xml:space="preserve">The group agreed to add a link </w:t>
      </w:r>
      <w:r w:rsidRPr="00A0247F" w:rsidR="00EC756A">
        <w:rPr>
          <w:rFonts w:ascii="Arial" w:hAnsi="Arial" w:cs="Arial"/>
          <w:color w:val="000000"/>
          <w:sz w:val="28"/>
          <w:szCs w:val="28"/>
        </w:rPr>
        <w:t>with Excel instructions for easier navigation.</w:t>
      </w:r>
    </w:p>
    <w:p w:rsidRPr="00A0247F" w:rsidR="00EC756A" w:rsidP="00EC756A" w:rsidRDefault="00974D33" w14:paraId="58397A4D" w14:textId="635414A3">
      <w:pPr>
        <w:rPr>
          <w:rFonts w:ascii="Arial" w:hAnsi="Arial" w:eastAsia="Times New Roman" w:cs="Arial"/>
          <w:sz w:val="28"/>
          <w:szCs w:val="28"/>
          <w:lang w:val="en-GB" w:eastAsia="en-GB"/>
        </w:rPr>
      </w:pPr>
      <w:r w:rsidRPr="00A0247F">
        <w:rPr>
          <w:rFonts w:ascii="Arial" w:hAnsi="Arial" w:eastAsia="Arial" w:cs="Arial"/>
          <w:color w:val="000000" w:themeColor="text1"/>
          <w:sz w:val="28"/>
          <w:szCs w:val="28"/>
        </w:rPr>
        <w:br/>
      </w:r>
      <w:r w:rsidRPr="00A0247F" w:rsidR="00EC756A">
        <w:rPr>
          <w:rFonts w:ascii="Arial" w:hAnsi="Arial" w:eastAsia="Times New Roman" w:cs="Arial"/>
          <w:b/>
          <w:bCs/>
          <w:sz w:val="28"/>
          <w:szCs w:val="28"/>
          <w:lang w:val="en-GB" w:eastAsia="en-GB"/>
        </w:rPr>
        <w:t>Brenda:</w:t>
      </w:r>
      <w:r w:rsidRPr="00A0247F" w:rsidR="00EC756A">
        <w:rPr>
          <w:rFonts w:ascii="Arial" w:hAnsi="Arial" w:eastAsia="Times New Roman" w:cs="Arial"/>
          <w:sz w:val="28"/>
          <w:szCs w:val="28"/>
          <w:lang w:val="en-GB" w:eastAsia="en-GB"/>
        </w:rPr>
        <w:t> Suggested adding contact information for corrections or issues.</w:t>
      </w:r>
    </w:p>
    <w:p w:rsidRPr="00A0247F" w:rsidR="002922B4" w:rsidP="00EC756A" w:rsidRDefault="00EC756A" w14:paraId="3D36453D" w14:textId="6AEF8E28">
      <w:pPr>
        <w:spacing w:after="0" w:line="240" w:lineRule="auto"/>
        <w:rPr>
          <w:rFonts w:ascii="Arial" w:hAnsi="Arial" w:eastAsia="Times New Roman" w:cs="Arial"/>
          <w:sz w:val="28"/>
          <w:szCs w:val="28"/>
          <w:lang w:val="en-GB" w:eastAsia="en-GB"/>
        </w:rPr>
      </w:pPr>
      <w:r w:rsidRPr="00A0247F">
        <w:rPr>
          <w:rFonts w:ascii="Arial" w:hAnsi="Arial" w:eastAsia="Times New Roman" w:cs="Arial"/>
          <w:b/>
          <w:bCs/>
          <w:sz w:val="28"/>
          <w:szCs w:val="28"/>
          <w:lang w:val="en-GB" w:eastAsia="en-GB"/>
        </w:rPr>
        <w:t>Steve:</w:t>
      </w:r>
      <w:r w:rsidRPr="00A0247F">
        <w:rPr>
          <w:rFonts w:ascii="Arial" w:hAnsi="Arial" w:eastAsia="Times New Roman" w:cs="Arial"/>
          <w:sz w:val="28"/>
          <w:szCs w:val="28"/>
          <w:lang w:val="en-GB" w:eastAsia="en-GB"/>
        </w:rPr>
        <w:t> Recommended a disclosure stating the document is a work in progress and accuracy cannot be guaranteed.</w:t>
      </w:r>
    </w:p>
    <w:p w:rsidRPr="00A0247F" w:rsidR="00EC756A" w:rsidP="00EC756A" w:rsidRDefault="00EC756A" w14:paraId="26384402" w14:textId="77777777">
      <w:pPr>
        <w:spacing w:after="0" w:line="240" w:lineRule="auto"/>
        <w:rPr>
          <w:rFonts w:ascii="Arial" w:hAnsi="Arial" w:eastAsia="Arial" w:cs="Arial"/>
          <w:color w:val="000000" w:themeColor="text1"/>
          <w:sz w:val="28"/>
          <w:szCs w:val="28"/>
        </w:rPr>
      </w:pPr>
    </w:p>
    <w:p w:rsidRPr="00A0247F" w:rsidR="00672165" w:rsidP="00672165" w:rsidRDefault="002922B4" w14:paraId="66DB941C" w14:textId="0FBFF635">
      <w:pPr>
        <w:pStyle w:val="ListParagraph"/>
        <w:numPr>
          <w:ilvl w:val="0"/>
          <w:numId w:val="47"/>
        </w:numPr>
        <w:spacing w:after="0" w:line="240" w:lineRule="auto"/>
        <w:rPr>
          <w:rFonts w:ascii="Arial" w:hAnsi="Arial" w:eastAsia="Arial" w:cs="Arial"/>
          <w:color w:val="000000" w:themeColor="text1"/>
          <w:sz w:val="28"/>
          <w:szCs w:val="28"/>
        </w:rPr>
      </w:pPr>
      <w:r w:rsidRPr="00A0247F">
        <w:rPr>
          <w:rFonts w:ascii="Arial" w:hAnsi="Arial" w:eastAsia="Arial" w:cs="Arial"/>
          <w:color w:val="000000" w:themeColor="text1"/>
          <w:sz w:val="28"/>
          <w:szCs w:val="28"/>
        </w:rPr>
        <w:t>Ryan will come to the April meeting to discuss the option of integrating AI</w:t>
      </w:r>
    </w:p>
    <w:p w:rsidRPr="00A0247F" w:rsidR="00974D33" w:rsidP="00974D33" w:rsidRDefault="00974D33" w14:paraId="3D2BBA19" w14:textId="237BB43B">
      <w:pPr>
        <w:pStyle w:val="ListParagraph"/>
        <w:numPr>
          <w:ilvl w:val="0"/>
          <w:numId w:val="47"/>
        </w:numPr>
        <w:spacing w:after="0" w:line="240" w:lineRule="auto"/>
        <w:rPr>
          <w:rFonts w:ascii="Arial" w:hAnsi="Arial" w:eastAsia="Arial" w:cs="Arial"/>
          <w:sz w:val="28"/>
          <w:szCs w:val="28"/>
        </w:rPr>
      </w:pPr>
      <w:r w:rsidRPr="00A0247F">
        <w:rPr>
          <w:rFonts w:ascii="Arial" w:hAnsi="Arial" w:eastAsia="Arial" w:cs="Arial"/>
          <w:sz w:val="28"/>
          <w:szCs w:val="28"/>
        </w:rPr>
        <w:t xml:space="preserve">Tanya created a group in teams where members can keep documents for everyone to access anytime. </w:t>
      </w:r>
    </w:p>
    <w:p w:rsidRPr="00A0247F" w:rsidR="00974D33" w:rsidP="00974D33" w:rsidRDefault="00974D33" w14:paraId="20992215" w14:textId="77777777">
      <w:pPr>
        <w:pStyle w:val="ListParagraph"/>
        <w:rPr>
          <w:rFonts w:ascii="Arial" w:hAnsi="Arial" w:eastAsia="Arial" w:cs="Arial"/>
          <w:sz w:val="28"/>
          <w:szCs w:val="28"/>
        </w:rPr>
      </w:pPr>
    </w:p>
    <w:p w:rsidRPr="00A0247F" w:rsidR="004E14AC" w:rsidP="004E14AC" w:rsidRDefault="004E14AC" w14:paraId="5959EF5C" w14:textId="7C092EAA">
      <w:pPr>
        <w:spacing w:before="48" w:beforeLines="20" w:after="48" w:afterLines="20" w:line="240" w:lineRule="auto"/>
        <w:ind w:right="-89"/>
        <w:rPr>
          <w:rFonts w:ascii="Arial" w:hAnsi="Arial" w:cs="Arial"/>
          <w:b/>
          <w:bCs/>
          <w:sz w:val="28"/>
          <w:szCs w:val="28"/>
        </w:rPr>
      </w:pPr>
      <w:r w:rsidRPr="00A0247F">
        <w:rPr>
          <w:rFonts w:ascii="Arial" w:hAnsi="Arial" w:cs="Arial"/>
          <w:b/>
          <w:bCs/>
          <w:sz w:val="28"/>
          <w:szCs w:val="28"/>
        </w:rPr>
        <w:t>TBI Board Onboarding Handbook:</w:t>
      </w:r>
    </w:p>
    <w:p w:rsidRPr="00A0247F" w:rsidR="00EC756A" w:rsidP="00EC756A" w:rsidRDefault="00EC756A" w14:paraId="4A8F63A1" w14:textId="77777777">
      <w:pPr>
        <w:pStyle w:val="ListParagraph"/>
        <w:numPr>
          <w:ilvl w:val="0"/>
          <w:numId w:val="73"/>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Vivian shared a draft outline for the TBI Onboarding Handbook, which aims to provide guidance and essential information for new board members.</w:t>
      </w:r>
      <w:r w:rsidRPr="00A0247F">
        <w:rPr>
          <w:rFonts w:ascii="Arial" w:hAnsi="Arial" w:cs="Arial"/>
          <w:color w:val="000000"/>
          <w:sz w:val="28"/>
          <w:szCs w:val="28"/>
        </w:rPr>
        <w:t xml:space="preserve"> She emphasized that the handbook would help newcomers better understand their roles, responsibilities, and the overall structure of the board.</w:t>
      </w:r>
    </w:p>
    <w:p w:rsidRPr="00A0247F" w:rsidR="00EC756A" w:rsidP="00EC756A" w:rsidRDefault="00EC756A" w14:paraId="0EE3C478" w14:textId="5A8C11B0">
      <w:pPr>
        <w:pStyle w:val="ListParagraph"/>
        <w:numPr>
          <w:ilvl w:val="0"/>
          <w:numId w:val="73"/>
        </w:numPr>
        <w:spacing w:after="0" w:line="240" w:lineRule="auto"/>
        <w:rPr>
          <w:rFonts w:ascii="Arial" w:hAnsi="Arial" w:eastAsia="Times New Roman" w:cs="Arial"/>
          <w:sz w:val="28"/>
          <w:szCs w:val="28"/>
          <w:lang w:val="en-GB" w:eastAsia="en-GB"/>
        </w:rPr>
      </w:pPr>
      <w:r w:rsidRPr="00A0247F">
        <w:rPr>
          <w:rFonts w:ascii="Arial" w:hAnsi="Arial" w:eastAsia="Times New Roman" w:cs="Arial"/>
          <w:sz w:val="28"/>
          <w:szCs w:val="28"/>
          <w:lang w:val="en-GB" w:eastAsia="en-GB"/>
        </w:rPr>
        <w:t>The goal is to develop a clear and accessible reference document that incoming members can rely on for guidance.</w:t>
      </w:r>
    </w:p>
    <w:p w:rsidRPr="00A0247F" w:rsidR="004E14AC" w:rsidP="00EC756A" w:rsidRDefault="00EC756A" w14:paraId="0BE5707E" w14:textId="6F037F12">
      <w:pPr>
        <w:pStyle w:val="ListParagraph"/>
        <w:numPr>
          <w:ilvl w:val="0"/>
          <w:numId w:val="71"/>
        </w:numPr>
        <w:spacing w:before="48" w:beforeLines="20" w:after="48" w:afterLines="20" w:line="240" w:lineRule="auto"/>
        <w:ind w:right="-89"/>
        <w:rPr>
          <w:rFonts w:ascii="Arial" w:hAnsi="Arial" w:cs="Arial"/>
          <w:sz w:val="28"/>
          <w:szCs w:val="28"/>
        </w:rPr>
      </w:pPr>
      <w:r w:rsidRPr="00A0247F">
        <w:rPr>
          <w:rFonts w:ascii="Arial" w:hAnsi="Arial" w:eastAsia="Times New Roman" w:cs="Arial"/>
          <w:sz w:val="28"/>
          <w:szCs w:val="28"/>
          <w:lang w:val="en-GB" w:eastAsia="en-GB"/>
        </w:rPr>
        <w:t xml:space="preserve">The handbook will be a living document, allowing for updates and additions as needed to keep it relevant. </w:t>
      </w:r>
      <w:r w:rsidRPr="00A0247F">
        <w:rPr>
          <w:rFonts w:ascii="Arial" w:hAnsi="Arial" w:cs="Arial"/>
          <w:color w:val="000000"/>
          <w:sz w:val="28"/>
          <w:szCs w:val="28"/>
        </w:rPr>
        <w:t>While the project will formally begin after the</w:t>
      </w:r>
      <w:r w:rsidRPr="00A0247F">
        <w:rPr>
          <w:rStyle w:val="apple-converted-space"/>
          <w:rFonts w:ascii="Arial" w:hAnsi="Arial" w:cs="Arial"/>
          <w:color w:val="000000"/>
          <w:sz w:val="28"/>
          <w:szCs w:val="28"/>
        </w:rPr>
        <w:t> </w:t>
      </w:r>
      <w:r w:rsidRPr="00A0247F">
        <w:rPr>
          <w:rStyle w:val="Strong"/>
          <w:rFonts w:ascii="Arial" w:hAnsi="Arial" w:cs="Arial"/>
          <w:b w:val="0"/>
          <w:bCs w:val="0"/>
          <w:color w:val="000000"/>
          <w:sz w:val="28"/>
          <w:szCs w:val="28"/>
        </w:rPr>
        <w:t>State Plan updates</w:t>
      </w:r>
      <w:r w:rsidRPr="00A0247F">
        <w:rPr>
          <w:rStyle w:val="apple-converted-space"/>
          <w:rFonts w:ascii="Arial" w:hAnsi="Arial" w:cs="Arial"/>
          <w:color w:val="000000"/>
          <w:sz w:val="28"/>
          <w:szCs w:val="28"/>
        </w:rPr>
        <w:t> </w:t>
      </w:r>
      <w:r w:rsidRPr="00A0247F">
        <w:rPr>
          <w:rFonts w:ascii="Arial" w:hAnsi="Arial" w:cs="Arial"/>
          <w:color w:val="000000"/>
          <w:sz w:val="28"/>
          <w:szCs w:val="28"/>
        </w:rPr>
        <w:t>are completed, members are invited to start brainstorming ideas and sharing suggestions in the meantime.</w:t>
      </w:r>
      <w:r w:rsidRPr="00A0247F" w:rsidR="004E14AC">
        <w:rPr>
          <w:rFonts w:ascii="Arial" w:hAnsi="Arial" w:cs="Arial"/>
          <w:sz w:val="28"/>
          <w:szCs w:val="28"/>
        </w:rPr>
        <w:br/>
      </w:r>
    </w:p>
    <w:p w:rsidRPr="00A0247F" w:rsidR="004E14AC" w:rsidP="004E14AC" w:rsidRDefault="004E14AC" w14:paraId="7CAA4B47" w14:textId="77777777">
      <w:pPr>
        <w:spacing w:before="48" w:beforeLines="20" w:after="48" w:afterLines="20" w:line="240" w:lineRule="auto"/>
        <w:ind w:right="-89"/>
        <w:rPr>
          <w:rFonts w:ascii="Arial" w:hAnsi="Arial" w:cs="Arial"/>
          <w:b/>
          <w:bCs/>
          <w:sz w:val="28"/>
          <w:szCs w:val="28"/>
        </w:rPr>
      </w:pPr>
      <w:r w:rsidRPr="00A0247F">
        <w:rPr>
          <w:rFonts w:ascii="Arial" w:hAnsi="Arial" w:cs="Arial"/>
          <w:b/>
          <w:bCs/>
          <w:sz w:val="28"/>
          <w:szCs w:val="28"/>
        </w:rPr>
        <w:t>TBI 101 Basics Presentation:</w:t>
      </w:r>
    </w:p>
    <w:p w:rsidRPr="00430A32" w:rsidR="008E6358" w:rsidP="008E6358" w:rsidRDefault="008E6358" w14:paraId="3F104C29" w14:textId="4416B39E">
      <w:pPr>
        <w:pStyle w:val="ListParagraph"/>
        <w:numPr>
          <w:ilvl w:val="0"/>
          <w:numId w:val="71"/>
        </w:numPr>
        <w:spacing w:after="0" w:line="240" w:lineRule="auto"/>
        <w:rPr>
          <w:rFonts w:ascii="Arial" w:hAnsi="Arial" w:eastAsia="Times New Roman" w:cs="Arial"/>
          <w:sz w:val="28"/>
          <w:szCs w:val="28"/>
          <w:lang w:val="en-GB" w:eastAsia="en-GB"/>
        </w:rPr>
      </w:pPr>
      <w:r w:rsidRPr="00430A32">
        <w:rPr>
          <w:rFonts w:ascii="Arial" w:hAnsi="Arial" w:eastAsia="Times New Roman" w:cs="Arial"/>
          <w:sz w:val="28"/>
          <w:szCs w:val="28"/>
          <w:lang w:val="en-GB" w:eastAsia="en-GB"/>
        </w:rPr>
        <w:t>The latest version of TBI 101 was presented for committee review. Members provided feedback on each slide and suggested revisions.</w:t>
      </w:r>
    </w:p>
    <w:p w:rsidRPr="00430A32" w:rsidR="008E6358" w:rsidP="008E6358" w:rsidRDefault="008E6358" w14:paraId="6F468467" w14:textId="5B362F19">
      <w:pPr>
        <w:pStyle w:val="ListParagraph"/>
        <w:numPr>
          <w:ilvl w:val="0"/>
          <w:numId w:val="71"/>
        </w:numPr>
        <w:spacing w:after="0" w:line="240" w:lineRule="auto"/>
        <w:rPr>
          <w:rFonts w:ascii="Arial" w:hAnsi="Arial" w:eastAsia="Times New Roman" w:cs="Arial"/>
          <w:sz w:val="28"/>
          <w:szCs w:val="28"/>
          <w:lang w:val="en-GB" w:eastAsia="en-GB"/>
        </w:rPr>
      </w:pPr>
      <w:r w:rsidRPr="00430A32">
        <w:rPr>
          <w:rFonts w:ascii="Arial" w:hAnsi="Arial" w:eastAsia="Times New Roman" w:cs="Arial"/>
          <w:sz w:val="28"/>
          <w:szCs w:val="28"/>
          <w:lang w:val="en-GB" w:eastAsia="en-GB"/>
        </w:rPr>
        <w:t>"List" will be removed, keeping only "community resources" for clarity.</w:t>
      </w:r>
    </w:p>
    <w:p w:rsidRPr="00430A32" w:rsidR="008E6358" w:rsidP="008E6358" w:rsidRDefault="008E6358" w14:paraId="0465CF2E" w14:textId="77777777">
      <w:pPr>
        <w:pStyle w:val="ListParagraph"/>
        <w:numPr>
          <w:ilvl w:val="0"/>
          <w:numId w:val="71"/>
        </w:numPr>
        <w:spacing w:before="48" w:beforeLines="20" w:after="48" w:afterLines="20" w:line="240" w:lineRule="auto"/>
        <w:ind w:right="-89"/>
        <w:rPr>
          <w:rFonts w:ascii="Arial" w:hAnsi="Arial" w:cs="Arial"/>
          <w:color w:val="000000"/>
          <w:sz w:val="28"/>
          <w:szCs w:val="28"/>
        </w:rPr>
      </w:pPr>
      <w:r w:rsidRPr="00430A32">
        <w:rPr>
          <w:rFonts w:ascii="Arial" w:hAnsi="Arial" w:eastAsia="Times New Roman" w:cs="Arial"/>
          <w:sz w:val="28"/>
          <w:szCs w:val="28"/>
          <w:lang w:val="en-GB" w:eastAsia="en-GB"/>
        </w:rPr>
        <w:t>Vivian will gather potential quotes from the State Plan, and the group will review and select which to include in the presentation.</w:t>
      </w:r>
    </w:p>
    <w:p w:rsidRPr="00A0247F" w:rsidR="00DF3CB4" w:rsidP="00DF3CB4" w:rsidRDefault="008E6358" w14:paraId="67230DCE" w14:textId="43DADB03">
      <w:pPr>
        <w:pStyle w:val="NormalWeb"/>
        <w:rPr>
          <w:rFonts w:ascii="Arial" w:hAnsi="Arial" w:cs="Arial"/>
          <w:color w:val="000000"/>
          <w:sz w:val="28"/>
          <w:szCs w:val="28"/>
        </w:rPr>
      </w:pPr>
      <w:r w:rsidRPr="00A0247F">
        <w:rPr>
          <w:rFonts w:ascii="Arial" w:hAnsi="Arial" w:cs="Arial"/>
          <w:color w:val="000000"/>
          <w:sz w:val="28"/>
          <w:szCs w:val="28"/>
        </w:rPr>
        <w:br/>
      </w:r>
      <w:r w:rsidRPr="00A0247F" w:rsidR="00DF3CB4">
        <w:rPr>
          <w:rStyle w:val="Strong"/>
          <w:rFonts w:ascii="Arial" w:hAnsi="Arial" w:cs="Arial"/>
          <w:color w:val="000000"/>
          <w:sz w:val="28"/>
          <w:szCs w:val="28"/>
        </w:rPr>
        <w:t>Steve</w:t>
      </w:r>
      <w:r w:rsidRPr="00A0247F" w:rsidR="00DF3CB4">
        <w:rPr>
          <w:rStyle w:val="apple-converted-space"/>
          <w:rFonts w:ascii="Arial" w:hAnsi="Arial" w:cs="Arial"/>
          <w:color w:val="000000"/>
          <w:sz w:val="28"/>
          <w:szCs w:val="28"/>
        </w:rPr>
        <w:t>: R</w:t>
      </w:r>
      <w:r w:rsidRPr="00A0247F" w:rsidR="00DF3CB4">
        <w:rPr>
          <w:rFonts w:ascii="Arial" w:hAnsi="Arial" w:cs="Arial"/>
          <w:color w:val="000000"/>
          <w:sz w:val="28"/>
          <w:szCs w:val="28"/>
        </w:rPr>
        <w:t>ecommended reducing the number of objectives from four to two and shared previous suggestions from the November meeting.</w:t>
      </w:r>
    </w:p>
    <w:p w:rsidRPr="00A0247F" w:rsidR="00DF3CB4" w:rsidP="00DF3CB4" w:rsidRDefault="00DF3CB4" w14:paraId="46D58D53" w14:textId="1CEF69E7">
      <w:pPr>
        <w:pStyle w:val="NormalWeb"/>
        <w:rPr>
          <w:rFonts w:ascii="Arial" w:hAnsi="Arial" w:cs="Arial"/>
          <w:color w:val="000000"/>
          <w:sz w:val="28"/>
          <w:szCs w:val="28"/>
        </w:rPr>
      </w:pPr>
      <w:r w:rsidRPr="00A0247F">
        <w:rPr>
          <w:rStyle w:val="Strong"/>
          <w:rFonts w:ascii="Arial" w:hAnsi="Arial" w:cs="Arial"/>
          <w:color w:val="000000"/>
          <w:sz w:val="28"/>
          <w:szCs w:val="28"/>
        </w:rPr>
        <w:t>Heidi</w:t>
      </w:r>
      <w:r w:rsidRPr="00A0247F">
        <w:rPr>
          <w:rStyle w:val="apple-converted-space"/>
          <w:rFonts w:ascii="Arial" w:hAnsi="Arial" w:cs="Arial"/>
          <w:color w:val="000000"/>
          <w:sz w:val="28"/>
          <w:szCs w:val="28"/>
        </w:rPr>
        <w:t>: Q</w:t>
      </w:r>
      <w:r w:rsidRPr="00A0247F">
        <w:rPr>
          <w:rFonts w:ascii="Arial" w:hAnsi="Arial" w:cs="Arial"/>
          <w:color w:val="000000"/>
          <w:sz w:val="28"/>
          <w:szCs w:val="28"/>
        </w:rPr>
        <w:t>uestioned whether it is necessary to add testimonials to the presentation.</w:t>
      </w:r>
    </w:p>
    <w:p w:rsidRPr="00A0247F" w:rsidR="00DF3CB4" w:rsidP="00DF3CB4" w:rsidRDefault="00DF3CB4" w14:paraId="099B7BCD" w14:textId="327DE926">
      <w:pPr>
        <w:pStyle w:val="NormalWeb"/>
        <w:rPr>
          <w:rFonts w:ascii="Arial" w:hAnsi="Arial" w:cs="Arial"/>
          <w:color w:val="000000"/>
          <w:sz w:val="28"/>
          <w:szCs w:val="28"/>
        </w:rPr>
      </w:pPr>
      <w:r w:rsidRPr="00A0247F">
        <w:rPr>
          <w:rStyle w:val="Strong"/>
          <w:rFonts w:ascii="Arial" w:hAnsi="Arial" w:cs="Arial"/>
          <w:color w:val="000000"/>
          <w:sz w:val="28"/>
          <w:szCs w:val="28"/>
        </w:rPr>
        <w:t>Brenda</w:t>
      </w:r>
      <w:r w:rsidRPr="00A0247F">
        <w:rPr>
          <w:rStyle w:val="apple-converted-space"/>
          <w:rFonts w:ascii="Arial" w:hAnsi="Arial" w:cs="Arial"/>
          <w:color w:val="000000"/>
          <w:sz w:val="28"/>
          <w:szCs w:val="28"/>
        </w:rPr>
        <w:t>: S</w:t>
      </w:r>
      <w:r w:rsidRPr="00A0247F">
        <w:rPr>
          <w:rFonts w:ascii="Arial" w:hAnsi="Arial" w:cs="Arial"/>
          <w:color w:val="000000"/>
          <w:sz w:val="28"/>
          <w:szCs w:val="28"/>
        </w:rPr>
        <w:t>uggested softening the language by adjusting adjectives and changing "discuss" to "define" when referring to TBI services for better clarity.</w:t>
      </w:r>
    </w:p>
    <w:p w:rsidR="008F1C7F" w:rsidP="008F1C7F" w:rsidRDefault="008F1C7F" w14:paraId="3AE1F954" w14:textId="77777777">
      <w:pPr>
        <w:spacing w:before="48" w:after="48"/>
        <w:ind w:right="-89"/>
        <w:rPr>
          <w:rFonts w:ascii="Arial" w:hAnsi="Arial" w:eastAsia="Arial" w:cs="Arial"/>
          <w:b/>
          <w:bCs/>
          <w:sz w:val="28"/>
          <w:szCs w:val="28"/>
        </w:rPr>
      </w:pPr>
      <w:r w:rsidRPr="00A0247F">
        <w:rPr>
          <w:rFonts w:ascii="Arial" w:hAnsi="Arial" w:eastAsia="Arial" w:cs="Arial"/>
          <w:b/>
          <w:bCs/>
          <w:sz w:val="28"/>
          <w:szCs w:val="28"/>
        </w:rPr>
        <w:t>Action Items:</w:t>
      </w:r>
    </w:p>
    <w:p w:rsidRPr="007A57E4" w:rsidR="007A57E4" w:rsidP="007A57E4" w:rsidRDefault="007A57E4" w14:paraId="393C4DDF" w14:textId="77777777">
      <w:pPr>
        <w:pStyle w:val="ListParagraph"/>
        <w:numPr>
          <w:ilvl w:val="0"/>
          <w:numId w:val="6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Randy will send Viv or Tanya the additional resources he has for the Resource Directory</w:t>
      </w:r>
    </w:p>
    <w:p w:rsidRPr="007A57E4" w:rsidR="007A57E4" w:rsidP="007A57E4" w:rsidRDefault="007A57E4" w14:paraId="1CAED3C4" w14:textId="77777777">
      <w:pPr>
        <w:pStyle w:val="ListParagraph"/>
        <w:numPr>
          <w:ilvl w:val="0"/>
          <w:numId w:val="6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DOR will send Viv the copy of the Resource Directory that is currently on the website</w:t>
      </w:r>
    </w:p>
    <w:p w:rsidRPr="007A57E4" w:rsidR="007A57E4" w:rsidP="007A57E4" w:rsidRDefault="007A57E4" w14:paraId="52613E5C" w14:textId="66FA5600">
      <w:pPr>
        <w:pStyle w:val="ListParagraph"/>
        <w:numPr>
          <w:ilvl w:val="0"/>
          <w:numId w:val="6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DOR will connect with Legal regarding legalities in distributing the Resource Directory and TBI 101 Basics presen</w:t>
      </w:r>
      <w:r>
        <w:rPr>
          <w:rFonts w:ascii="Arial" w:hAnsi="Arial" w:eastAsia="Times New Roman" w:cs="Arial"/>
          <w:color w:val="000000"/>
          <w:sz w:val="28"/>
          <w:szCs w:val="28"/>
          <w:lang w:val="en-GB" w:eastAsia="en-GB"/>
        </w:rPr>
        <w:t>t</w:t>
      </w:r>
      <w:r w:rsidRPr="007A57E4">
        <w:rPr>
          <w:rFonts w:ascii="Arial" w:hAnsi="Arial" w:eastAsia="Times New Roman" w:cs="Arial"/>
          <w:color w:val="000000"/>
          <w:sz w:val="28"/>
          <w:szCs w:val="28"/>
          <w:lang w:val="en-GB" w:eastAsia="en-GB"/>
        </w:rPr>
        <w:t>ation.</w:t>
      </w:r>
    </w:p>
    <w:p w:rsidRPr="007A57E4" w:rsidR="000A6203" w:rsidP="007A57E4" w:rsidRDefault="007A57E4" w14:paraId="735E9BDC" w14:textId="169E4F9F">
      <w:pPr>
        <w:pStyle w:val="ListParagraph"/>
        <w:numPr>
          <w:ilvl w:val="0"/>
          <w:numId w:val="6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DOR will add members to the Teams group for the Board</w:t>
      </w:r>
    </w:p>
    <w:p w:rsidRPr="00430A32" w:rsidR="000A6203" w:rsidP="5CEBF0D1" w:rsidRDefault="164D4FB4" w14:paraId="22864A78" w14:textId="6892FD7B">
      <w:pPr>
        <w:spacing w:after="0"/>
        <w:rPr>
          <w:rFonts w:ascii="Arial" w:hAnsi="Arial" w:cs="Arial"/>
          <w:color w:val="000000" w:themeColor="text1"/>
          <w:sz w:val="28"/>
          <w:szCs w:val="28"/>
        </w:rPr>
      </w:pPr>
      <w:r w:rsidRPr="00430A32">
        <w:rPr>
          <w:rFonts w:ascii="Arial" w:hAnsi="Arial" w:eastAsia="Arial" w:cs="Arial"/>
          <w:b/>
          <w:bCs/>
          <w:color w:val="000000" w:themeColor="text1"/>
          <w:sz w:val="28"/>
          <w:szCs w:val="28"/>
        </w:rPr>
        <w:t>Future Meeting Dates</w:t>
      </w:r>
    </w:p>
    <w:p w:rsidRPr="00430A32" w:rsidR="0047781F" w:rsidP="0047781F" w:rsidRDefault="0047781F" w14:paraId="0902EBCA" w14:textId="77777777">
      <w:pPr>
        <w:pStyle w:val="Default"/>
        <w:numPr>
          <w:ilvl w:val="0"/>
          <w:numId w:val="59"/>
        </w:numPr>
        <w:rPr>
          <w:rFonts w:ascii="Arial" w:hAnsi="Arial" w:eastAsia="Arial" w:cs="Arial"/>
          <w:color w:val="000000" w:themeColor="text1"/>
          <w:sz w:val="28"/>
          <w:szCs w:val="28"/>
        </w:rPr>
      </w:pPr>
      <w:r w:rsidRPr="00430A32">
        <w:rPr>
          <w:rFonts w:ascii="Arial" w:hAnsi="Arial" w:eastAsia="Arial" w:cs="Arial"/>
          <w:color w:val="000000" w:themeColor="text1"/>
          <w:sz w:val="28"/>
          <w:szCs w:val="28"/>
        </w:rPr>
        <w:t>TBI Advisory Board – April 21st, 2025 @ 9:00 am</w:t>
      </w:r>
    </w:p>
    <w:p w:rsidRPr="00430A32" w:rsidR="0047781F" w:rsidP="0047781F" w:rsidRDefault="0047781F" w14:paraId="501C4D98" w14:textId="77777777">
      <w:pPr>
        <w:pStyle w:val="Default"/>
        <w:numPr>
          <w:ilvl w:val="0"/>
          <w:numId w:val="59"/>
        </w:numPr>
        <w:rPr>
          <w:rFonts w:ascii="Arial" w:hAnsi="Arial" w:eastAsia="Arial" w:cs="Arial"/>
          <w:color w:val="000000" w:themeColor="text1"/>
          <w:sz w:val="28"/>
          <w:szCs w:val="28"/>
        </w:rPr>
      </w:pPr>
      <w:r w:rsidRPr="00430A32">
        <w:rPr>
          <w:rFonts w:ascii="Arial" w:hAnsi="Arial" w:eastAsia="Arial" w:cs="Arial"/>
          <w:color w:val="000000" w:themeColor="text1"/>
          <w:sz w:val="28"/>
          <w:szCs w:val="28"/>
        </w:rPr>
        <w:t>Data Analytics Committee – March 13, 2025 @ 8:30 am</w:t>
      </w:r>
    </w:p>
    <w:p w:rsidRPr="00430A32" w:rsidR="000A6203" w:rsidP="0047781F" w:rsidRDefault="0047781F" w14:paraId="40CAF84A" w14:textId="68D9964F">
      <w:pPr>
        <w:pStyle w:val="ListParagraph"/>
        <w:numPr>
          <w:ilvl w:val="0"/>
          <w:numId w:val="59"/>
        </w:numPr>
        <w:spacing w:after="0"/>
        <w:rPr>
          <w:rFonts w:ascii="Arial" w:hAnsi="Arial" w:cs="Arial"/>
          <w:color w:val="000000" w:themeColor="text1"/>
          <w:sz w:val="28"/>
          <w:szCs w:val="28"/>
        </w:rPr>
      </w:pPr>
      <w:r w:rsidRPr="00430A32">
        <w:rPr>
          <w:rFonts w:ascii="Arial" w:hAnsi="Arial" w:eastAsia="Arial" w:cs="Arial"/>
          <w:color w:val="000000" w:themeColor="text1"/>
          <w:sz w:val="28"/>
          <w:szCs w:val="28"/>
        </w:rPr>
        <w:t xml:space="preserve">Next Education and Public Outreach Committee – March 13, 2025 </w:t>
      </w:r>
      <w:r w:rsidRPr="00430A32" w:rsidR="164D4FB4">
        <w:rPr>
          <w:rFonts w:ascii="Arial" w:hAnsi="Arial" w:eastAsia="Arial" w:cs="Arial"/>
          <w:color w:val="000000" w:themeColor="text1"/>
          <w:sz w:val="28"/>
          <w:szCs w:val="28"/>
        </w:rPr>
        <w:t xml:space="preserve"> </w:t>
      </w:r>
    </w:p>
    <w:p w:rsidRPr="00430A32" w:rsidR="0047781F" w:rsidP="0047781F" w:rsidRDefault="0047781F" w14:paraId="14EE7373" w14:textId="77777777">
      <w:pPr>
        <w:pStyle w:val="ListParagraph"/>
        <w:spacing w:after="0"/>
        <w:rPr>
          <w:rFonts w:ascii="Arial" w:hAnsi="Arial" w:cs="Arial"/>
          <w:color w:val="000000" w:themeColor="text1"/>
          <w:sz w:val="28"/>
          <w:szCs w:val="28"/>
        </w:rPr>
      </w:pPr>
    </w:p>
    <w:p w:rsidRPr="00430A32" w:rsidR="000A6203" w:rsidP="5CEBF0D1" w:rsidRDefault="164D4FB4" w14:paraId="7D361B23" w14:textId="00ECEBC7">
      <w:pPr>
        <w:spacing w:after="0"/>
        <w:rPr>
          <w:rFonts w:ascii="Arial" w:hAnsi="Arial" w:cs="Arial"/>
          <w:color w:val="000000" w:themeColor="text1"/>
          <w:sz w:val="28"/>
          <w:szCs w:val="28"/>
        </w:rPr>
      </w:pPr>
      <w:r w:rsidRPr="00430A32">
        <w:rPr>
          <w:rFonts w:ascii="Arial" w:hAnsi="Arial" w:eastAsia="Arial" w:cs="Arial"/>
          <w:color w:val="000000" w:themeColor="text1"/>
          <w:sz w:val="28"/>
          <w:szCs w:val="28"/>
        </w:rPr>
        <w:t>Committee comments: None</w:t>
      </w:r>
    </w:p>
    <w:p w:rsidRPr="00430A32" w:rsidR="000A6203" w:rsidP="5CEBF0D1" w:rsidRDefault="164D4FB4" w14:paraId="51325C07" w14:textId="1C1DECB7">
      <w:pPr>
        <w:spacing w:before="48" w:after="48"/>
        <w:ind w:right="-89"/>
        <w:rPr>
          <w:rFonts w:ascii="Arial" w:hAnsi="Arial" w:cs="Arial"/>
          <w:color w:val="000000" w:themeColor="text1"/>
          <w:sz w:val="28"/>
          <w:szCs w:val="28"/>
        </w:rPr>
      </w:pPr>
      <w:r w:rsidRPr="00430A32">
        <w:rPr>
          <w:rFonts w:ascii="Arial" w:hAnsi="Arial" w:eastAsia="Arial" w:cs="Arial"/>
          <w:color w:val="000000" w:themeColor="text1"/>
          <w:sz w:val="28"/>
          <w:szCs w:val="28"/>
        </w:rPr>
        <w:t>Public comments: None</w:t>
      </w:r>
    </w:p>
    <w:p w:rsidRPr="00430A32" w:rsidR="000A6203" w:rsidP="5CEBF0D1" w:rsidRDefault="164D4FB4" w14:paraId="6AC8B5CD" w14:textId="3F535AEE">
      <w:pPr>
        <w:spacing w:after="0"/>
        <w:rPr>
          <w:rFonts w:ascii="Arial" w:hAnsi="Arial" w:cs="Arial"/>
          <w:color w:val="000000" w:themeColor="text1"/>
          <w:sz w:val="28"/>
          <w:szCs w:val="28"/>
        </w:rPr>
      </w:pPr>
      <w:r w:rsidRPr="00430A32">
        <w:rPr>
          <w:rFonts w:ascii="Arial" w:hAnsi="Arial" w:eastAsia="Arial" w:cs="Arial"/>
          <w:color w:val="000000" w:themeColor="text1"/>
          <w:sz w:val="28"/>
          <w:szCs w:val="28"/>
        </w:rPr>
        <w:t xml:space="preserve"> </w:t>
      </w:r>
    </w:p>
    <w:p w:rsidRPr="00430A32" w:rsidR="00FD55C9" w:rsidP="00FD55C9" w:rsidRDefault="164D4FB4" w14:paraId="696B512F" w14:textId="77777777">
      <w:pPr>
        <w:spacing w:after="0"/>
        <w:rPr>
          <w:rFonts w:ascii="Arial" w:hAnsi="Arial" w:eastAsia="Arial" w:cs="Arial"/>
          <w:b/>
          <w:bCs/>
          <w:color w:val="000000" w:themeColor="text1"/>
          <w:sz w:val="28"/>
          <w:szCs w:val="28"/>
        </w:rPr>
      </w:pPr>
      <w:r w:rsidRPr="00430A32">
        <w:rPr>
          <w:rFonts w:ascii="Arial" w:hAnsi="Arial" w:eastAsia="Arial" w:cs="Arial"/>
          <w:b/>
          <w:bCs/>
          <w:color w:val="000000" w:themeColor="text1"/>
          <w:sz w:val="28"/>
          <w:szCs w:val="28"/>
        </w:rPr>
        <w:t>Adjournment</w:t>
      </w:r>
    </w:p>
    <w:p w:rsidRPr="00430A32" w:rsidR="000A6203" w:rsidP="76A58338" w:rsidRDefault="001C666F" w14:paraId="3903CA63" w14:textId="2FC8A22D">
      <w:pPr>
        <w:pStyle w:val="ListParagraph"/>
        <w:numPr>
          <w:ilvl w:val="0"/>
          <w:numId w:val="31"/>
        </w:numPr>
        <w:spacing w:after="0"/>
        <w:rPr>
          <w:rFonts w:ascii="Arial" w:hAnsi="Arial" w:eastAsia="Arial" w:cs="Arial"/>
          <w:color w:val="000000" w:themeColor="text1"/>
          <w:sz w:val="28"/>
          <w:szCs w:val="28"/>
        </w:rPr>
      </w:pPr>
      <w:r w:rsidRPr="00430A32">
        <w:rPr>
          <w:rFonts w:ascii="Arial" w:hAnsi="Arial" w:eastAsia="Arial" w:cs="Arial"/>
          <w:color w:val="000000" w:themeColor="text1"/>
          <w:sz w:val="28"/>
          <w:szCs w:val="28"/>
        </w:rPr>
        <w:t xml:space="preserve">Heidi Frye </w:t>
      </w:r>
      <w:r w:rsidRPr="00430A32" w:rsidR="0047781F">
        <w:rPr>
          <w:rFonts w:ascii="Arial" w:hAnsi="Arial" w:eastAsia="Arial" w:cs="Arial"/>
          <w:color w:val="000000" w:themeColor="text1"/>
          <w:sz w:val="28"/>
          <w:szCs w:val="28"/>
        </w:rPr>
        <w:t xml:space="preserve">motioned to adjourn; </w:t>
      </w:r>
      <w:r w:rsidRPr="00430A32">
        <w:rPr>
          <w:rFonts w:ascii="Arial" w:hAnsi="Arial" w:eastAsia="Arial" w:cs="Arial"/>
          <w:color w:val="000000" w:themeColor="text1"/>
          <w:sz w:val="28"/>
          <w:szCs w:val="28"/>
        </w:rPr>
        <w:t xml:space="preserve">Randy Dinning </w:t>
      </w:r>
      <w:r w:rsidRPr="00430A32" w:rsidR="0047781F">
        <w:rPr>
          <w:rFonts w:ascii="Arial" w:hAnsi="Arial" w:eastAsia="Arial" w:cs="Arial"/>
          <w:color w:val="000000" w:themeColor="text1"/>
          <w:sz w:val="28"/>
          <w:szCs w:val="28"/>
        </w:rPr>
        <w:t xml:space="preserve">seconded. The meeting ended at </w:t>
      </w:r>
      <w:r w:rsidRPr="00430A32">
        <w:rPr>
          <w:rFonts w:ascii="Arial" w:hAnsi="Arial" w:eastAsia="Arial" w:cs="Arial"/>
          <w:color w:val="000000" w:themeColor="text1"/>
          <w:sz w:val="28"/>
          <w:szCs w:val="28"/>
        </w:rPr>
        <w:t>1:08</w:t>
      </w:r>
      <w:r w:rsidRPr="00430A32" w:rsidR="0047781F">
        <w:rPr>
          <w:rFonts w:ascii="Arial" w:hAnsi="Arial" w:eastAsia="Arial" w:cs="Arial"/>
          <w:color w:val="000000" w:themeColor="text1"/>
          <w:sz w:val="28"/>
          <w:szCs w:val="28"/>
        </w:rPr>
        <w:t xml:space="preserve"> </w:t>
      </w:r>
      <w:r w:rsidRPr="00430A32">
        <w:rPr>
          <w:rFonts w:ascii="Arial" w:hAnsi="Arial" w:eastAsia="Arial" w:cs="Arial"/>
          <w:color w:val="000000" w:themeColor="text1"/>
          <w:sz w:val="28"/>
          <w:szCs w:val="28"/>
        </w:rPr>
        <w:t>pm</w:t>
      </w:r>
      <w:r w:rsidRPr="00430A32" w:rsidR="0047781F">
        <w:rPr>
          <w:rFonts w:ascii="Arial" w:hAnsi="Arial" w:eastAsia="Arial" w:cs="Arial"/>
          <w:color w:val="000000" w:themeColor="text1"/>
          <w:sz w:val="28"/>
          <w:szCs w:val="28"/>
        </w:rPr>
        <w:t xml:space="preserve">. </w:t>
      </w:r>
    </w:p>
    <w:p w:rsidRPr="00430A32" w:rsidR="0047781F" w:rsidP="5CEBF0D1" w:rsidRDefault="0047781F" w14:paraId="4EF4B4B0" w14:textId="77777777">
      <w:pPr>
        <w:spacing w:after="0"/>
        <w:rPr>
          <w:rFonts w:ascii="Arial" w:hAnsi="Arial" w:eastAsia="Arial" w:cs="Arial"/>
          <w:sz w:val="28"/>
          <w:szCs w:val="28"/>
        </w:rPr>
      </w:pPr>
    </w:p>
    <w:p w:rsidRPr="00430A32" w:rsidR="000A6203" w:rsidP="5CEBF0D1" w:rsidRDefault="164D4FB4" w14:paraId="38AD65AE" w14:textId="576DCD5C">
      <w:pPr>
        <w:spacing w:after="0"/>
        <w:jc w:val="center"/>
        <w:rPr>
          <w:rFonts w:ascii="Arial" w:hAnsi="Arial" w:cs="Arial"/>
          <w:sz w:val="28"/>
          <w:szCs w:val="28"/>
        </w:rPr>
      </w:pPr>
      <w:r w:rsidRPr="00430A32">
        <w:rPr>
          <w:rFonts w:ascii="Arial" w:hAnsi="Arial" w:eastAsia="Arial" w:cs="Arial"/>
          <w:b/>
          <w:bCs/>
          <w:sz w:val="28"/>
          <w:szCs w:val="28"/>
          <w:u w:val="single"/>
        </w:rPr>
        <w:t>Public Policy and Funding Committee</w:t>
      </w:r>
      <w:r w:rsidRPr="00430A32" w:rsidR="00D60993">
        <w:rPr>
          <w:rFonts w:ascii="Arial" w:hAnsi="Arial" w:eastAsia="Arial" w:cs="Arial"/>
          <w:b/>
          <w:bCs/>
          <w:sz w:val="28"/>
          <w:szCs w:val="28"/>
          <w:u w:val="single"/>
        </w:rPr>
        <w:t xml:space="preserve"> (PPFC)</w:t>
      </w:r>
    </w:p>
    <w:p w:rsidRPr="00430A32" w:rsidR="000A6203" w:rsidP="5CEBF0D1" w:rsidRDefault="164D4FB4" w14:paraId="733B68B7" w14:textId="274D7A14">
      <w:pPr>
        <w:spacing w:after="0"/>
        <w:rPr>
          <w:rFonts w:ascii="Arial" w:hAnsi="Arial" w:cs="Arial"/>
          <w:sz w:val="28"/>
          <w:szCs w:val="28"/>
        </w:rPr>
      </w:pPr>
      <w:r w:rsidRPr="00430A32">
        <w:rPr>
          <w:rFonts w:ascii="Arial" w:hAnsi="Arial" w:eastAsia="Arial" w:cs="Arial"/>
          <w:sz w:val="28"/>
          <w:szCs w:val="28"/>
        </w:rPr>
        <w:t>Meeting was called to order at 2:</w:t>
      </w:r>
      <w:r w:rsidRPr="00430A32" w:rsidR="002D47B1">
        <w:rPr>
          <w:rFonts w:ascii="Arial" w:hAnsi="Arial" w:eastAsia="Arial" w:cs="Arial"/>
          <w:sz w:val="28"/>
          <w:szCs w:val="28"/>
        </w:rPr>
        <w:t>0</w:t>
      </w:r>
      <w:r w:rsidRPr="00430A32" w:rsidR="002922B4">
        <w:rPr>
          <w:rFonts w:ascii="Arial" w:hAnsi="Arial" w:eastAsia="Arial" w:cs="Arial"/>
          <w:sz w:val="28"/>
          <w:szCs w:val="28"/>
        </w:rPr>
        <w:t xml:space="preserve">6 </w:t>
      </w:r>
      <w:r w:rsidRPr="00430A32">
        <w:rPr>
          <w:rFonts w:ascii="Arial" w:hAnsi="Arial" w:eastAsia="Arial" w:cs="Arial"/>
          <w:sz w:val="28"/>
          <w:szCs w:val="28"/>
        </w:rPr>
        <w:t>p.m. by</w:t>
      </w:r>
      <w:r w:rsidRPr="00430A32" w:rsidR="00B17EBC">
        <w:rPr>
          <w:rFonts w:ascii="Arial" w:hAnsi="Arial" w:eastAsia="Arial" w:cs="Arial"/>
          <w:sz w:val="28"/>
          <w:szCs w:val="28"/>
        </w:rPr>
        <w:t xml:space="preserve"> Katie Shinoda</w:t>
      </w:r>
      <w:r w:rsidRPr="00430A32">
        <w:rPr>
          <w:rFonts w:ascii="Arial" w:hAnsi="Arial" w:eastAsia="Arial" w:cs="Arial"/>
          <w:sz w:val="28"/>
          <w:szCs w:val="28"/>
        </w:rPr>
        <w:t>. Quorum was</w:t>
      </w:r>
      <w:r w:rsidRPr="00430A32" w:rsidR="0047781F">
        <w:rPr>
          <w:rFonts w:ascii="Arial" w:hAnsi="Arial" w:eastAsia="Arial" w:cs="Arial"/>
          <w:sz w:val="28"/>
          <w:szCs w:val="28"/>
        </w:rPr>
        <w:t xml:space="preserve"> </w:t>
      </w:r>
      <w:r w:rsidRPr="00430A32">
        <w:rPr>
          <w:rFonts w:ascii="Arial" w:hAnsi="Arial" w:eastAsia="Arial" w:cs="Arial"/>
          <w:sz w:val="28"/>
          <w:szCs w:val="28"/>
        </w:rPr>
        <w:t>met.</w:t>
      </w:r>
    </w:p>
    <w:p w:rsidRPr="00430A32" w:rsidR="000A6203" w:rsidP="5CEBF0D1" w:rsidRDefault="164D4FB4" w14:paraId="6C431CA5" w14:textId="2CB25009">
      <w:pPr>
        <w:spacing w:after="0"/>
        <w:rPr>
          <w:rFonts w:ascii="Arial" w:hAnsi="Arial" w:cs="Arial"/>
          <w:sz w:val="28"/>
          <w:szCs w:val="28"/>
        </w:rPr>
      </w:pPr>
      <w:r w:rsidRPr="00430A32">
        <w:rPr>
          <w:rFonts w:ascii="Arial" w:hAnsi="Arial" w:eastAsia="Arial" w:cs="Arial"/>
          <w:sz w:val="28"/>
          <w:szCs w:val="28"/>
        </w:rPr>
        <w:t xml:space="preserve"> </w:t>
      </w:r>
    </w:p>
    <w:p w:rsidRPr="00430A32" w:rsidR="002D47B1" w:rsidP="5CEBF0D1" w:rsidRDefault="164D4FB4" w14:paraId="3EEF594D" w14:textId="7F41BB5B">
      <w:pPr>
        <w:spacing w:after="0"/>
        <w:rPr>
          <w:rFonts w:ascii="Arial" w:hAnsi="Arial" w:eastAsia="Arial" w:cs="Arial"/>
          <w:b/>
          <w:bCs/>
          <w:sz w:val="28"/>
          <w:szCs w:val="28"/>
        </w:rPr>
      </w:pPr>
      <w:r w:rsidRPr="00430A32">
        <w:rPr>
          <w:rFonts w:ascii="Arial" w:hAnsi="Arial" w:eastAsia="Arial" w:cs="Arial"/>
          <w:b/>
          <w:bCs/>
          <w:sz w:val="28"/>
          <w:szCs w:val="28"/>
        </w:rPr>
        <w:t>Members Present</w:t>
      </w:r>
      <w:r w:rsidRPr="00430A32" w:rsidR="00015D1F">
        <w:rPr>
          <w:rFonts w:ascii="Arial" w:hAnsi="Arial" w:eastAsia="Arial" w:cs="Arial"/>
          <w:b/>
          <w:bCs/>
          <w:sz w:val="28"/>
          <w:szCs w:val="28"/>
        </w:rPr>
        <w:t>:</w:t>
      </w:r>
    </w:p>
    <w:p w:rsidRPr="00430A32" w:rsidR="00B17EBC" w:rsidP="00B17EBC" w:rsidRDefault="00B17EBC" w14:paraId="7A261751" w14:textId="7B1CAC7E">
      <w:pPr>
        <w:pStyle w:val="ListParagraph"/>
        <w:numPr>
          <w:ilvl w:val="0"/>
          <w:numId w:val="65"/>
        </w:numPr>
        <w:spacing w:after="0"/>
        <w:rPr>
          <w:rFonts w:ascii="Arial" w:hAnsi="Arial" w:eastAsia="Arial" w:cs="Arial"/>
          <w:sz w:val="28"/>
          <w:szCs w:val="28"/>
        </w:rPr>
      </w:pPr>
      <w:r w:rsidRPr="00430A32">
        <w:rPr>
          <w:rFonts w:ascii="Arial" w:hAnsi="Arial" w:eastAsia="Arial" w:cs="Arial"/>
          <w:sz w:val="28"/>
          <w:szCs w:val="28"/>
        </w:rPr>
        <w:t>Dr. Katie Shinoda</w:t>
      </w:r>
    </w:p>
    <w:p w:rsidRPr="00430A32" w:rsidR="00B17EBC" w:rsidP="00B17EBC" w:rsidRDefault="00B17EBC" w14:paraId="6AC13011" w14:textId="373B4D11">
      <w:pPr>
        <w:pStyle w:val="ListParagraph"/>
        <w:numPr>
          <w:ilvl w:val="0"/>
          <w:numId w:val="65"/>
        </w:numPr>
        <w:spacing w:after="0"/>
        <w:rPr>
          <w:rFonts w:ascii="Arial" w:hAnsi="Arial" w:eastAsia="Arial" w:cs="Arial"/>
          <w:sz w:val="28"/>
          <w:szCs w:val="28"/>
        </w:rPr>
      </w:pPr>
      <w:r w:rsidRPr="00430A32">
        <w:rPr>
          <w:rFonts w:ascii="Arial" w:hAnsi="Arial" w:eastAsia="Arial" w:cs="Arial"/>
          <w:sz w:val="28"/>
          <w:szCs w:val="28"/>
        </w:rPr>
        <w:t>Dan Clarks</w:t>
      </w:r>
    </w:p>
    <w:p w:rsidRPr="00430A32" w:rsidR="00B17EBC" w:rsidP="00B17EBC" w:rsidRDefault="00B17EBC" w14:paraId="4F016758" w14:textId="115F8F0C">
      <w:pPr>
        <w:pStyle w:val="ListParagraph"/>
        <w:numPr>
          <w:ilvl w:val="0"/>
          <w:numId w:val="65"/>
        </w:numPr>
        <w:spacing w:after="0"/>
        <w:rPr>
          <w:rFonts w:ascii="Arial" w:hAnsi="Arial" w:eastAsia="Arial" w:cs="Arial"/>
          <w:sz w:val="28"/>
          <w:szCs w:val="28"/>
        </w:rPr>
      </w:pPr>
      <w:r w:rsidRPr="00430A32">
        <w:rPr>
          <w:rFonts w:ascii="Arial" w:hAnsi="Arial" w:eastAsia="Arial" w:cs="Arial"/>
          <w:sz w:val="28"/>
          <w:szCs w:val="28"/>
        </w:rPr>
        <w:t>Kristie Warren</w:t>
      </w:r>
    </w:p>
    <w:p w:rsidRPr="00430A32" w:rsidR="00B17EBC" w:rsidP="00B17EBC" w:rsidRDefault="00B17EBC" w14:paraId="30EFB644" w14:textId="77777777">
      <w:pPr>
        <w:pStyle w:val="ListParagraph"/>
        <w:spacing w:after="0"/>
        <w:rPr>
          <w:rFonts w:ascii="Arial" w:hAnsi="Arial" w:eastAsia="Arial" w:cs="Arial"/>
          <w:b/>
          <w:bCs/>
          <w:sz w:val="28"/>
          <w:szCs w:val="28"/>
        </w:rPr>
      </w:pPr>
    </w:p>
    <w:p w:rsidRPr="00430A32" w:rsidR="00B17EBC" w:rsidP="00B17EBC" w:rsidRDefault="00B17EBC" w14:paraId="17E46919" w14:textId="77777777">
      <w:pPr>
        <w:spacing w:after="0"/>
        <w:rPr>
          <w:rFonts w:ascii="Arial" w:hAnsi="Arial" w:cs="Arial"/>
          <w:sz w:val="28"/>
          <w:szCs w:val="28"/>
        </w:rPr>
      </w:pPr>
      <w:r w:rsidRPr="00430A32">
        <w:rPr>
          <w:rFonts w:ascii="Arial" w:hAnsi="Arial" w:eastAsia="Arial" w:cs="Arial"/>
          <w:b/>
          <w:bCs/>
          <w:sz w:val="28"/>
          <w:szCs w:val="28"/>
        </w:rPr>
        <w:t>Members Not Present:</w:t>
      </w:r>
    </w:p>
    <w:p w:rsidRPr="00430A32" w:rsidR="00B17EBC" w:rsidP="00B17EBC" w:rsidRDefault="00B17EBC" w14:paraId="700D9AAA" w14:textId="77777777">
      <w:pPr>
        <w:pStyle w:val="ListParagraph"/>
        <w:numPr>
          <w:ilvl w:val="0"/>
          <w:numId w:val="65"/>
        </w:numPr>
        <w:spacing w:after="0"/>
        <w:rPr>
          <w:rFonts w:ascii="Arial" w:hAnsi="Arial" w:eastAsia="Arial" w:cs="Arial"/>
          <w:b/>
          <w:bCs/>
          <w:sz w:val="28"/>
          <w:szCs w:val="28"/>
        </w:rPr>
      </w:pPr>
      <w:r w:rsidRPr="00430A32">
        <w:rPr>
          <w:rFonts w:ascii="Arial" w:hAnsi="Arial" w:cs="Arial"/>
          <w:sz w:val="28"/>
          <w:szCs w:val="28"/>
        </w:rPr>
        <w:t>None</w:t>
      </w:r>
    </w:p>
    <w:p w:rsidRPr="00430A32" w:rsidR="00B17EBC" w:rsidP="00B17EBC" w:rsidRDefault="00B17EBC" w14:paraId="7941F0DB" w14:textId="77777777">
      <w:pPr>
        <w:spacing w:after="0"/>
        <w:rPr>
          <w:rFonts w:ascii="Arial" w:hAnsi="Arial" w:cs="Arial"/>
          <w:sz w:val="28"/>
          <w:szCs w:val="28"/>
        </w:rPr>
      </w:pPr>
      <w:r w:rsidRPr="00430A32">
        <w:rPr>
          <w:rFonts w:ascii="Arial" w:hAnsi="Arial" w:eastAsia="Arial" w:cs="Arial"/>
          <w:b/>
          <w:bCs/>
          <w:sz w:val="28"/>
          <w:szCs w:val="28"/>
        </w:rPr>
        <w:br/>
      </w:r>
      <w:r w:rsidRPr="00430A32">
        <w:rPr>
          <w:rFonts w:ascii="Arial" w:hAnsi="Arial" w:eastAsia="Arial" w:cs="Arial"/>
          <w:b/>
          <w:bCs/>
          <w:sz w:val="28"/>
          <w:szCs w:val="28"/>
        </w:rPr>
        <w:t>DOR Staff Present:</w:t>
      </w:r>
    </w:p>
    <w:p w:rsidRPr="00430A32" w:rsidR="00B17EBC" w:rsidP="00B17EBC" w:rsidRDefault="00B17EBC" w14:paraId="71C2073A" w14:textId="05422EE9">
      <w:pPr>
        <w:pStyle w:val="ListParagraph"/>
        <w:numPr>
          <w:ilvl w:val="0"/>
          <w:numId w:val="22"/>
        </w:numPr>
        <w:spacing w:after="0"/>
        <w:rPr>
          <w:rFonts w:ascii="Arial" w:hAnsi="Arial" w:eastAsia="Arial" w:cs="Arial"/>
          <w:sz w:val="28"/>
          <w:szCs w:val="28"/>
        </w:rPr>
      </w:pPr>
      <w:r w:rsidRPr="00430A32">
        <w:rPr>
          <w:rFonts w:ascii="Arial" w:hAnsi="Arial" w:eastAsia="Arial" w:cs="Arial"/>
          <w:sz w:val="28"/>
          <w:szCs w:val="28"/>
        </w:rPr>
        <w:t>Tanya Thee</w:t>
      </w:r>
    </w:p>
    <w:p w:rsidRPr="00430A32" w:rsidR="002D47B1" w:rsidP="001C666F" w:rsidRDefault="00B17EBC" w14:paraId="52D5F0D5" w14:textId="236E3C73">
      <w:pPr>
        <w:pStyle w:val="ListParagraph"/>
        <w:numPr>
          <w:ilvl w:val="0"/>
          <w:numId w:val="22"/>
        </w:numPr>
        <w:spacing w:after="0"/>
        <w:rPr>
          <w:rFonts w:ascii="Arial" w:hAnsi="Arial" w:eastAsia="Arial" w:cs="Arial"/>
          <w:sz w:val="28"/>
          <w:szCs w:val="28"/>
        </w:rPr>
      </w:pPr>
      <w:r w:rsidRPr="00430A32">
        <w:rPr>
          <w:rFonts w:ascii="Arial" w:hAnsi="Arial" w:eastAsia="Arial" w:cs="Arial"/>
          <w:sz w:val="28"/>
          <w:szCs w:val="28"/>
        </w:rPr>
        <w:t>Zak Ford</w:t>
      </w:r>
    </w:p>
    <w:p w:rsidRPr="00430A32" w:rsidR="000A6203" w:rsidP="5CEBF0D1" w:rsidRDefault="164D4FB4" w14:paraId="017B442A" w14:textId="1197140F">
      <w:pPr>
        <w:spacing w:after="0"/>
        <w:rPr>
          <w:rFonts w:ascii="Arial" w:hAnsi="Arial" w:cs="Arial"/>
          <w:sz w:val="28"/>
          <w:szCs w:val="28"/>
        </w:rPr>
      </w:pPr>
      <w:r w:rsidRPr="00430A32">
        <w:rPr>
          <w:rFonts w:ascii="Arial" w:hAnsi="Arial" w:eastAsia="Arial" w:cs="Arial"/>
          <w:b/>
          <w:bCs/>
          <w:sz w:val="28"/>
          <w:szCs w:val="28"/>
        </w:rPr>
        <w:t xml:space="preserve"> </w:t>
      </w:r>
    </w:p>
    <w:p w:rsidRPr="00430A32" w:rsidR="000A6203" w:rsidP="5CEBF0D1" w:rsidRDefault="164D4FB4" w14:paraId="2B580CA5" w14:textId="78EA2D99">
      <w:pPr>
        <w:spacing w:after="0"/>
        <w:rPr>
          <w:rFonts w:ascii="Arial" w:hAnsi="Arial" w:cs="Arial"/>
          <w:sz w:val="28"/>
          <w:szCs w:val="28"/>
        </w:rPr>
      </w:pPr>
      <w:r w:rsidRPr="00430A32">
        <w:rPr>
          <w:rFonts w:ascii="Arial" w:hAnsi="Arial" w:eastAsia="Arial" w:cs="Arial"/>
          <w:b/>
          <w:bCs/>
          <w:sz w:val="28"/>
          <w:szCs w:val="28"/>
        </w:rPr>
        <w:t>Public Present</w:t>
      </w:r>
      <w:r w:rsidRPr="00430A32" w:rsidR="00015D1F">
        <w:rPr>
          <w:rFonts w:ascii="Arial" w:hAnsi="Arial" w:eastAsia="Arial" w:cs="Arial"/>
          <w:b/>
          <w:bCs/>
          <w:sz w:val="28"/>
          <w:szCs w:val="28"/>
        </w:rPr>
        <w:t>:</w:t>
      </w:r>
    </w:p>
    <w:p w:rsidRPr="00430A32" w:rsidR="000A6203" w:rsidP="003D6F73" w:rsidRDefault="00837FB7" w14:paraId="59794AC0" w14:textId="3212EEC0">
      <w:pPr>
        <w:pStyle w:val="ListParagraph"/>
        <w:numPr>
          <w:ilvl w:val="0"/>
          <w:numId w:val="34"/>
        </w:numPr>
        <w:spacing w:after="0"/>
        <w:rPr>
          <w:rFonts w:ascii="Arial" w:hAnsi="Arial" w:cs="Arial"/>
          <w:sz w:val="28"/>
          <w:szCs w:val="28"/>
        </w:rPr>
      </w:pPr>
      <w:r w:rsidRPr="00430A32">
        <w:rPr>
          <w:rFonts w:ascii="Arial" w:hAnsi="Arial" w:eastAsia="Arial" w:cs="Arial"/>
          <w:sz w:val="28"/>
          <w:szCs w:val="28"/>
        </w:rPr>
        <w:t>Brenda Plechaty</w:t>
      </w:r>
    </w:p>
    <w:p w:rsidRPr="00430A32" w:rsidR="00B17EBC" w:rsidP="000C4EFA" w:rsidRDefault="007577B6" w14:paraId="5E922B31" w14:textId="56743F32">
      <w:pPr>
        <w:pStyle w:val="ListParagraph"/>
        <w:numPr>
          <w:ilvl w:val="0"/>
          <w:numId w:val="34"/>
        </w:numPr>
        <w:spacing w:after="0"/>
        <w:rPr>
          <w:rFonts w:ascii="Arial" w:hAnsi="Arial" w:cs="Arial"/>
          <w:sz w:val="28"/>
          <w:szCs w:val="28"/>
        </w:rPr>
      </w:pPr>
      <w:r w:rsidRPr="00430A32">
        <w:rPr>
          <w:rFonts w:ascii="Arial" w:hAnsi="Arial" w:eastAsia="Arial" w:cs="Arial"/>
          <w:sz w:val="28"/>
          <w:szCs w:val="28"/>
        </w:rPr>
        <w:t>Lisa Hayes</w:t>
      </w:r>
      <w:r w:rsidRPr="00430A32" w:rsidR="000C4EFA">
        <w:rPr>
          <w:rFonts w:ascii="Arial" w:hAnsi="Arial" w:eastAsia="Arial" w:cs="Arial"/>
          <w:sz w:val="28"/>
          <w:szCs w:val="28"/>
        </w:rPr>
        <w:br/>
      </w:r>
    </w:p>
    <w:p w:rsidRPr="00430A32" w:rsidR="000A6203" w:rsidP="5CEBF0D1" w:rsidRDefault="164D4FB4" w14:paraId="7CE9FD2E" w14:textId="4AE440B7">
      <w:pPr>
        <w:spacing w:after="0"/>
        <w:rPr>
          <w:rFonts w:ascii="Arial" w:hAnsi="Arial" w:cs="Arial"/>
          <w:sz w:val="28"/>
          <w:szCs w:val="28"/>
        </w:rPr>
      </w:pPr>
      <w:r w:rsidRPr="00430A32">
        <w:rPr>
          <w:rFonts w:ascii="Arial" w:hAnsi="Arial" w:eastAsia="Arial" w:cs="Arial"/>
          <w:b/>
          <w:bCs/>
          <w:sz w:val="28"/>
          <w:szCs w:val="28"/>
        </w:rPr>
        <w:t>Committee Business</w:t>
      </w:r>
      <w:r w:rsidRPr="00430A32" w:rsidR="00015D1F">
        <w:rPr>
          <w:rFonts w:ascii="Arial" w:hAnsi="Arial" w:eastAsia="Arial" w:cs="Arial"/>
          <w:b/>
          <w:bCs/>
          <w:sz w:val="28"/>
          <w:szCs w:val="28"/>
        </w:rPr>
        <w:t>:</w:t>
      </w:r>
    </w:p>
    <w:p w:rsidRPr="00430A32" w:rsidR="000A6203" w:rsidP="5CEBF0D1" w:rsidRDefault="164D4FB4" w14:paraId="10A70818" w14:textId="49D58D08">
      <w:pPr>
        <w:spacing w:after="0"/>
        <w:rPr>
          <w:rFonts w:ascii="Arial" w:hAnsi="Arial" w:cs="Arial"/>
          <w:sz w:val="28"/>
          <w:szCs w:val="28"/>
        </w:rPr>
      </w:pPr>
      <w:r w:rsidRPr="00430A32">
        <w:rPr>
          <w:rFonts w:ascii="Arial" w:hAnsi="Arial" w:eastAsia="Arial" w:cs="Arial"/>
          <w:b/>
          <w:bCs/>
          <w:sz w:val="28"/>
          <w:szCs w:val="28"/>
        </w:rPr>
        <w:t xml:space="preserve"> </w:t>
      </w:r>
    </w:p>
    <w:p w:rsidRPr="00430A32" w:rsidR="000A6203" w:rsidP="5CEBF0D1" w:rsidRDefault="164D4FB4" w14:paraId="135BF2D7" w14:textId="460C4C1F">
      <w:pPr>
        <w:spacing w:after="0"/>
        <w:rPr>
          <w:rFonts w:ascii="Arial" w:hAnsi="Arial" w:cs="Arial"/>
          <w:sz w:val="28"/>
          <w:szCs w:val="28"/>
        </w:rPr>
      </w:pPr>
      <w:r w:rsidRPr="00430A32">
        <w:rPr>
          <w:rFonts w:ascii="Arial" w:hAnsi="Arial" w:eastAsia="Arial" w:cs="Arial"/>
          <w:b/>
          <w:bCs/>
          <w:sz w:val="28"/>
          <w:szCs w:val="28"/>
        </w:rPr>
        <w:t>Approval of Meeting Minutes</w:t>
      </w:r>
      <w:r w:rsidRPr="00430A32" w:rsidR="00015D1F">
        <w:rPr>
          <w:rFonts w:ascii="Arial" w:hAnsi="Arial" w:eastAsia="Arial" w:cs="Arial"/>
          <w:b/>
          <w:bCs/>
          <w:sz w:val="28"/>
          <w:szCs w:val="28"/>
        </w:rPr>
        <w:t>:</w:t>
      </w:r>
    </w:p>
    <w:p w:rsidRPr="00430A32" w:rsidR="000A6203" w:rsidP="00FF2B9F" w:rsidRDefault="164D4FB4" w14:paraId="1F6B9B0D" w14:textId="385286E5">
      <w:pPr>
        <w:pStyle w:val="ListParagraph"/>
        <w:numPr>
          <w:ilvl w:val="0"/>
          <w:numId w:val="29"/>
        </w:numPr>
        <w:spacing w:after="0"/>
        <w:ind w:left="630"/>
        <w:rPr>
          <w:rFonts w:ascii="Arial" w:hAnsi="Arial" w:eastAsia="Arial" w:cs="Arial"/>
          <w:sz w:val="28"/>
          <w:szCs w:val="28"/>
        </w:rPr>
      </w:pPr>
      <w:r w:rsidRPr="00430A32">
        <w:rPr>
          <w:rFonts w:ascii="Arial" w:hAnsi="Arial" w:eastAsia="Arial" w:cs="Arial"/>
          <w:sz w:val="28"/>
          <w:szCs w:val="28"/>
        </w:rPr>
        <w:t>Motion to approve the</w:t>
      </w:r>
      <w:r w:rsidRPr="00430A32" w:rsidR="00B17EBC">
        <w:rPr>
          <w:rFonts w:ascii="Arial" w:hAnsi="Arial" w:eastAsia="Arial" w:cs="Arial"/>
          <w:sz w:val="28"/>
          <w:szCs w:val="28"/>
        </w:rPr>
        <w:t xml:space="preserve"> February 13, 2025</w:t>
      </w:r>
      <w:r w:rsidRPr="00430A32" w:rsidR="00081DA7">
        <w:rPr>
          <w:rFonts w:ascii="Arial" w:hAnsi="Arial" w:eastAsia="Arial" w:cs="Arial"/>
          <w:sz w:val="28"/>
          <w:szCs w:val="28"/>
        </w:rPr>
        <w:t>,</w:t>
      </w:r>
      <w:r w:rsidRPr="00430A32">
        <w:rPr>
          <w:rFonts w:ascii="Arial" w:hAnsi="Arial" w:eastAsia="Arial" w:cs="Arial"/>
          <w:sz w:val="28"/>
          <w:szCs w:val="28"/>
        </w:rPr>
        <w:t xml:space="preserve"> PPFC meeting minutes was made by</w:t>
      </w:r>
      <w:r w:rsidRPr="00430A32" w:rsidR="000C4EFA">
        <w:rPr>
          <w:rFonts w:ascii="Arial" w:hAnsi="Arial" w:eastAsia="Arial" w:cs="Arial"/>
          <w:sz w:val="28"/>
          <w:szCs w:val="28"/>
        </w:rPr>
        <w:t xml:space="preserve"> Kristie Warren</w:t>
      </w:r>
      <w:r w:rsidRPr="00430A32">
        <w:rPr>
          <w:rFonts w:ascii="Arial" w:hAnsi="Arial" w:eastAsia="Arial" w:cs="Arial"/>
          <w:sz w:val="28"/>
          <w:szCs w:val="28"/>
        </w:rPr>
        <w:t xml:space="preserve">; </w:t>
      </w:r>
      <w:r w:rsidRPr="00430A32" w:rsidR="000C4EFA">
        <w:rPr>
          <w:rFonts w:ascii="Arial" w:hAnsi="Arial" w:eastAsia="Arial" w:cs="Arial"/>
          <w:sz w:val="28"/>
          <w:szCs w:val="28"/>
        </w:rPr>
        <w:t>Dan Clarks</w:t>
      </w:r>
      <w:r w:rsidRPr="00430A32">
        <w:rPr>
          <w:rFonts w:ascii="Arial" w:hAnsi="Arial" w:eastAsia="Arial" w:cs="Arial"/>
          <w:sz w:val="28"/>
          <w:szCs w:val="28"/>
        </w:rPr>
        <w:t xml:space="preserve"> seconded the motion. Approved by </w:t>
      </w:r>
      <w:r w:rsidRPr="00430A32" w:rsidR="005A4DB7">
        <w:rPr>
          <w:rFonts w:ascii="Arial" w:hAnsi="Arial" w:eastAsia="Arial" w:cs="Arial"/>
          <w:sz w:val="28"/>
          <w:szCs w:val="28"/>
        </w:rPr>
        <w:t xml:space="preserve">members Shinoda, </w:t>
      </w:r>
      <w:r w:rsidRPr="00430A32">
        <w:rPr>
          <w:rFonts w:ascii="Arial" w:hAnsi="Arial" w:eastAsia="Arial" w:cs="Arial"/>
          <w:sz w:val="28"/>
          <w:szCs w:val="28"/>
        </w:rPr>
        <w:t>Clark</w:t>
      </w:r>
      <w:r w:rsidRPr="00430A32" w:rsidR="000C4EFA">
        <w:rPr>
          <w:rFonts w:ascii="Arial" w:hAnsi="Arial" w:eastAsia="Arial" w:cs="Arial"/>
          <w:sz w:val="28"/>
          <w:szCs w:val="28"/>
        </w:rPr>
        <w:t>s,</w:t>
      </w:r>
      <w:r w:rsidRPr="00430A32">
        <w:rPr>
          <w:rFonts w:ascii="Arial" w:hAnsi="Arial" w:eastAsia="Arial" w:cs="Arial"/>
          <w:sz w:val="28"/>
          <w:szCs w:val="28"/>
        </w:rPr>
        <w:t xml:space="preserve"> and</w:t>
      </w:r>
      <w:r w:rsidRPr="00430A32" w:rsidR="000C4EFA">
        <w:rPr>
          <w:rFonts w:ascii="Arial" w:hAnsi="Arial" w:eastAsia="Arial" w:cs="Arial"/>
          <w:sz w:val="28"/>
          <w:szCs w:val="28"/>
        </w:rPr>
        <w:t xml:space="preserve"> Warren</w:t>
      </w:r>
      <w:r w:rsidRPr="00430A32">
        <w:rPr>
          <w:rFonts w:ascii="Arial" w:hAnsi="Arial" w:eastAsia="Arial" w:cs="Arial"/>
          <w:sz w:val="28"/>
          <w:szCs w:val="28"/>
        </w:rPr>
        <w:t>.</w:t>
      </w:r>
    </w:p>
    <w:p w:rsidRPr="00430A32" w:rsidR="000C4EFA" w:rsidP="5CEBF0D1" w:rsidRDefault="164D4FB4" w14:paraId="1BE432BA" w14:textId="1C7AC85D">
      <w:pPr>
        <w:spacing w:after="0"/>
        <w:rPr>
          <w:rFonts w:ascii="Arial" w:hAnsi="Arial" w:eastAsia="Arial" w:cs="Arial"/>
          <w:sz w:val="28"/>
          <w:szCs w:val="28"/>
        </w:rPr>
      </w:pPr>
      <w:r w:rsidRPr="00430A32">
        <w:rPr>
          <w:rFonts w:ascii="Arial" w:hAnsi="Arial" w:eastAsia="Arial" w:cs="Arial"/>
          <w:sz w:val="28"/>
          <w:szCs w:val="28"/>
        </w:rPr>
        <w:t xml:space="preserve"> </w:t>
      </w:r>
    </w:p>
    <w:p w:rsidRPr="00430A32" w:rsidR="000A6203" w:rsidP="5CEBF0D1" w:rsidRDefault="164D4FB4" w14:paraId="4DFBFC55" w14:textId="60D12B49">
      <w:pPr>
        <w:spacing w:after="0"/>
        <w:rPr>
          <w:rFonts w:ascii="Arial" w:hAnsi="Arial" w:cs="Arial"/>
          <w:sz w:val="28"/>
          <w:szCs w:val="28"/>
        </w:rPr>
      </w:pPr>
      <w:r w:rsidRPr="00430A32">
        <w:rPr>
          <w:rFonts w:ascii="Arial" w:hAnsi="Arial" w:eastAsia="Arial" w:cs="Arial"/>
          <w:sz w:val="28"/>
          <w:szCs w:val="28"/>
        </w:rPr>
        <w:t>Committee Comments: None</w:t>
      </w:r>
    </w:p>
    <w:p w:rsidRPr="00430A32" w:rsidR="000A6203" w:rsidP="5CEBF0D1" w:rsidRDefault="164D4FB4" w14:paraId="36E3CBA6" w14:textId="53766A2F">
      <w:pPr>
        <w:spacing w:after="0"/>
        <w:rPr>
          <w:rFonts w:ascii="Arial" w:hAnsi="Arial" w:cs="Arial"/>
          <w:sz w:val="28"/>
          <w:szCs w:val="28"/>
        </w:rPr>
      </w:pPr>
      <w:r w:rsidRPr="00430A32">
        <w:rPr>
          <w:rFonts w:ascii="Arial" w:hAnsi="Arial" w:eastAsia="Arial" w:cs="Arial"/>
          <w:sz w:val="28"/>
          <w:szCs w:val="28"/>
        </w:rPr>
        <w:t>Public Comments: None</w:t>
      </w:r>
    </w:p>
    <w:p w:rsidRPr="00430A32" w:rsidR="000A6203" w:rsidP="5CEBF0D1" w:rsidRDefault="164D4FB4" w14:paraId="5326ACBF" w14:textId="3C345791">
      <w:pPr>
        <w:spacing w:after="0"/>
        <w:rPr>
          <w:rFonts w:ascii="Arial" w:hAnsi="Arial" w:cs="Arial"/>
          <w:sz w:val="28"/>
          <w:szCs w:val="28"/>
        </w:rPr>
      </w:pPr>
      <w:r w:rsidRPr="00430A32">
        <w:rPr>
          <w:rFonts w:ascii="Arial" w:hAnsi="Arial" w:eastAsia="Arial" w:cs="Arial"/>
          <w:sz w:val="28"/>
          <w:szCs w:val="28"/>
        </w:rPr>
        <w:t xml:space="preserve"> </w:t>
      </w:r>
    </w:p>
    <w:p w:rsidRPr="00430A32" w:rsidR="00015D1F" w:rsidP="00015D1F" w:rsidRDefault="00015D1F" w14:paraId="15022C84" w14:textId="77777777">
      <w:pPr>
        <w:spacing w:after="0"/>
        <w:rPr>
          <w:rFonts w:ascii="Arial" w:hAnsi="Arial" w:eastAsia="Arial" w:cs="Arial"/>
          <w:b/>
          <w:bCs/>
          <w:sz w:val="28"/>
          <w:szCs w:val="28"/>
        </w:rPr>
      </w:pPr>
      <w:r w:rsidRPr="00430A32">
        <w:rPr>
          <w:rFonts w:ascii="Arial" w:hAnsi="Arial" w:eastAsia="Arial" w:cs="Arial"/>
          <w:b/>
          <w:bCs/>
          <w:sz w:val="28"/>
          <w:szCs w:val="28"/>
        </w:rPr>
        <w:t>DOR Updates – see above</w:t>
      </w:r>
    </w:p>
    <w:p w:rsidRPr="00430A32" w:rsidR="00015D1F" w:rsidP="00015D1F" w:rsidRDefault="00015D1F" w14:paraId="0F728046" w14:textId="77777777">
      <w:pPr>
        <w:spacing w:after="0"/>
        <w:rPr>
          <w:rFonts w:ascii="Arial" w:hAnsi="Arial" w:eastAsia="Arial" w:cs="Arial"/>
          <w:b/>
          <w:bCs/>
          <w:sz w:val="28"/>
          <w:szCs w:val="28"/>
        </w:rPr>
      </w:pPr>
    </w:p>
    <w:p w:rsidRPr="00430A32" w:rsidR="00015D1F" w:rsidP="00015D1F" w:rsidRDefault="00015D1F" w14:paraId="36AFB960" w14:textId="77777777">
      <w:pPr>
        <w:spacing w:after="0"/>
        <w:rPr>
          <w:rFonts w:ascii="Arial" w:hAnsi="Arial" w:cs="Arial"/>
          <w:sz w:val="28"/>
          <w:szCs w:val="28"/>
        </w:rPr>
      </w:pPr>
      <w:r w:rsidRPr="00430A32">
        <w:rPr>
          <w:rFonts w:ascii="Arial" w:hAnsi="Arial" w:eastAsia="Arial" w:cs="Arial"/>
          <w:sz w:val="28"/>
          <w:szCs w:val="28"/>
        </w:rPr>
        <w:t>Committee Comments: None</w:t>
      </w:r>
    </w:p>
    <w:p w:rsidRPr="00430A32" w:rsidR="00015D1F" w:rsidP="00015D1F" w:rsidRDefault="00015D1F" w14:paraId="0E675758" w14:textId="519A8E88">
      <w:pPr>
        <w:spacing w:after="0"/>
        <w:rPr>
          <w:rFonts w:ascii="Arial" w:hAnsi="Arial" w:eastAsia="Arial" w:cs="Arial"/>
          <w:sz w:val="28"/>
          <w:szCs w:val="28"/>
        </w:rPr>
      </w:pPr>
      <w:r w:rsidRPr="00430A32">
        <w:rPr>
          <w:rFonts w:ascii="Arial" w:hAnsi="Arial" w:eastAsia="Arial" w:cs="Arial"/>
          <w:sz w:val="28"/>
          <w:szCs w:val="28"/>
        </w:rPr>
        <w:t>Public Comments: None</w:t>
      </w:r>
    </w:p>
    <w:p w:rsidRPr="00430A32" w:rsidR="000C4EFA" w:rsidP="00015D1F" w:rsidRDefault="000C4EFA" w14:paraId="23414CCA" w14:textId="77777777">
      <w:pPr>
        <w:spacing w:after="0"/>
        <w:rPr>
          <w:rFonts w:ascii="Arial" w:hAnsi="Arial" w:eastAsia="Arial" w:cs="Arial"/>
          <w:sz w:val="28"/>
          <w:szCs w:val="28"/>
        </w:rPr>
      </w:pPr>
    </w:p>
    <w:p w:rsidRPr="00E153CF" w:rsidR="000C4EFA" w:rsidP="000C4EFA" w:rsidRDefault="000C4EFA" w14:paraId="1D04C4DE" w14:textId="0F0584D0">
      <w:pPr>
        <w:spacing w:after="0" w:line="240" w:lineRule="auto"/>
        <w:rPr>
          <w:rFonts w:ascii="Arial" w:hAnsi="Arial" w:eastAsia="Arial" w:cs="Arial"/>
          <w:b/>
          <w:bCs/>
          <w:sz w:val="28"/>
          <w:szCs w:val="28"/>
        </w:rPr>
      </w:pPr>
      <w:r w:rsidRPr="00E153CF">
        <w:rPr>
          <w:rFonts w:ascii="Arial" w:hAnsi="Arial" w:eastAsia="Arial" w:cs="Arial"/>
          <w:b/>
          <w:bCs/>
          <w:sz w:val="28"/>
          <w:szCs w:val="28"/>
        </w:rPr>
        <w:t xml:space="preserve">ACL Grant </w:t>
      </w:r>
    </w:p>
    <w:p w:rsidRPr="00430A32" w:rsidR="000C4EFA" w:rsidP="000C4EFA" w:rsidRDefault="000C4EFA" w14:paraId="5B013CFB" w14:textId="77777777">
      <w:pPr>
        <w:pStyle w:val="ListParagraph"/>
        <w:numPr>
          <w:ilvl w:val="0"/>
          <w:numId w:val="65"/>
        </w:numPr>
        <w:spacing w:before="48" w:beforeLines="20" w:after="48" w:afterLines="20" w:line="240" w:lineRule="auto"/>
        <w:ind w:right="-89"/>
        <w:rPr>
          <w:rFonts w:ascii="Arial" w:hAnsi="Arial" w:eastAsia="Arial" w:cs="Arial"/>
          <w:sz w:val="28"/>
          <w:szCs w:val="28"/>
        </w:rPr>
      </w:pPr>
      <w:r w:rsidRPr="00430A32">
        <w:rPr>
          <w:rFonts w:ascii="Arial" w:hAnsi="Arial" w:eastAsia="Arial" w:cs="Arial"/>
          <w:color w:val="000000" w:themeColor="text1"/>
          <w:sz w:val="28"/>
          <w:szCs w:val="28"/>
        </w:rPr>
        <w:t>Objective: Identify options for long term funding AND Utilize the TBI Needs Assessment and Registry to inform policy, education, and training statewide.</w:t>
      </w:r>
    </w:p>
    <w:p w:rsidRPr="00430A32" w:rsidR="000C4EFA" w:rsidP="000C4EFA" w:rsidRDefault="000C4EFA" w14:paraId="598D5C33" w14:textId="77777777">
      <w:pPr>
        <w:pStyle w:val="ListParagraph"/>
        <w:numPr>
          <w:ilvl w:val="0"/>
          <w:numId w:val="65"/>
        </w:numPr>
        <w:spacing w:before="48" w:beforeLines="20" w:after="48" w:afterLines="20" w:line="240" w:lineRule="auto"/>
        <w:ind w:right="-89"/>
        <w:rPr>
          <w:rFonts w:ascii="Arial" w:hAnsi="Arial" w:eastAsia="Arial" w:cs="Arial"/>
          <w:sz w:val="28"/>
          <w:szCs w:val="28"/>
        </w:rPr>
      </w:pPr>
      <w:r w:rsidRPr="00430A32">
        <w:rPr>
          <w:rFonts w:ascii="Arial" w:hAnsi="Arial" w:eastAsia="Arial" w:cs="Arial"/>
          <w:color w:val="000000" w:themeColor="text1"/>
          <w:sz w:val="28"/>
          <w:szCs w:val="28"/>
        </w:rPr>
        <w:t>Outcome: Expands systems to support early identification, intervention, resource facilitation, and coordination for people with TBI AND Identify sustainable funding mechanisms to support locally based TBI services.</w:t>
      </w:r>
    </w:p>
    <w:p w:rsidRPr="00430A32" w:rsidR="000C4EFA" w:rsidP="000C4EFA" w:rsidRDefault="000C4EFA" w14:paraId="72F78236" w14:textId="27CF6A0B">
      <w:pPr>
        <w:pStyle w:val="ListParagraph"/>
        <w:numPr>
          <w:ilvl w:val="0"/>
          <w:numId w:val="65"/>
        </w:numPr>
        <w:spacing w:before="48" w:beforeLines="20" w:after="48" w:afterLines="20" w:line="240" w:lineRule="auto"/>
        <w:ind w:right="-89"/>
        <w:rPr>
          <w:rFonts w:ascii="Arial" w:hAnsi="Arial" w:eastAsia="Arial" w:cs="Arial"/>
          <w:sz w:val="28"/>
          <w:szCs w:val="28"/>
        </w:rPr>
      </w:pPr>
      <w:r w:rsidRPr="00430A32">
        <w:rPr>
          <w:rFonts w:ascii="Arial" w:hAnsi="Arial" w:eastAsia="Arial" w:cs="Arial"/>
          <w:color w:val="000000" w:themeColor="text1"/>
          <w:sz w:val="28"/>
          <w:szCs w:val="28"/>
        </w:rPr>
        <w:t>Product: A funding model proposal for TBI survivors to receive locally based services through the Department’s TBI sites AND culturally competent and evidence-based policies, education, and training informed by data gathered in the Needs Assessment and Registry</w:t>
      </w:r>
    </w:p>
    <w:p w:rsidRPr="00A0247F" w:rsidR="000C4EFA" w:rsidP="00015D1F" w:rsidRDefault="000C4EFA" w14:paraId="0DE295D2" w14:textId="5481F455">
      <w:pPr>
        <w:spacing w:after="0"/>
        <w:rPr>
          <w:rFonts w:ascii="Arial" w:hAnsi="Arial" w:eastAsia="Arial" w:cs="Arial"/>
          <w:sz w:val="28"/>
          <w:szCs w:val="28"/>
        </w:rPr>
      </w:pPr>
    </w:p>
    <w:p w:rsidRPr="00A0247F" w:rsidR="00A0247F" w:rsidP="00A0247F" w:rsidRDefault="00A0247F" w14:paraId="11D984C3" w14:textId="77777777">
      <w:p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b/>
          <w:bCs/>
          <w:color w:val="000000"/>
          <w:sz w:val="28"/>
          <w:szCs w:val="28"/>
          <w:lang w:val="en-GB" w:eastAsia="en-GB"/>
        </w:rPr>
        <w:t>Needs Assessment</w:t>
      </w:r>
    </w:p>
    <w:p w:rsidRPr="00A0247F" w:rsidR="00A0247F" w:rsidP="00A0247F" w:rsidRDefault="00A0247F" w14:paraId="60C6F4C5" w14:textId="77777777">
      <w:pPr>
        <w:numPr>
          <w:ilvl w:val="0"/>
          <w:numId w:val="77"/>
        </w:num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color w:val="000000"/>
          <w:sz w:val="28"/>
          <w:szCs w:val="28"/>
          <w:lang w:val="en-GB" w:eastAsia="en-GB"/>
        </w:rPr>
        <w:t>Katie provided an update on the Needs Assessment, summarizing discussions from the DAC meeting.</w:t>
      </w:r>
    </w:p>
    <w:p w:rsidRPr="00A0247F" w:rsidR="00A0247F" w:rsidP="00A0247F" w:rsidRDefault="00A0247F" w14:paraId="16F21848" w14:textId="77777777">
      <w:p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b/>
          <w:bCs/>
          <w:color w:val="000000"/>
          <w:sz w:val="28"/>
          <w:szCs w:val="28"/>
          <w:lang w:val="en-GB" w:eastAsia="en-GB"/>
        </w:rPr>
        <w:t>Kristie Warren</w:t>
      </w:r>
      <w:r w:rsidRPr="00A0247F">
        <w:rPr>
          <w:rFonts w:ascii="Arial" w:hAnsi="Arial" w:eastAsia="Times New Roman" w:cs="Arial"/>
          <w:color w:val="000000"/>
          <w:sz w:val="28"/>
          <w:szCs w:val="28"/>
          <w:lang w:val="en-GB" w:eastAsia="en-GB"/>
        </w:rPr>
        <w:t>: Asked how the assessment would be marketed to participants.</w:t>
      </w:r>
    </w:p>
    <w:p w:rsidRPr="00A0247F" w:rsidR="00A0247F" w:rsidP="00A0247F" w:rsidRDefault="00A0247F" w14:paraId="301C65A0" w14:textId="68967FC6">
      <w:p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b/>
          <w:bCs/>
          <w:color w:val="000000"/>
          <w:sz w:val="28"/>
          <w:szCs w:val="28"/>
          <w:lang w:val="en-GB" w:eastAsia="en-GB"/>
        </w:rPr>
        <w:t>Katie</w:t>
      </w:r>
      <w:r w:rsidRPr="00A0247F">
        <w:rPr>
          <w:rFonts w:ascii="Arial" w:hAnsi="Arial" w:eastAsia="Times New Roman" w:cs="Arial"/>
          <w:color w:val="000000"/>
          <w:sz w:val="28"/>
          <w:szCs w:val="28"/>
          <w:lang w:val="en-GB" w:eastAsia="en-GB"/>
        </w:rPr>
        <w:t>: Shared that the plan is to involve all twelve CATBI sites as much as possible and have them actively promote it.</w:t>
      </w:r>
    </w:p>
    <w:p w:rsidRPr="00A0247F" w:rsidR="00A0247F" w:rsidP="00A0247F" w:rsidRDefault="00A0247F" w14:paraId="4C736C89" w14:textId="77777777">
      <w:p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b/>
          <w:bCs/>
          <w:color w:val="000000"/>
          <w:sz w:val="28"/>
          <w:szCs w:val="28"/>
          <w:lang w:val="en-GB" w:eastAsia="en-GB"/>
        </w:rPr>
        <w:t>D.C. Trip</w:t>
      </w:r>
    </w:p>
    <w:p w:rsidRPr="00A0247F" w:rsidR="00A0247F" w:rsidP="00A0247F" w:rsidRDefault="00A0247F" w14:paraId="0317B391" w14:textId="77777777">
      <w:pPr>
        <w:numPr>
          <w:ilvl w:val="0"/>
          <w:numId w:val="78"/>
        </w:num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color w:val="000000"/>
          <w:sz w:val="28"/>
          <w:szCs w:val="28"/>
          <w:lang w:val="en-GB" w:eastAsia="en-GB"/>
        </w:rPr>
        <w:t>Katie shared insights from her D.C. trip regarding brain injury programs using Medicaid Administrative Claiming (MAC) through ADRC networks as a funding source.</w:t>
      </w:r>
    </w:p>
    <w:p w:rsidRPr="00430A32" w:rsidR="00430A32" w:rsidP="00430A32" w:rsidRDefault="00A0247F" w14:paraId="6C210B1C" w14:textId="77777777">
      <w:pPr>
        <w:numPr>
          <w:ilvl w:val="0"/>
          <w:numId w:val="78"/>
        </w:numPr>
        <w:spacing w:before="100" w:beforeAutospacing="1" w:after="100" w:afterAutospacing="1" w:line="240" w:lineRule="auto"/>
        <w:rPr>
          <w:rFonts w:ascii="Arial" w:hAnsi="Arial" w:eastAsia="Times New Roman" w:cs="Arial"/>
          <w:color w:val="000000"/>
          <w:sz w:val="28"/>
          <w:szCs w:val="28"/>
          <w:lang w:val="en-GB" w:eastAsia="en-GB"/>
        </w:rPr>
      </w:pPr>
      <w:r w:rsidRPr="00A0247F">
        <w:rPr>
          <w:rFonts w:ascii="Arial" w:hAnsi="Arial" w:eastAsia="Times New Roman" w:cs="Arial"/>
          <w:color w:val="000000"/>
          <w:sz w:val="28"/>
          <w:szCs w:val="28"/>
          <w:lang w:val="en-GB" w:eastAsia="en-GB"/>
        </w:rPr>
        <w:t>Lisa discussed an additional funding opportunity through Medicare, highlighting new CMS codes related to community integration, which allow collaboration with healthcare providers.</w:t>
      </w:r>
    </w:p>
    <w:p w:rsidRPr="00430A32" w:rsidR="00C514F9" w:rsidP="00430A32" w:rsidRDefault="00C514F9" w14:paraId="17E79FDB" w14:textId="4AE91D97">
      <w:pPr>
        <w:numPr>
          <w:ilvl w:val="0"/>
          <w:numId w:val="78"/>
        </w:numPr>
        <w:spacing w:before="100" w:beforeAutospacing="1" w:after="100" w:afterAutospacing="1" w:line="240" w:lineRule="auto"/>
        <w:rPr>
          <w:rFonts w:ascii="Arial" w:hAnsi="Arial" w:eastAsia="Times New Roman" w:cs="Arial"/>
          <w:color w:val="000000"/>
          <w:sz w:val="28"/>
          <w:szCs w:val="28"/>
          <w:lang w:val="en-GB" w:eastAsia="en-GB"/>
        </w:rPr>
      </w:pPr>
      <w:r w:rsidRPr="00430A32">
        <w:rPr>
          <w:rFonts w:ascii="Arial" w:hAnsi="Arial" w:eastAsia="Times New Roman" w:cs="Arial"/>
          <w:sz w:val="28"/>
          <w:szCs w:val="28"/>
          <w:lang w:val="en-GB" w:eastAsia="en-GB"/>
        </w:rPr>
        <w:t>Katie shared a study that explains what Brain injury facilitation should be</w:t>
      </w:r>
      <w:r w:rsidRPr="00430A32" w:rsidR="00A0247F">
        <w:rPr>
          <w:rFonts w:ascii="Arial" w:hAnsi="Arial" w:eastAsia="Times New Roman" w:cs="Arial"/>
          <w:sz w:val="28"/>
          <w:szCs w:val="28"/>
          <w:lang w:val="en-GB" w:eastAsia="en-GB"/>
        </w:rPr>
        <w:t xml:space="preserve">, </w:t>
      </w:r>
      <w:r w:rsidRPr="00430A32" w:rsidR="00A0247F">
        <w:rPr>
          <w:rFonts w:ascii="Arial" w:hAnsi="Arial" w:cs="Arial"/>
          <w:color w:val="000000"/>
          <w:sz w:val="28"/>
          <w:szCs w:val="28"/>
        </w:rPr>
        <w:t>detailing how it helps provide essential care for individuals with</w:t>
      </w:r>
      <w:r w:rsidRPr="00430A32" w:rsidR="00A0247F">
        <w:rPr>
          <w:rStyle w:val="apple-converted-space"/>
          <w:rFonts w:ascii="Arial" w:hAnsi="Arial" w:cs="Arial"/>
          <w:color w:val="000000"/>
          <w:sz w:val="28"/>
          <w:szCs w:val="28"/>
        </w:rPr>
        <w:t> </w:t>
      </w:r>
      <w:r w:rsidRPr="00430A32" w:rsidR="00A0247F">
        <w:rPr>
          <w:rStyle w:val="Strong"/>
          <w:rFonts w:ascii="Arial" w:hAnsi="Arial" w:cs="Arial"/>
          <w:b w:val="0"/>
          <w:bCs w:val="0"/>
          <w:color w:val="000000"/>
          <w:sz w:val="28"/>
          <w:szCs w:val="28"/>
        </w:rPr>
        <w:t>TBI</w:t>
      </w:r>
      <w:r w:rsidRPr="00430A32" w:rsidR="00A0247F">
        <w:rPr>
          <w:rFonts w:ascii="Arial" w:hAnsi="Arial" w:cs="Arial"/>
          <w:b/>
          <w:bCs/>
          <w:color w:val="000000"/>
          <w:sz w:val="28"/>
          <w:szCs w:val="28"/>
        </w:rPr>
        <w:t>.</w:t>
      </w:r>
    </w:p>
    <w:p w:rsidRPr="00A0247F" w:rsidR="00A50198" w:rsidP="00A50198" w:rsidRDefault="00A50198" w14:paraId="720D9419" w14:textId="77777777">
      <w:pPr>
        <w:pStyle w:val="ListParagraph"/>
        <w:spacing w:after="0" w:line="240" w:lineRule="auto"/>
        <w:rPr>
          <w:rFonts w:ascii="Arial" w:hAnsi="Arial" w:eastAsia="Times New Roman" w:cs="Arial"/>
          <w:sz w:val="28"/>
          <w:szCs w:val="28"/>
          <w:lang w:val="en-GB" w:eastAsia="en-GB"/>
        </w:rPr>
      </w:pPr>
    </w:p>
    <w:p w:rsidRPr="00430A32" w:rsidR="00C514F9" w:rsidP="00A50198" w:rsidRDefault="00A0247F" w14:paraId="51F2F7A9" w14:textId="76D2C37D">
      <w:pPr>
        <w:spacing w:after="0"/>
        <w:rPr>
          <w:rFonts w:ascii="Arial" w:hAnsi="Arial" w:eastAsia="Arial" w:cs="Arial"/>
          <w:sz w:val="28"/>
          <w:szCs w:val="28"/>
        </w:rPr>
      </w:pPr>
      <w:r w:rsidRPr="00A0247F">
        <w:rPr>
          <w:rStyle w:val="Strong"/>
          <w:rFonts w:ascii="Arial" w:hAnsi="Arial" w:cs="Arial"/>
          <w:color w:val="000000"/>
          <w:sz w:val="28"/>
          <w:szCs w:val="28"/>
        </w:rPr>
        <w:t>Dan</w:t>
      </w:r>
      <w:r w:rsidRPr="00A0247F">
        <w:rPr>
          <w:rStyle w:val="apple-converted-space"/>
          <w:rFonts w:ascii="Arial" w:hAnsi="Arial" w:cs="Arial"/>
          <w:color w:val="000000"/>
          <w:sz w:val="28"/>
          <w:szCs w:val="28"/>
        </w:rPr>
        <w:t xml:space="preserve">: </w:t>
      </w:r>
      <w:r w:rsidRPr="00430A32">
        <w:rPr>
          <w:rFonts w:ascii="Arial" w:hAnsi="Arial" w:cs="Arial"/>
          <w:color w:val="000000"/>
          <w:sz w:val="28"/>
          <w:szCs w:val="28"/>
        </w:rPr>
        <w:t>Suggested reviewing a study on the</w:t>
      </w:r>
      <w:r w:rsidRPr="00430A32">
        <w:rPr>
          <w:rStyle w:val="apple-converted-space"/>
          <w:rFonts w:ascii="Arial" w:hAnsi="Arial" w:cs="Arial"/>
          <w:color w:val="000000"/>
          <w:sz w:val="28"/>
          <w:szCs w:val="28"/>
        </w:rPr>
        <w:t> </w:t>
      </w:r>
      <w:r w:rsidRPr="00430A32">
        <w:rPr>
          <w:rStyle w:val="Strong"/>
          <w:rFonts w:ascii="Arial" w:hAnsi="Arial" w:cs="Arial"/>
          <w:b w:val="0"/>
          <w:bCs w:val="0"/>
          <w:color w:val="000000"/>
          <w:sz w:val="28"/>
          <w:szCs w:val="28"/>
        </w:rPr>
        <w:t>standard of care</w:t>
      </w:r>
      <w:r w:rsidRPr="00430A32">
        <w:rPr>
          <w:rStyle w:val="apple-converted-space"/>
          <w:rFonts w:ascii="Arial" w:hAnsi="Arial" w:cs="Arial"/>
          <w:color w:val="000000"/>
          <w:sz w:val="28"/>
          <w:szCs w:val="28"/>
        </w:rPr>
        <w:t> </w:t>
      </w:r>
      <w:r w:rsidRPr="00430A32">
        <w:rPr>
          <w:rFonts w:ascii="Arial" w:hAnsi="Arial" w:cs="Arial"/>
          <w:color w:val="000000"/>
          <w:sz w:val="28"/>
          <w:szCs w:val="28"/>
        </w:rPr>
        <w:t>for</w:t>
      </w:r>
      <w:r w:rsidRPr="00430A32">
        <w:rPr>
          <w:rStyle w:val="apple-converted-space"/>
          <w:rFonts w:ascii="Arial" w:hAnsi="Arial" w:cs="Arial"/>
          <w:color w:val="000000"/>
          <w:sz w:val="28"/>
          <w:szCs w:val="28"/>
        </w:rPr>
        <w:t> </w:t>
      </w:r>
      <w:r w:rsidRPr="00430A32">
        <w:rPr>
          <w:rStyle w:val="Strong"/>
          <w:rFonts w:ascii="Arial" w:hAnsi="Arial" w:cs="Arial"/>
          <w:b w:val="0"/>
          <w:bCs w:val="0"/>
          <w:color w:val="000000"/>
          <w:sz w:val="28"/>
          <w:szCs w:val="28"/>
        </w:rPr>
        <w:t>brain injury support</w:t>
      </w:r>
      <w:r w:rsidRPr="00430A32">
        <w:rPr>
          <w:rFonts w:ascii="Arial" w:hAnsi="Arial" w:cs="Arial"/>
          <w:b/>
          <w:bCs/>
          <w:color w:val="000000"/>
          <w:sz w:val="28"/>
          <w:szCs w:val="28"/>
        </w:rPr>
        <w:t>.</w:t>
      </w:r>
    </w:p>
    <w:p w:rsidRPr="00A0247F" w:rsidR="000C4EFA" w:rsidP="00015D1F" w:rsidRDefault="000C4EFA" w14:paraId="79E213A6" w14:textId="77777777">
      <w:pPr>
        <w:spacing w:after="0"/>
        <w:rPr>
          <w:rFonts w:ascii="Arial" w:hAnsi="Arial" w:eastAsia="Arial" w:cs="Arial"/>
          <w:sz w:val="28"/>
          <w:szCs w:val="28"/>
        </w:rPr>
      </w:pPr>
    </w:p>
    <w:p w:rsidRPr="00430A32" w:rsidR="00A50198" w:rsidP="00A50198" w:rsidRDefault="00A50198" w14:paraId="5C420D6A" w14:textId="77777777">
      <w:pPr>
        <w:spacing w:before="48" w:beforeLines="20" w:after="48" w:afterLines="20" w:line="240" w:lineRule="auto"/>
        <w:ind w:right="-89"/>
        <w:rPr>
          <w:rFonts w:ascii="Arial" w:hAnsi="Arial" w:cs="Arial"/>
          <w:b/>
          <w:bCs/>
          <w:sz w:val="28"/>
          <w:szCs w:val="28"/>
        </w:rPr>
      </w:pPr>
      <w:r w:rsidRPr="00430A32">
        <w:rPr>
          <w:rFonts w:ascii="Arial" w:hAnsi="Arial" w:cs="Arial"/>
          <w:b/>
          <w:bCs/>
          <w:sz w:val="28"/>
          <w:szCs w:val="28"/>
        </w:rPr>
        <w:t>TBI Board Onboarding Handbook</w:t>
      </w:r>
    </w:p>
    <w:p w:rsidRPr="00A0247F" w:rsidR="00A50198" w:rsidP="00EC1B08" w:rsidRDefault="00A50198" w14:paraId="3F1F17C2" w14:textId="77777777">
      <w:pPr>
        <w:pStyle w:val="ListParagraph"/>
        <w:numPr>
          <w:ilvl w:val="0"/>
          <w:numId w:val="74"/>
        </w:numPr>
        <w:spacing w:before="48" w:beforeLines="20" w:after="48" w:afterLines="20" w:line="240" w:lineRule="auto"/>
        <w:ind w:right="-89"/>
        <w:rPr>
          <w:rFonts w:ascii="Arial" w:hAnsi="Arial" w:cs="Arial"/>
          <w:sz w:val="28"/>
          <w:szCs w:val="28"/>
        </w:rPr>
      </w:pPr>
      <w:r w:rsidRPr="00A0247F">
        <w:rPr>
          <w:rFonts w:ascii="Arial" w:hAnsi="Arial" w:cs="Arial"/>
          <w:sz w:val="28"/>
          <w:szCs w:val="28"/>
        </w:rPr>
        <w:t xml:space="preserve">It was shared to the committee the plan to create a TBI Board Onboarding Handbook </w:t>
      </w:r>
      <w:r w:rsidRPr="00A0247F">
        <w:rPr>
          <w:rFonts w:ascii="Arial" w:hAnsi="Arial" w:cs="Arial"/>
          <w:color w:val="000000"/>
          <w:sz w:val="28"/>
          <w:szCs w:val="28"/>
        </w:rPr>
        <w:t>to help incoming board members understand the committee's roles and responsibilities.</w:t>
      </w:r>
    </w:p>
    <w:p w:rsidRPr="00A0247F" w:rsidR="000C4EFA" w:rsidP="00A50198" w:rsidRDefault="00A50198" w14:paraId="5B96FB68" w14:textId="73D0936D">
      <w:pPr>
        <w:pStyle w:val="ListParagraph"/>
        <w:numPr>
          <w:ilvl w:val="0"/>
          <w:numId w:val="74"/>
        </w:numPr>
        <w:spacing w:after="0"/>
        <w:rPr>
          <w:rFonts w:ascii="Arial" w:hAnsi="Arial" w:eastAsia="Arial" w:cs="Arial"/>
          <w:sz w:val="28"/>
          <w:szCs w:val="28"/>
        </w:rPr>
      </w:pPr>
      <w:r w:rsidRPr="00A0247F">
        <w:rPr>
          <w:rFonts w:ascii="Arial" w:hAnsi="Arial" w:cs="Arial"/>
          <w:color w:val="000000"/>
          <w:sz w:val="28"/>
          <w:szCs w:val="28"/>
        </w:rPr>
        <w:t>While the project will begin after the</w:t>
      </w:r>
      <w:r w:rsidRPr="00A0247F">
        <w:rPr>
          <w:rStyle w:val="apple-converted-space"/>
          <w:rFonts w:ascii="Arial" w:hAnsi="Arial" w:cs="Arial"/>
          <w:color w:val="000000"/>
          <w:sz w:val="28"/>
          <w:szCs w:val="28"/>
        </w:rPr>
        <w:t> </w:t>
      </w:r>
      <w:r w:rsidRPr="00430A32">
        <w:rPr>
          <w:rStyle w:val="Strong"/>
          <w:rFonts w:ascii="Arial" w:hAnsi="Arial" w:cs="Arial"/>
          <w:b w:val="0"/>
          <w:bCs w:val="0"/>
          <w:color w:val="000000"/>
          <w:sz w:val="28"/>
          <w:szCs w:val="28"/>
        </w:rPr>
        <w:t>State Plan</w:t>
      </w:r>
      <w:r w:rsidRPr="00A0247F">
        <w:rPr>
          <w:rStyle w:val="apple-converted-space"/>
          <w:rFonts w:ascii="Arial" w:hAnsi="Arial" w:cs="Arial"/>
          <w:color w:val="000000"/>
          <w:sz w:val="28"/>
          <w:szCs w:val="28"/>
        </w:rPr>
        <w:t> </w:t>
      </w:r>
      <w:r w:rsidRPr="00A0247F">
        <w:rPr>
          <w:rFonts w:ascii="Arial" w:hAnsi="Arial" w:cs="Arial"/>
          <w:color w:val="000000"/>
          <w:sz w:val="28"/>
          <w:szCs w:val="28"/>
        </w:rPr>
        <w:t xml:space="preserve">is completed, members are encouraged to brainstorm ideas for the handbook. Including </w:t>
      </w:r>
      <w:r w:rsidRPr="00A0247F" w:rsidR="00A0247F">
        <w:rPr>
          <w:rFonts w:ascii="Arial" w:hAnsi="Arial" w:cs="Arial"/>
          <w:color w:val="000000"/>
          <w:sz w:val="28"/>
          <w:szCs w:val="28"/>
        </w:rPr>
        <w:t xml:space="preserve">insights </w:t>
      </w:r>
      <w:r w:rsidRPr="00A0247F">
        <w:rPr>
          <w:rFonts w:ascii="Arial" w:hAnsi="Arial" w:cs="Arial"/>
          <w:color w:val="000000"/>
          <w:sz w:val="28"/>
          <w:szCs w:val="28"/>
        </w:rPr>
        <w:t>they wish they had before joining, and other helpful resources.</w:t>
      </w:r>
    </w:p>
    <w:p w:rsidRPr="00A0247F" w:rsidR="00A50198" w:rsidP="00A50198" w:rsidRDefault="00A50198" w14:paraId="672673CB" w14:textId="77777777">
      <w:pPr>
        <w:pStyle w:val="ListParagraph"/>
        <w:spacing w:after="0"/>
        <w:rPr>
          <w:rFonts w:ascii="Arial" w:hAnsi="Arial" w:eastAsia="Arial" w:cs="Arial"/>
          <w:sz w:val="28"/>
          <w:szCs w:val="28"/>
        </w:rPr>
      </w:pPr>
    </w:p>
    <w:p w:rsidRPr="00E153CF" w:rsidR="00A50198" w:rsidP="00A50198" w:rsidRDefault="00A50198" w14:paraId="3E307CCB" w14:textId="79D8FDC2">
      <w:pPr>
        <w:spacing w:after="0"/>
        <w:rPr>
          <w:rFonts w:ascii="Arial" w:hAnsi="Arial" w:eastAsia="Arial" w:cs="Arial"/>
          <w:b/>
          <w:bCs/>
          <w:sz w:val="28"/>
          <w:szCs w:val="28"/>
        </w:rPr>
      </w:pPr>
      <w:r w:rsidRPr="00E153CF">
        <w:rPr>
          <w:rFonts w:ascii="Arial" w:hAnsi="Arial" w:eastAsia="Arial" w:cs="Arial"/>
          <w:b/>
          <w:bCs/>
          <w:sz w:val="28"/>
          <w:szCs w:val="28"/>
        </w:rPr>
        <w:t>State Plan</w:t>
      </w:r>
    </w:p>
    <w:p w:rsidRPr="00A0247F" w:rsidR="00A0247F" w:rsidP="00A0247F" w:rsidRDefault="00A0247F" w14:paraId="25D74BC5" w14:textId="1E28C92A">
      <w:pPr>
        <w:pStyle w:val="ListParagraph"/>
        <w:numPr>
          <w:ilvl w:val="0"/>
          <w:numId w:val="75"/>
        </w:numPr>
        <w:spacing w:after="0"/>
        <w:rPr>
          <w:rFonts w:ascii="Arial" w:hAnsi="Arial" w:eastAsia="Arial" w:cs="Arial"/>
          <w:sz w:val="28"/>
          <w:szCs w:val="28"/>
        </w:rPr>
      </w:pPr>
      <w:r w:rsidRPr="00A0247F">
        <w:rPr>
          <w:rFonts w:ascii="Arial" w:hAnsi="Arial" w:cs="Arial"/>
          <w:color w:val="000000"/>
          <w:sz w:val="28"/>
          <w:szCs w:val="28"/>
        </w:rPr>
        <w:t>The committee reviewed and discussed the</w:t>
      </w:r>
      <w:r w:rsidRPr="00A0247F">
        <w:rPr>
          <w:rStyle w:val="apple-converted-space"/>
          <w:rFonts w:ascii="Arial" w:hAnsi="Arial" w:cs="Arial"/>
          <w:color w:val="000000"/>
          <w:sz w:val="28"/>
          <w:szCs w:val="28"/>
        </w:rPr>
        <w:t> </w:t>
      </w:r>
      <w:r w:rsidRPr="00430A32">
        <w:rPr>
          <w:rStyle w:val="Strong"/>
          <w:rFonts w:ascii="Arial" w:hAnsi="Arial" w:cs="Arial"/>
          <w:b w:val="0"/>
          <w:bCs w:val="0"/>
          <w:color w:val="000000"/>
          <w:sz w:val="28"/>
          <w:szCs w:val="28"/>
        </w:rPr>
        <w:t>PPFC section</w:t>
      </w:r>
      <w:r w:rsidRPr="00430A32">
        <w:rPr>
          <w:rStyle w:val="apple-converted-space"/>
          <w:rFonts w:ascii="Arial" w:hAnsi="Arial" w:cs="Arial"/>
          <w:b/>
          <w:bCs/>
          <w:color w:val="000000"/>
          <w:sz w:val="28"/>
          <w:szCs w:val="28"/>
        </w:rPr>
        <w:t> </w:t>
      </w:r>
      <w:r w:rsidRPr="00430A32">
        <w:rPr>
          <w:rFonts w:ascii="Arial" w:hAnsi="Arial" w:cs="Arial"/>
          <w:color w:val="000000"/>
          <w:sz w:val="28"/>
          <w:szCs w:val="28"/>
        </w:rPr>
        <w:t>of the</w:t>
      </w:r>
      <w:r w:rsidRPr="00430A32">
        <w:rPr>
          <w:rStyle w:val="apple-converted-space"/>
          <w:rFonts w:ascii="Arial" w:hAnsi="Arial" w:cs="Arial"/>
          <w:color w:val="000000"/>
          <w:sz w:val="28"/>
          <w:szCs w:val="28"/>
        </w:rPr>
        <w:t> </w:t>
      </w:r>
      <w:r w:rsidRPr="00430A32">
        <w:rPr>
          <w:rStyle w:val="Strong"/>
          <w:rFonts w:ascii="Arial" w:hAnsi="Arial" w:cs="Arial"/>
          <w:b w:val="0"/>
          <w:bCs w:val="0"/>
          <w:color w:val="000000"/>
          <w:sz w:val="28"/>
          <w:szCs w:val="28"/>
        </w:rPr>
        <w:t xml:space="preserve">State </w:t>
      </w:r>
      <w:r w:rsidR="00430A32">
        <w:rPr>
          <w:rStyle w:val="Strong"/>
          <w:rFonts w:ascii="Arial" w:hAnsi="Arial" w:cs="Arial"/>
          <w:b w:val="0"/>
          <w:bCs w:val="0"/>
          <w:color w:val="000000"/>
          <w:sz w:val="28"/>
          <w:szCs w:val="28"/>
        </w:rPr>
        <w:t>p</w:t>
      </w:r>
      <w:r w:rsidRPr="00430A32">
        <w:rPr>
          <w:rStyle w:val="Strong"/>
          <w:rFonts w:ascii="Arial" w:hAnsi="Arial" w:cs="Arial"/>
          <w:b w:val="0"/>
          <w:bCs w:val="0"/>
          <w:color w:val="000000"/>
          <w:sz w:val="28"/>
          <w:szCs w:val="28"/>
        </w:rPr>
        <w:t>lan</w:t>
      </w:r>
      <w:r w:rsidRPr="00430A32">
        <w:rPr>
          <w:rFonts w:ascii="Arial" w:hAnsi="Arial" w:cs="Arial"/>
          <w:b/>
          <w:bCs/>
          <w:color w:val="000000"/>
          <w:sz w:val="28"/>
          <w:szCs w:val="28"/>
        </w:rPr>
        <w:t>.</w:t>
      </w:r>
    </w:p>
    <w:p w:rsidRPr="00A0247F" w:rsidR="00A0247F" w:rsidP="00A0247F" w:rsidRDefault="00A0247F" w14:paraId="020536DA" w14:textId="1B0EE797">
      <w:pPr>
        <w:pStyle w:val="ListParagraph"/>
        <w:numPr>
          <w:ilvl w:val="0"/>
          <w:numId w:val="75"/>
        </w:numPr>
        <w:spacing w:after="0"/>
        <w:rPr>
          <w:rFonts w:ascii="Arial" w:hAnsi="Arial" w:eastAsia="Arial" w:cs="Arial"/>
          <w:sz w:val="28"/>
          <w:szCs w:val="28"/>
        </w:rPr>
      </w:pPr>
      <w:r w:rsidRPr="00A0247F">
        <w:rPr>
          <w:rFonts w:ascii="Arial" w:hAnsi="Arial" w:cs="Arial"/>
          <w:color w:val="000000"/>
          <w:sz w:val="28"/>
          <w:szCs w:val="28"/>
        </w:rPr>
        <w:t>Members provided</w:t>
      </w:r>
      <w:r w:rsidRPr="00A0247F">
        <w:rPr>
          <w:rStyle w:val="apple-converted-space"/>
          <w:rFonts w:ascii="Arial" w:hAnsi="Arial" w:cs="Arial"/>
          <w:color w:val="000000"/>
          <w:sz w:val="28"/>
          <w:szCs w:val="28"/>
        </w:rPr>
        <w:t> </w:t>
      </w:r>
      <w:r w:rsidRPr="00430A32">
        <w:rPr>
          <w:rStyle w:val="Strong"/>
          <w:rFonts w:ascii="Arial" w:hAnsi="Arial" w:cs="Arial"/>
          <w:b w:val="0"/>
          <w:bCs w:val="0"/>
          <w:color w:val="000000"/>
          <w:sz w:val="28"/>
          <w:szCs w:val="28"/>
        </w:rPr>
        <w:t>feedback</w:t>
      </w:r>
      <w:r w:rsidRPr="00430A32">
        <w:rPr>
          <w:rStyle w:val="apple-converted-space"/>
          <w:rFonts w:ascii="Arial" w:hAnsi="Arial" w:cs="Arial"/>
          <w:b/>
          <w:bCs/>
          <w:color w:val="000000"/>
          <w:sz w:val="28"/>
          <w:szCs w:val="28"/>
        </w:rPr>
        <w:t> </w:t>
      </w:r>
      <w:r w:rsidRPr="00A0247F">
        <w:rPr>
          <w:rFonts w:ascii="Arial" w:hAnsi="Arial" w:cs="Arial"/>
          <w:color w:val="000000"/>
          <w:sz w:val="28"/>
          <w:szCs w:val="28"/>
        </w:rPr>
        <w:t>on the section’s content.</w:t>
      </w:r>
    </w:p>
    <w:p w:rsidRPr="00A0247F" w:rsidR="000C4EFA" w:rsidP="00015D1F" w:rsidRDefault="000C4EFA" w14:paraId="56482357" w14:textId="77777777">
      <w:pPr>
        <w:spacing w:after="0"/>
        <w:rPr>
          <w:rFonts w:ascii="Arial" w:hAnsi="Arial" w:eastAsia="Arial" w:cs="Arial"/>
          <w:sz w:val="28"/>
          <w:szCs w:val="28"/>
        </w:rPr>
      </w:pPr>
    </w:p>
    <w:p w:rsidR="007A57E4" w:rsidP="007A57E4" w:rsidRDefault="001D4676" w14:paraId="258ABDF0" w14:textId="77777777">
      <w:pPr>
        <w:spacing w:before="100" w:beforeAutospacing="1" w:after="100" w:afterAutospacing="1" w:line="240" w:lineRule="auto"/>
        <w:textAlignment w:val="baseline"/>
        <w:rPr>
          <w:rFonts w:ascii="Arial" w:hAnsi="Arial" w:eastAsia="Arial" w:cs="Arial"/>
          <w:b/>
          <w:bCs/>
          <w:sz w:val="28"/>
          <w:szCs w:val="28"/>
        </w:rPr>
      </w:pPr>
      <w:r w:rsidRPr="007A57E4">
        <w:rPr>
          <w:rFonts w:ascii="Arial" w:hAnsi="Arial" w:eastAsia="Arial" w:cs="Arial"/>
          <w:b/>
          <w:bCs/>
          <w:sz w:val="28"/>
          <w:szCs w:val="28"/>
        </w:rPr>
        <w:t>Action Items:</w:t>
      </w:r>
    </w:p>
    <w:p w:rsidRPr="007A57E4" w:rsidR="007A57E4" w:rsidP="007A57E4" w:rsidRDefault="007A57E4" w14:paraId="1AF72EF5" w14:textId="77777777">
      <w:pPr>
        <w:pStyle w:val="ListParagraph"/>
        <w:numPr>
          <w:ilvl w:val="0"/>
          <w:numId w:val="8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DOR will check legislation to determine if there is a bidding requirement for TBI grants</w:t>
      </w:r>
    </w:p>
    <w:p w:rsidRPr="007A57E4" w:rsidR="007A57E4" w:rsidP="007A57E4" w:rsidRDefault="007A57E4" w14:paraId="09BAB349" w14:textId="77777777">
      <w:pPr>
        <w:pStyle w:val="ListParagraph"/>
        <w:numPr>
          <w:ilvl w:val="0"/>
          <w:numId w:val="8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DOR will check with ACL to determine if there is an age requirement for which ACL funds can be used</w:t>
      </w:r>
    </w:p>
    <w:p w:rsidRPr="007A57E4" w:rsidR="00B17EBC" w:rsidP="007A57E4" w:rsidRDefault="007A57E4" w14:paraId="0F8A17EE" w14:textId="18A19415">
      <w:pPr>
        <w:pStyle w:val="ListParagraph"/>
        <w:numPr>
          <w:ilvl w:val="0"/>
          <w:numId w:val="83"/>
        </w:numPr>
        <w:spacing w:before="100" w:beforeAutospacing="1" w:after="100" w:afterAutospacing="1" w:line="240" w:lineRule="auto"/>
        <w:textAlignment w:val="baseline"/>
        <w:rPr>
          <w:rFonts w:ascii="Arial" w:hAnsi="Arial" w:eastAsia="Times New Roman" w:cs="Arial"/>
          <w:color w:val="000000"/>
          <w:sz w:val="28"/>
          <w:szCs w:val="28"/>
          <w:lang w:val="en-GB" w:eastAsia="en-GB"/>
        </w:rPr>
      </w:pPr>
      <w:r w:rsidRPr="007A57E4">
        <w:rPr>
          <w:rFonts w:ascii="Arial" w:hAnsi="Arial" w:eastAsia="Times New Roman" w:cs="Arial"/>
          <w:color w:val="000000"/>
          <w:sz w:val="28"/>
          <w:szCs w:val="28"/>
          <w:lang w:val="en-GB" w:eastAsia="en-GB"/>
        </w:rPr>
        <w:t>DOR will reach out to Lisa D'Angelo to present on Return to School for children with TBI</w:t>
      </w:r>
    </w:p>
    <w:p w:rsidRPr="00430A32" w:rsidR="000A6203" w:rsidP="5CEBF0D1" w:rsidRDefault="164D4FB4" w14:paraId="3CB870DD" w14:textId="1407EFE0">
      <w:pPr>
        <w:spacing w:after="0"/>
        <w:rPr>
          <w:rFonts w:ascii="Arial" w:hAnsi="Arial" w:cs="Arial"/>
          <w:sz w:val="28"/>
          <w:szCs w:val="28"/>
        </w:rPr>
      </w:pPr>
      <w:r w:rsidRPr="00430A32">
        <w:rPr>
          <w:rFonts w:ascii="Arial" w:hAnsi="Arial" w:eastAsia="Arial" w:cs="Arial"/>
          <w:b/>
          <w:bCs/>
          <w:sz w:val="28"/>
          <w:szCs w:val="28"/>
        </w:rPr>
        <w:t>Future Meeting Dates</w:t>
      </w:r>
      <w:r w:rsidRPr="00430A32" w:rsidR="00015D1F">
        <w:rPr>
          <w:rFonts w:ascii="Arial" w:hAnsi="Arial" w:eastAsia="Arial" w:cs="Arial"/>
          <w:b/>
          <w:bCs/>
          <w:sz w:val="28"/>
          <w:szCs w:val="28"/>
        </w:rPr>
        <w:t>:</w:t>
      </w:r>
    </w:p>
    <w:p w:rsidRPr="00430A32" w:rsidR="00B00A2C" w:rsidP="00B00A2C" w:rsidRDefault="00B00A2C" w14:paraId="0370631B"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State Plan Meeting – March 26, 2025 @ 3:30pm</w:t>
      </w:r>
    </w:p>
    <w:p w:rsidRPr="00430A32" w:rsidR="00B00A2C" w:rsidP="00B00A2C" w:rsidRDefault="00B00A2C" w14:paraId="0996B4DD"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Data Analytics Committee – April 10, 2025 @ 8:30 am</w:t>
      </w:r>
    </w:p>
    <w:p w:rsidRPr="00430A32" w:rsidR="00B00A2C" w:rsidP="00B00A2C" w:rsidRDefault="00B00A2C" w14:paraId="75A542A5" w14:textId="6231A27A">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Education and Public Outreach Committee – April 10, 2025 @ 11:00 am</w:t>
      </w:r>
    </w:p>
    <w:p w:rsidRPr="00430A32" w:rsidR="00B00A2C" w:rsidP="00B00A2C" w:rsidRDefault="00B00A2C" w14:paraId="5FFAB544" w14:textId="0E8A1418">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Next Public Policy and Funding Committee – April 10, 2025 @ 2:00 pm</w:t>
      </w:r>
    </w:p>
    <w:p w:rsidRPr="00430A32" w:rsidR="00B00A2C" w:rsidP="00B00A2C" w:rsidRDefault="00B00A2C" w14:paraId="3008DF2D" w14:textId="77777777">
      <w:pPr>
        <w:pStyle w:val="Default"/>
        <w:numPr>
          <w:ilvl w:val="0"/>
          <w:numId w:val="59"/>
        </w:numPr>
        <w:rPr>
          <w:rFonts w:ascii="Arial" w:hAnsi="Arial" w:eastAsia="Arial" w:cs="Arial"/>
          <w:color w:val="auto"/>
          <w:sz w:val="28"/>
          <w:szCs w:val="28"/>
        </w:rPr>
      </w:pPr>
      <w:r w:rsidRPr="00430A32">
        <w:rPr>
          <w:rFonts w:ascii="Arial" w:hAnsi="Arial" w:eastAsia="Arial" w:cs="Arial"/>
          <w:color w:val="auto"/>
          <w:sz w:val="28"/>
          <w:szCs w:val="28"/>
        </w:rPr>
        <w:t>TBI Advisory Board - April 14, 2025 @ 9:00 am</w:t>
      </w:r>
    </w:p>
    <w:p w:rsidRPr="00A0247F" w:rsidR="006D4C40" w:rsidP="006D4C40" w:rsidRDefault="006D4C40" w14:paraId="285CB467" w14:textId="77777777">
      <w:pPr>
        <w:pStyle w:val="Default"/>
        <w:ind w:left="720"/>
        <w:rPr>
          <w:rFonts w:ascii="Arial" w:hAnsi="Arial" w:cs="Arial"/>
          <w:sz w:val="28"/>
          <w:szCs w:val="28"/>
        </w:rPr>
      </w:pPr>
    </w:p>
    <w:p w:rsidRPr="00A0247F" w:rsidR="000A6203" w:rsidP="006D4C40" w:rsidRDefault="164D4FB4" w14:paraId="14654DC5" w14:textId="24388BEC">
      <w:pPr>
        <w:pStyle w:val="Default"/>
        <w:rPr>
          <w:rFonts w:ascii="Arial" w:hAnsi="Arial" w:cs="Arial"/>
          <w:sz w:val="28"/>
          <w:szCs w:val="28"/>
        </w:rPr>
      </w:pPr>
      <w:r w:rsidRPr="00A0247F">
        <w:rPr>
          <w:rFonts w:ascii="Arial" w:hAnsi="Arial" w:eastAsia="Arial" w:cs="Arial"/>
          <w:b/>
          <w:bCs/>
          <w:sz w:val="28"/>
          <w:szCs w:val="28"/>
        </w:rPr>
        <w:t>Adjournment</w:t>
      </w:r>
      <w:r w:rsidRPr="00A0247F" w:rsidR="00015D1F">
        <w:rPr>
          <w:rFonts w:ascii="Arial" w:hAnsi="Arial" w:eastAsia="Arial" w:cs="Arial"/>
          <w:b/>
          <w:bCs/>
          <w:sz w:val="28"/>
          <w:szCs w:val="28"/>
        </w:rPr>
        <w:t>:</w:t>
      </w:r>
    </w:p>
    <w:p w:rsidRPr="00A0247F" w:rsidR="00B367E7" w:rsidP="00FD55C9" w:rsidRDefault="164D4FB4" w14:paraId="3572675C" w14:textId="76C36795">
      <w:pPr>
        <w:pBdr>
          <w:bottom w:val="single" w:color="000000" w:sz="8" w:space="1"/>
        </w:pBdr>
        <w:spacing w:after="0"/>
        <w:rPr>
          <w:rFonts w:ascii="Arial" w:hAnsi="Arial" w:cs="Arial"/>
          <w:sz w:val="28"/>
          <w:szCs w:val="28"/>
        </w:rPr>
      </w:pPr>
      <w:r w:rsidRPr="00A0247F">
        <w:rPr>
          <w:rFonts w:ascii="Arial" w:hAnsi="Arial" w:eastAsia="Arial" w:cs="Arial"/>
          <w:sz w:val="28"/>
          <w:szCs w:val="28"/>
        </w:rPr>
        <w:t xml:space="preserve">Dan Clark motioned to adjourn the meeting, and </w:t>
      </w:r>
      <w:r w:rsidRPr="00A0247F" w:rsidR="007D48A7">
        <w:rPr>
          <w:rFonts w:ascii="Arial" w:hAnsi="Arial" w:eastAsia="Arial" w:cs="Arial"/>
          <w:sz w:val="28"/>
          <w:szCs w:val="28"/>
        </w:rPr>
        <w:t xml:space="preserve">Kristie Warren </w:t>
      </w:r>
      <w:r w:rsidRPr="00A0247F">
        <w:rPr>
          <w:rFonts w:ascii="Arial" w:hAnsi="Arial" w:eastAsia="Arial" w:cs="Arial"/>
          <w:sz w:val="28"/>
          <w:szCs w:val="28"/>
        </w:rPr>
        <w:t xml:space="preserve">seconded the motion. The meeting ended at </w:t>
      </w:r>
      <w:r w:rsidRPr="00A0247F" w:rsidR="007D48A7">
        <w:rPr>
          <w:rFonts w:ascii="Arial" w:hAnsi="Arial" w:eastAsia="Arial" w:cs="Arial"/>
          <w:sz w:val="28"/>
          <w:szCs w:val="28"/>
        </w:rPr>
        <w:t xml:space="preserve">4:01 </w:t>
      </w:r>
      <w:r w:rsidRPr="00A0247F">
        <w:rPr>
          <w:rFonts w:ascii="Arial" w:hAnsi="Arial" w:eastAsia="Arial" w:cs="Arial"/>
          <w:sz w:val="28"/>
          <w:szCs w:val="28"/>
        </w:rPr>
        <w:t>pm.</w:t>
      </w:r>
    </w:p>
    <w:sectPr w:rsidRPr="00A0247F" w:rsidR="00B367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5">
    <w:nsid w:val="60378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e801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af05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8EA2D"/>
    <w:multiLevelType w:val="hybridMultilevel"/>
    <w:tmpl w:val="BA00228A"/>
    <w:lvl w:ilvl="0" w:tplc="4AA05276">
      <w:start w:val="1"/>
      <w:numFmt w:val="bullet"/>
      <w:lvlText w:val="·"/>
      <w:lvlJc w:val="left"/>
      <w:pPr>
        <w:ind w:left="720" w:hanging="360"/>
      </w:pPr>
      <w:rPr>
        <w:rFonts w:hint="default" w:ascii="Symbol" w:hAnsi="Symbol"/>
      </w:rPr>
    </w:lvl>
    <w:lvl w:ilvl="1" w:tplc="D480B614">
      <w:start w:val="1"/>
      <w:numFmt w:val="bullet"/>
      <w:lvlText w:val="o"/>
      <w:lvlJc w:val="left"/>
      <w:pPr>
        <w:ind w:left="1440" w:hanging="360"/>
      </w:pPr>
      <w:rPr>
        <w:rFonts w:hint="default" w:ascii="Courier New" w:hAnsi="Courier New"/>
      </w:rPr>
    </w:lvl>
    <w:lvl w:ilvl="2" w:tplc="D4E4BB80">
      <w:start w:val="1"/>
      <w:numFmt w:val="bullet"/>
      <w:lvlText w:val=""/>
      <w:lvlJc w:val="left"/>
      <w:pPr>
        <w:ind w:left="2160" w:hanging="360"/>
      </w:pPr>
      <w:rPr>
        <w:rFonts w:hint="default" w:ascii="Wingdings" w:hAnsi="Wingdings"/>
      </w:rPr>
    </w:lvl>
    <w:lvl w:ilvl="3" w:tplc="D1564BCA">
      <w:start w:val="1"/>
      <w:numFmt w:val="bullet"/>
      <w:lvlText w:val=""/>
      <w:lvlJc w:val="left"/>
      <w:pPr>
        <w:ind w:left="2880" w:hanging="360"/>
      </w:pPr>
      <w:rPr>
        <w:rFonts w:hint="default" w:ascii="Symbol" w:hAnsi="Symbol"/>
      </w:rPr>
    </w:lvl>
    <w:lvl w:ilvl="4" w:tplc="FE24483E">
      <w:start w:val="1"/>
      <w:numFmt w:val="bullet"/>
      <w:lvlText w:val="o"/>
      <w:lvlJc w:val="left"/>
      <w:pPr>
        <w:ind w:left="3600" w:hanging="360"/>
      </w:pPr>
      <w:rPr>
        <w:rFonts w:hint="default" w:ascii="Courier New" w:hAnsi="Courier New"/>
      </w:rPr>
    </w:lvl>
    <w:lvl w:ilvl="5" w:tplc="EF94884C">
      <w:start w:val="1"/>
      <w:numFmt w:val="bullet"/>
      <w:lvlText w:val=""/>
      <w:lvlJc w:val="left"/>
      <w:pPr>
        <w:ind w:left="4320" w:hanging="360"/>
      </w:pPr>
      <w:rPr>
        <w:rFonts w:hint="default" w:ascii="Wingdings" w:hAnsi="Wingdings"/>
      </w:rPr>
    </w:lvl>
    <w:lvl w:ilvl="6" w:tplc="3E709D88">
      <w:start w:val="1"/>
      <w:numFmt w:val="bullet"/>
      <w:lvlText w:val=""/>
      <w:lvlJc w:val="left"/>
      <w:pPr>
        <w:ind w:left="5040" w:hanging="360"/>
      </w:pPr>
      <w:rPr>
        <w:rFonts w:hint="default" w:ascii="Symbol" w:hAnsi="Symbol"/>
      </w:rPr>
    </w:lvl>
    <w:lvl w:ilvl="7" w:tplc="F850ADC6">
      <w:start w:val="1"/>
      <w:numFmt w:val="bullet"/>
      <w:lvlText w:val="o"/>
      <w:lvlJc w:val="left"/>
      <w:pPr>
        <w:ind w:left="5760" w:hanging="360"/>
      </w:pPr>
      <w:rPr>
        <w:rFonts w:hint="default" w:ascii="Courier New" w:hAnsi="Courier New"/>
      </w:rPr>
    </w:lvl>
    <w:lvl w:ilvl="8" w:tplc="02A0F300">
      <w:start w:val="1"/>
      <w:numFmt w:val="bullet"/>
      <w:lvlText w:val=""/>
      <w:lvlJc w:val="left"/>
      <w:pPr>
        <w:ind w:left="6480" w:hanging="360"/>
      </w:pPr>
      <w:rPr>
        <w:rFonts w:hint="default" w:ascii="Wingdings" w:hAnsi="Wingdings"/>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hint="default" w:ascii="Symbol" w:hAnsi="Symbol"/>
      </w:rPr>
    </w:lvl>
    <w:lvl w:ilvl="1" w:tplc="34090003" w:tentative="1">
      <w:start w:val="1"/>
      <w:numFmt w:val="bullet"/>
      <w:lvlText w:val="o"/>
      <w:lvlJc w:val="left"/>
      <w:pPr>
        <w:ind w:left="2160" w:hanging="360"/>
      </w:pPr>
      <w:rPr>
        <w:rFonts w:hint="default" w:ascii="Courier New" w:hAnsi="Courier New" w:cs="Courier New"/>
      </w:rPr>
    </w:lvl>
    <w:lvl w:ilvl="2" w:tplc="34090005" w:tentative="1">
      <w:start w:val="1"/>
      <w:numFmt w:val="bullet"/>
      <w:lvlText w:val=""/>
      <w:lvlJc w:val="left"/>
      <w:pPr>
        <w:ind w:left="2880" w:hanging="360"/>
      </w:pPr>
      <w:rPr>
        <w:rFonts w:hint="default" w:ascii="Wingdings" w:hAnsi="Wingdings"/>
      </w:rPr>
    </w:lvl>
    <w:lvl w:ilvl="3" w:tplc="34090001" w:tentative="1">
      <w:start w:val="1"/>
      <w:numFmt w:val="bullet"/>
      <w:lvlText w:val=""/>
      <w:lvlJc w:val="left"/>
      <w:pPr>
        <w:ind w:left="3600" w:hanging="360"/>
      </w:pPr>
      <w:rPr>
        <w:rFonts w:hint="default" w:ascii="Symbol" w:hAnsi="Symbol"/>
      </w:rPr>
    </w:lvl>
    <w:lvl w:ilvl="4" w:tplc="34090003" w:tentative="1">
      <w:start w:val="1"/>
      <w:numFmt w:val="bullet"/>
      <w:lvlText w:val="o"/>
      <w:lvlJc w:val="left"/>
      <w:pPr>
        <w:ind w:left="4320" w:hanging="360"/>
      </w:pPr>
      <w:rPr>
        <w:rFonts w:hint="default" w:ascii="Courier New" w:hAnsi="Courier New" w:cs="Courier New"/>
      </w:rPr>
    </w:lvl>
    <w:lvl w:ilvl="5" w:tplc="34090005" w:tentative="1">
      <w:start w:val="1"/>
      <w:numFmt w:val="bullet"/>
      <w:lvlText w:val=""/>
      <w:lvlJc w:val="left"/>
      <w:pPr>
        <w:ind w:left="5040" w:hanging="360"/>
      </w:pPr>
      <w:rPr>
        <w:rFonts w:hint="default" w:ascii="Wingdings" w:hAnsi="Wingdings"/>
      </w:rPr>
    </w:lvl>
    <w:lvl w:ilvl="6" w:tplc="34090001" w:tentative="1">
      <w:start w:val="1"/>
      <w:numFmt w:val="bullet"/>
      <w:lvlText w:val=""/>
      <w:lvlJc w:val="left"/>
      <w:pPr>
        <w:ind w:left="5760" w:hanging="360"/>
      </w:pPr>
      <w:rPr>
        <w:rFonts w:hint="default" w:ascii="Symbol" w:hAnsi="Symbol"/>
      </w:rPr>
    </w:lvl>
    <w:lvl w:ilvl="7" w:tplc="34090003" w:tentative="1">
      <w:start w:val="1"/>
      <w:numFmt w:val="bullet"/>
      <w:lvlText w:val="o"/>
      <w:lvlJc w:val="left"/>
      <w:pPr>
        <w:ind w:left="6480" w:hanging="360"/>
      </w:pPr>
      <w:rPr>
        <w:rFonts w:hint="default" w:ascii="Courier New" w:hAnsi="Courier New" w:cs="Courier New"/>
      </w:rPr>
    </w:lvl>
    <w:lvl w:ilvl="8" w:tplc="34090005" w:tentative="1">
      <w:start w:val="1"/>
      <w:numFmt w:val="bullet"/>
      <w:lvlText w:val=""/>
      <w:lvlJc w:val="left"/>
      <w:pPr>
        <w:ind w:left="7200" w:hanging="360"/>
      </w:pPr>
      <w:rPr>
        <w:rFonts w:hint="default" w:ascii="Wingdings" w:hAnsi="Wingdings"/>
      </w:rPr>
    </w:lvl>
  </w:abstractNum>
  <w:abstractNum w:abstractNumId="4" w15:restartNumberingAfterBreak="0">
    <w:nsid w:val="054B2B48"/>
    <w:multiLevelType w:val="multilevel"/>
    <w:tmpl w:val="664007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1B7253"/>
    <w:multiLevelType w:val="hybridMultilevel"/>
    <w:tmpl w:val="86C4A53C"/>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300A48"/>
    <w:multiLevelType w:val="multilevel"/>
    <w:tmpl w:val="4D342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CBF3768"/>
    <w:multiLevelType w:val="hybridMultilevel"/>
    <w:tmpl w:val="0C440110"/>
    <w:lvl w:ilvl="0" w:tplc="319A4772">
      <w:start w:val="1"/>
      <w:numFmt w:val="bullet"/>
      <w:lvlText w:val="o"/>
      <w:lvlJc w:val="left"/>
      <w:pPr>
        <w:ind w:left="720" w:hanging="360"/>
      </w:pPr>
      <w:rPr>
        <w:rFonts w:hint="default" w:ascii="&quot;Courier New&quot;" w:hAnsi="&quot;Courier New&quot;"/>
      </w:rPr>
    </w:lvl>
    <w:lvl w:ilvl="1" w:tplc="6924FA54">
      <w:start w:val="1"/>
      <w:numFmt w:val="bullet"/>
      <w:lvlText w:val="o"/>
      <w:lvlJc w:val="left"/>
      <w:pPr>
        <w:ind w:left="1440" w:hanging="360"/>
      </w:pPr>
      <w:rPr>
        <w:rFonts w:hint="default" w:ascii="Courier New" w:hAnsi="Courier New"/>
      </w:rPr>
    </w:lvl>
    <w:lvl w:ilvl="2" w:tplc="1A92B3A0">
      <w:start w:val="1"/>
      <w:numFmt w:val="bullet"/>
      <w:lvlText w:val=""/>
      <w:lvlJc w:val="left"/>
      <w:pPr>
        <w:ind w:left="2160" w:hanging="360"/>
      </w:pPr>
      <w:rPr>
        <w:rFonts w:hint="default" w:ascii="Wingdings" w:hAnsi="Wingdings"/>
      </w:rPr>
    </w:lvl>
    <w:lvl w:ilvl="3" w:tplc="6D2A3BE0">
      <w:start w:val="1"/>
      <w:numFmt w:val="bullet"/>
      <w:lvlText w:val=""/>
      <w:lvlJc w:val="left"/>
      <w:pPr>
        <w:ind w:left="2880" w:hanging="360"/>
      </w:pPr>
      <w:rPr>
        <w:rFonts w:hint="default" w:ascii="Symbol" w:hAnsi="Symbol"/>
      </w:rPr>
    </w:lvl>
    <w:lvl w:ilvl="4" w:tplc="9378D24E">
      <w:start w:val="1"/>
      <w:numFmt w:val="bullet"/>
      <w:lvlText w:val="o"/>
      <w:lvlJc w:val="left"/>
      <w:pPr>
        <w:ind w:left="3600" w:hanging="360"/>
      </w:pPr>
      <w:rPr>
        <w:rFonts w:hint="default" w:ascii="Courier New" w:hAnsi="Courier New"/>
      </w:rPr>
    </w:lvl>
    <w:lvl w:ilvl="5" w:tplc="8A2AD1C2">
      <w:start w:val="1"/>
      <w:numFmt w:val="bullet"/>
      <w:lvlText w:val=""/>
      <w:lvlJc w:val="left"/>
      <w:pPr>
        <w:ind w:left="4320" w:hanging="360"/>
      </w:pPr>
      <w:rPr>
        <w:rFonts w:hint="default" w:ascii="Wingdings" w:hAnsi="Wingdings"/>
      </w:rPr>
    </w:lvl>
    <w:lvl w:ilvl="6" w:tplc="B3380908">
      <w:start w:val="1"/>
      <w:numFmt w:val="bullet"/>
      <w:lvlText w:val=""/>
      <w:lvlJc w:val="left"/>
      <w:pPr>
        <w:ind w:left="5040" w:hanging="360"/>
      </w:pPr>
      <w:rPr>
        <w:rFonts w:hint="default" w:ascii="Symbol" w:hAnsi="Symbol"/>
      </w:rPr>
    </w:lvl>
    <w:lvl w:ilvl="7" w:tplc="E3C6C6D6">
      <w:start w:val="1"/>
      <w:numFmt w:val="bullet"/>
      <w:lvlText w:val="o"/>
      <w:lvlJc w:val="left"/>
      <w:pPr>
        <w:ind w:left="5760" w:hanging="360"/>
      </w:pPr>
      <w:rPr>
        <w:rFonts w:hint="default" w:ascii="Courier New" w:hAnsi="Courier New"/>
      </w:rPr>
    </w:lvl>
    <w:lvl w:ilvl="8" w:tplc="A6743054">
      <w:start w:val="1"/>
      <w:numFmt w:val="bullet"/>
      <w:lvlText w:val=""/>
      <w:lvlJc w:val="left"/>
      <w:pPr>
        <w:ind w:left="6480" w:hanging="360"/>
      </w:pPr>
      <w:rPr>
        <w:rFonts w:hint="default" w:ascii="Wingdings" w:hAnsi="Wingdings"/>
      </w:rPr>
    </w:lvl>
  </w:abstractNum>
  <w:abstractNum w:abstractNumId="8" w15:restartNumberingAfterBreak="0">
    <w:nsid w:val="0E6604BA"/>
    <w:multiLevelType w:val="hybridMultilevel"/>
    <w:tmpl w:val="3552E8BA"/>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04426A3"/>
    <w:multiLevelType w:val="hybridMultilevel"/>
    <w:tmpl w:val="BA8C06CE"/>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37830DC"/>
    <w:multiLevelType w:val="hybridMultilevel"/>
    <w:tmpl w:val="85BA9CBC"/>
    <w:lvl w:ilvl="0" w:tplc="690EC592">
      <w:start w:val="1"/>
      <w:numFmt w:val="bullet"/>
      <w:lvlText w:val="·"/>
      <w:lvlJc w:val="left"/>
      <w:pPr>
        <w:ind w:left="720" w:hanging="360"/>
      </w:pPr>
      <w:rPr>
        <w:rFonts w:hint="default" w:ascii="Symbol" w:hAnsi="Symbol"/>
      </w:rPr>
    </w:lvl>
    <w:lvl w:ilvl="1" w:tplc="E7FEACBE">
      <w:start w:val="1"/>
      <w:numFmt w:val="bullet"/>
      <w:lvlText w:val="o"/>
      <w:lvlJc w:val="left"/>
      <w:pPr>
        <w:ind w:left="1440" w:hanging="360"/>
      </w:pPr>
      <w:rPr>
        <w:rFonts w:hint="default" w:ascii="Courier New" w:hAnsi="Courier New"/>
      </w:rPr>
    </w:lvl>
    <w:lvl w:ilvl="2" w:tplc="A0566BE6">
      <w:start w:val="1"/>
      <w:numFmt w:val="bullet"/>
      <w:lvlText w:val=""/>
      <w:lvlJc w:val="left"/>
      <w:pPr>
        <w:ind w:left="2160" w:hanging="360"/>
      </w:pPr>
      <w:rPr>
        <w:rFonts w:hint="default" w:ascii="Wingdings" w:hAnsi="Wingdings"/>
      </w:rPr>
    </w:lvl>
    <w:lvl w:ilvl="3" w:tplc="F596FB5C">
      <w:start w:val="1"/>
      <w:numFmt w:val="bullet"/>
      <w:lvlText w:val=""/>
      <w:lvlJc w:val="left"/>
      <w:pPr>
        <w:ind w:left="2880" w:hanging="360"/>
      </w:pPr>
      <w:rPr>
        <w:rFonts w:hint="default" w:ascii="Symbol" w:hAnsi="Symbol"/>
      </w:rPr>
    </w:lvl>
    <w:lvl w:ilvl="4" w:tplc="BD3C2438">
      <w:start w:val="1"/>
      <w:numFmt w:val="bullet"/>
      <w:lvlText w:val="o"/>
      <w:lvlJc w:val="left"/>
      <w:pPr>
        <w:ind w:left="3600" w:hanging="360"/>
      </w:pPr>
      <w:rPr>
        <w:rFonts w:hint="default" w:ascii="Courier New" w:hAnsi="Courier New"/>
      </w:rPr>
    </w:lvl>
    <w:lvl w:ilvl="5" w:tplc="E826B296">
      <w:start w:val="1"/>
      <w:numFmt w:val="bullet"/>
      <w:lvlText w:val=""/>
      <w:lvlJc w:val="left"/>
      <w:pPr>
        <w:ind w:left="4320" w:hanging="360"/>
      </w:pPr>
      <w:rPr>
        <w:rFonts w:hint="default" w:ascii="Wingdings" w:hAnsi="Wingdings"/>
      </w:rPr>
    </w:lvl>
    <w:lvl w:ilvl="6" w:tplc="AEBA84F6">
      <w:start w:val="1"/>
      <w:numFmt w:val="bullet"/>
      <w:lvlText w:val=""/>
      <w:lvlJc w:val="left"/>
      <w:pPr>
        <w:ind w:left="5040" w:hanging="360"/>
      </w:pPr>
      <w:rPr>
        <w:rFonts w:hint="default" w:ascii="Symbol" w:hAnsi="Symbol"/>
      </w:rPr>
    </w:lvl>
    <w:lvl w:ilvl="7" w:tplc="6D8AA124">
      <w:start w:val="1"/>
      <w:numFmt w:val="bullet"/>
      <w:lvlText w:val="o"/>
      <w:lvlJc w:val="left"/>
      <w:pPr>
        <w:ind w:left="5760" w:hanging="360"/>
      </w:pPr>
      <w:rPr>
        <w:rFonts w:hint="default" w:ascii="Courier New" w:hAnsi="Courier New"/>
      </w:rPr>
    </w:lvl>
    <w:lvl w:ilvl="8" w:tplc="4C105650">
      <w:start w:val="1"/>
      <w:numFmt w:val="bullet"/>
      <w:lvlText w:val=""/>
      <w:lvlJc w:val="left"/>
      <w:pPr>
        <w:ind w:left="6480" w:hanging="360"/>
      </w:pPr>
      <w:rPr>
        <w:rFonts w:hint="default" w:ascii="Wingdings" w:hAnsi="Wingdings"/>
      </w:rPr>
    </w:lvl>
  </w:abstractNum>
  <w:abstractNum w:abstractNumId="11" w15:restartNumberingAfterBreak="0">
    <w:nsid w:val="1622F8FE"/>
    <w:multiLevelType w:val="hybridMultilevel"/>
    <w:tmpl w:val="CBEA44BA"/>
    <w:lvl w:ilvl="0" w:tplc="E55E0472">
      <w:start w:val="1"/>
      <w:numFmt w:val="bullet"/>
      <w:lvlText w:val="·"/>
      <w:lvlJc w:val="left"/>
      <w:pPr>
        <w:ind w:left="720" w:hanging="360"/>
      </w:pPr>
      <w:rPr>
        <w:rFonts w:hint="default" w:ascii="Symbol" w:hAnsi="Symbol"/>
      </w:rPr>
    </w:lvl>
    <w:lvl w:ilvl="1" w:tplc="F2C4F14C">
      <w:start w:val="1"/>
      <w:numFmt w:val="bullet"/>
      <w:lvlText w:val="o"/>
      <w:lvlJc w:val="left"/>
      <w:pPr>
        <w:ind w:left="1440" w:hanging="360"/>
      </w:pPr>
      <w:rPr>
        <w:rFonts w:hint="default" w:ascii="Courier New" w:hAnsi="Courier New"/>
      </w:rPr>
    </w:lvl>
    <w:lvl w:ilvl="2" w:tplc="74E623CE">
      <w:start w:val="1"/>
      <w:numFmt w:val="bullet"/>
      <w:lvlText w:val=""/>
      <w:lvlJc w:val="left"/>
      <w:pPr>
        <w:ind w:left="2160" w:hanging="360"/>
      </w:pPr>
      <w:rPr>
        <w:rFonts w:hint="default" w:ascii="Wingdings" w:hAnsi="Wingdings"/>
      </w:rPr>
    </w:lvl>
    <w:lvl w:ilvl="3" w:tplc="18F6F4D8">
      <w:start w:val="1"/>
      <w:numFmt w:val="bullet"/>
      <w:lvlText w:val=""/>
      <w:lvlJc w:val="left"/>
      <w:pPr>
        <w:ind w:left="2880" w:hanging="360"/>
      </w:pPr>
      <w:rPr>
        <w:rFonts w:hint="default" w:ascii="Symbol" w:hAnsi="Symbol"/>
      </w:rPr>
    </w:lvl>
    <w:lvl w:ilvl="4" w:tplc="961ADDA2">
      <w:start w:val="1"/>
      <w:numFmt w:val="bullet"/>
      <w:lvlText w:val="o"/>
      <w:lvlJc w:val="left"/>
      <w:pPr>
        <w:ind w:left="3600" w:hanging="360"/>
      </w:pPr>
      <w:rPr>
        <w:rFonts w:hint="default" w:ascii="Courier New" w:hAnsi="Courier New"/>
      </w:rPr>
    </w:lvl>
    <w:lvl w:ilvl="5" w:tplc="2CC6F142">
      <w:start w:val="1"/>
      <w:numFmt w:val="bullet"/>
      <w:lvlText w:val=""/>
      <w:lvlJc w:val="left"/>
      <w:pPr>
        <w:ind w:left="4320" w:hanging="360"/>
      </w:pPr>
      <w:rPr>
        <w:rFonts w:hint="default" w:ascii="Wingdings" w:hAnsi="Wingdings"/>
      </w:rPr>
    </w:lvl>
    <w:lvl w:ilvl="6" w:tplc="F25402FE">
      <w:start w:val="1"/>
      <w:numFmt w:val="bullet"/>
      <w:lvlText w:val=""/>
      <w:lvlJc w:val="left"/>
      <w:pPr>
        <w:ind w:left="5040" w:hanging="360"/>
      </w:pPr>
      <w:rPr>
        <w:rFonts w:hint="default" w:ascii="Symbol" w:hAnsi="Symbol"/>
      </w:rPr>
    </w:lvl>
    <w:lvl w:ilvl="7" w:tplc="256AD276">
      <w:start w:val="1"/>
      <w:numFmt w:val="bullet"/>
      <w:lvlText w:val="o"/>
      <w:lvlJc w:val="left"/>
      <w:pPr>
        <w:ind w:left="5760" w:hanging="360"/>
      </w:pPr>
      <w:rPr>
        <w:rFonts w:hint="default" w:ascii="Courier New" w:hAnsi="Courier New"/>
      </w:rPr>
    </w:lvl>
    <w:lvl w:ilvl="8" w:tplc="7E002A06">
      <w:start w:val="1"/>
      <w:numFmt w:val="bullet"/>
      <w:lvlText w:val=""/>
      <w:lvlJc w:val="left"/>
      <w:pPr>
        <w:ind w:left="6480" w:hanging="360"/>
      </w:pPr>
      <w:rPr>
        <w:rFonts w:hint="default" w:ascii="Wingdings" w:hAnsi="Wingdings"/>
      </w:rPr>
    </w:lvl>
  </w:abstractNum>
  <w:abstractNum w:abstractNumId="12" w15:restartNumberingAfterBreak="0">
    <w:nsid w:val="16667058"/>
    <w:multiLevelType w:val="hybridMultilevel"/>
    <w:tmpl w:val="6DF015E6"/>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D58F3"/>
    <w:multiLevelType w:val="hybridMultilevel"/>
    <w:tmpl w:val="43766116"/>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6BB81BD"/>
    <w:multiLevelType w:val="hybridMultilevel"/>
    <w:tmpl w:val="D7682B30"/>
    <w:lvl w:ilvl="0" w:tplc="572CA638">
      <w:start w:val="1"/>
      <w:numFmt w:val="bullet"/>
      <w:lvlText w:val="·"/>
      <w:lvlJc w:val="left"/>
      <w:pPr>
        <w:ind w:left="720" w:hanging="360"/>
      </w:pPr>
      <w:rPr>
        <w:rFonts w:hint="default" w:ascii="Symbol" w:hAnsi="Symbol"/>
      </w:rPr>
    </w:lvl>
    <w:lvl w:ilvl="1" w:tplc="213674B8">
      <w:start w:val="1"/>
      <w:numFmt w:val="bullet"/>
      <w:lvlText w:val="o"/>
      <w:lvlJc w:val="left"/>
      <w:pPr>
        <w:ind w:left="1440" w:hanging="360"/>
      </w:pPr>
      <w:rPr>
        <w:rFonts w:hint="default" w:ascii="Courier New" w:hAnsi="Courier New"/>
      </w:rPr>
    </w:lvl>
    <w:lvl w:ilvl="2" w:tplc="2D14E250">
      <w:start w:val="1"/>
      <w:numFmt w:val="bullet"/>
      <w:lvlText w:val=""/>
      <w:lvlJc w:val="left"/>
      <w:pPr>
        <w:ind w:left="2160" w:hanging="360"/>
      </w:pPr>
      <w:rPr>
        <w:rFonts w:hint="default" w:ascii="Wingdings" w:hAnsi="Wingdings"/>
      </w:rPr>
    </w:lvl>
    <w:lvl w:ilvl="3" w:tplc="9C18AC1C">
      <w:start w:val="1"/>
      <w:numFmt w:val="bullet"/>
      <w:lvlText w:val=""/>
      <w:lvlJc w:val="left"/>
      <w:pPr>
        <w:ind w:left="2880" w:hanging="360"/>
      </w:pPr>
      <w:rPr>
        <w:rFonts w:hint="default" w:ascii="Symbol" w:hAnsi="Symbol"/>
      </w:rPr>
    </w:lvl>
    <w:lvl w:ilvl="4" w:tplc="5928D0E6">
      <w:start w:val="1"/>
      <w:numFmt w:val="bullet"/>
      <w:lvlText w:val="o"/>
      <w:lvlJc w:val="left"/>
      <w:pPr>
        <w:ind w:left="3600" w:hanging="360"/>
      </w:pPr>
      <w:rPr>
        <w:rFonts w:hint="default" w:ascii="Courier New" w:hAnsi="Courier New"/>
      </w:rPr>
    </w:lvl>
    <w:lvl w:ilvl="5" w:tplc="9EFCA43C">
      <w:start w:val="1"/>
      <w:numFmt w:val="bullet"/>
      <w:lvlText w:val=""/>
      <w:lvlJc w:val="left"/>
      <w:pPr>
        <w:ind w:left="4320" w:hanging="360"/>
      </w:pPr>
      <w:rPr>
        <w:rFonts w:hint="default" w:ascii="Wingdings" w:hAnsi="Wingdings"/>
      </w:rPr>
    </w:lvl>
    <w:lvl w:ilvl="6" w:tplc="276E12D6">
      <w:start w:val="1"/>
      <w:numFmt w:val="bullet"/>
      <w:lvlText w:val=""/>
      <w:lvlJc w:val="left"/>
      <w:pPr>
        <w:ind w:left="5040" w:hanging="360"/>
      </w:pPr>
      <w:rPr>
        <w:rFonts w:hint="default" w:ascii="Symbol" w:hAnsi="Symbol"/>
      </w:rPr>
    </w:lvl>
    <w:lvl w:ilvl="7" w:tplc="E96C81C0">
      <w:start w:val="1"/>
      <w:numFmt w:val="bullet"/>
      <w:lvlText w:val="o"/>
      <w:lvlJc w:val="left"/>
      <w:pPr>
        <w:ind w:left="5760" w:hanging="360"/>
      </w:pPr>
      <w:rPr>
        <w:rFonts w:hint="default" w:ascii="Courier New" w:hAnsi="Courier New"/>
      </w:rPr>
    </w:lvl>
    <w:lvl w:ilvl="8" w:tplc="2564BAAA">
      <w:start w:val="1"/>
      <w:numFmt w:val="bullet"/>
      <w:lvlText w:val=""/>
      <w:lvlJc w:val="left"/>
      <w:pPr>
        <w:ind w:left="6480" w:hanging="360"/>
      </w:pPr>
      <w:rPr>
        <w:rFonts w:hint="default" w:ascii="Wingdings" w:hAnsi="Wingdings"/>
      </w:rPr>
    </w:lvl>
  </w:abstractNum>
  <w:abstractNum w:abstractNumId="15" w15:restartNumberingAfterBreak="0">
    <w:nsid w:val="17345711"/>
    <w:multiLevelType w:val="hybridMultilevel"/>
    <w:tmpl w:val="CD70BF6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6" w15:restartNumberingAfterBreak="0">
    <w:nsid w:val="178E5367"/>
    <w:multiLevelType w:val="hybridMultilevel"/>
    <w:tmpl w:val="CF00E0D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7" w15:restartNumberingAfterBreak="0">
    <w:nsid w:val="17C33622"/>
    <w:multiLevelType w:val="hybridMultilevel"/>
    <w:tmpl w:val="36AE2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8B2234F"/>
    <w:multiLevelType w:val="hybridMultilevel"/>
    <w:tmpl w:val="26A0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97609A6"/>
    <w:multiLevelType w:val="hybridMultilevel"/>
    <w:tmpl w:val="9A90F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8D6E77"/>
    <w:multiLevelType w:val="hybridMultilevel"/>
    <w:tmpl w:val="A1E2C28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1" w15:restartNumberingAfterBreak="0">
    <w:nsid w:val="1A376E90"/>
    <w:multiLevelType w:val="hybridMultilevel"/>
    <w:tmpl w:val="B9E648F6"/>
    <w:lvl w:ilvl="0" w:tplc="0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2" w15:restartNumberingAfterBreak="0">
    <w:nsid w:val="1BA1195D"/>
    <w:multiLevelType w:val="hybridMultilevel"/>
    <w:tmpl w:val="0040DC5C"/>
    <w:lvl w:ilvl="0" w:tplc="6A0CD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BE6026D"/>
    <w:multiLevelType w:val="hybridMultilevel"/>
    <w:tmpl w:val="D5129D5A"/>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D460982"/>
    <w:multiLevelType w:val="hybridMultilevel"/>
    <w:tmpl w:val="AA10C58A"/>
    <w:lvl w:ilvl="0" w:tplc="C87237B8">
      <w:start w:val="1"/>
      <w:numFmt w:val="bullet"/>
      <w:lvlText w:val="·"/>
      <w:lvlJc w:val="left"/>
      <w:pPr>
        <w:ind w:left="720" w:hanging="360"/>
      </w:pPr>
      <w:rPr>
        <w:rFonts w:hint="default" w:ascii="Symbol" w:hAnsi="Symbol"/>
      </w:rPr>
    </w:lvl>
    <w:lvl w:ilvl="1" w:tplc="0742D7AA">
      <w:start w:val="1"/>
      <w:numFmt w:val="bullet"/>
      <w:lvlText w:val="o"/>
      <w:lvlJc w:val="left"/>
      <w:pPr>
        <w:ind w:left="1440" w:hanging="360"/>
      </w:pPr>
      <w:rPr>
        <w:rFonts w:hint="default" w:ascii="Courier New" w:hAnsi="Courier New"/>
      </w:rPr>
    </w:lvl>
    <w:lvl w:ilvl="2" w:tplc="381E39E8">
      <w:start w:val="1"/>
      <w:numFmt w:val="bullet"/>
      <w:lvlText w:val=""/>
      <w:lvlJc w:val="left"/>
      <w:pPr>
        <w:ind w:left="2160" w:hanging="360"/>
      </w:pPr>
      <w:rPr>
        <w:rFonts w:hint="default" w:ascii="Wingdings" w:hAnsi="Wingdings"/>
      </w:rPr>
    </w:lvl>
    <w:lvl w:ilvl="3" w:tplc="D09C678A">
      <w:start w:val="1"/>
      <w:numFmt w:val="bullet"/>
      <w:lvlText w:val=""/>
      <w:lvlJc w:val="left"/>
      <w:pPr>
        <w:ind w:left="2880" w:hanging="360"/>
      </w:pPr>
      <w:rPr>
        <w:rFonts w:hint="default" w:ascii="Symbol" w:hAnsi="Symbol"/>
      </w:rPr>
    </w:lvl>
    <w:lvl w:ilvl="4" w:tplc="A55E8422">
      <w:start w:val="1"/>
      <w:numFmt w:val="bullet"/>
      <w:lvlText w:val="o"/>
      <w:lvlJc w:val="left"/>
      <w:pPr>
        <w:ind w:left="3600" w:hanging="360"/>
      </w:pPr>
      <w:rPr>
        <w:rFonts w:hint="default" w:ascii="Courier New" w:hAnsi="Courier New"/>
      </w:rPr>
    </w:lvl>
    <w:lvl w:ilvl="5" w:tplc="A5CAB344">
      <w:start w:val="1"/>
      <w:numFmt w:val="bullet"/>
      <w:lvlText w:val=""/>
      <w:lvlJc w:val="left"/>
      <w:pPr>
        <w:ind w:left="4320" w:hanging="360"/>
      </w:pPr>
      <w:rPr>
        <w:rFonts w:hint="default" w:ascii="Wingdings" w:hAnsi="Wingdings"/>
      </w:rPr>
    </w:lvl>
    <w:lvl w:ilvl="6" w:tplc="C358AA14">
      <w:start w:val="1"/>
      <w:numFmt w:val="bullet"/>
      <w:lvlText w:val=""/>
      <w:lvlJc w:val="left"/>
      <w:pPr>
        <w:ind w:left="5040" w:hanging="360"/>
      </w:pPr>
      <w:rPr>
        <w:rFonts w:hint="default" w:ascii="Symbol" w:hAnsi="Symbol"/>
      </w:rPr>
    </w:lvl>
    <w:lvl w:ilvl="7" w:tplc="4CBE8E9A">
      <w:start w:val="1"/>
      <w:numFmt w:val="bullet"/>
      <w:lvlText w:val="o"/>
      <w:lvlJc w:val="left"/>
      <w:pPr>
        <w:ind w:left="5760" w:hanging="360"/>
      </w:pPr>
      <w:rPr>
        <w:rFonts w:hint="default" w:ascii="Courier New" w:hAnsi="Courier New"/>
      </w:rPr>
    </w:lvl>
    <w:lvl w:ilvl="8" w:tplc="30106376">
      <w:start w:val="1"/>
      <w:numFmt w:val="bullet"/>
      <w:lvlText w:val=""/>
      <w:lvlJc w:val="left"/>
      <w:pPr>
        <w:ind w:left="6480" w:hanging="360"/>
      </w:pPr>
      <w:rPr>
        <w:rFonts w:hint="default" w:ascii="Wingdings" w:hAnsi="Wingdings"/>
      </w:rPr>
    </w:lvl>
  </w:abstractNum>
  <w:abstractNum w:abstractNumId="25" w15:restartNumberingAfterBreak="0">
    <w:nsid w:val="1D713F9B"/>
    <w:multiLevelType w:val="hybridMultilevel"/>
    <w:tmpl w:val="9A6A3D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6" w15:restartNumberingAfterBreak="0">
    <w:nsid w:val="1EE827B8"/>
    <w:multiLevelType w:val="hybridMultilevel"/>
    <w:tmpl w:val="C7FED69C"/>
    <w:lvl w:ilvl="0" w:tplc="CFBA91A8">
      <w:start w:val="1"/>
      <w:numFmt w:val="bullet"/>
      <w:lvlText w:val="·"/>
      <w:lvlJc w:val="left"/>
      <w:pPr>
        <w:ind w:left="720" w:hanging="360"/>
      </w:pPr>
      <w:rPr>
        <w:rFonts w:hint="default" w:ascii="Symbol" w:hAnsi="Symbol"/>
      </w:rPr>
    </w:lvl>
    <w:lvl w:ilvl="1" w:tplc="7090AFC0">
      <w:start w:val="1"/>
      <w:numFmt w:val="bullet"/>
      <w:lvlText w:val="o"/>
      <w:lvlJc w:val="left"/>
      <w:pPr>
        <w:ind w:left="1440" w:hanging="360"/>
      </w:pPr>
      <w:rPr>
        <w:rFonts w:hint="default" w:ascii="Courier New" w:hAnsi="Courier New"/>
      </w:rPr>
    </w:lvl>
    <w:lvl w:ilvl="2" w:tplc="07E42700">
      <w:start w:val="1"/>
      <w:numFmt w:val="bullet"/>
      <w:lvlText w:val=""/>
      <w:lvlJc w:val="left"/>
      <w:pPr>
        <w:ind w:left="2160" w:hanging="360"/>
      </w:pPr>
      <w:rPr>
        <w:rFonts w:hint="default" w:ascii="Wingdings" w:hAnsi="Wingdings"/>
      </w:rPr>
    </w:lvl>
    <w:lvl w:ilvl="3" w:tplc="792868A0">
      <w:start w:val="1"/>
      <w:numFmt w:val="bullet"/>
      <w:lvlText w:val=""/>
      <w:lvlJc w:val="left"/>
      <w:pPr>
        <w:ind w:left="2880" w:hanging="360"/>
      </w:pPr>
      <w:rPr>
        <w:rFonts w:hint="default" w:ascii="Symbol" w:hAnsi="Symbol"/>
      </w:rPr>
    </w:lvl>
    <w:lvl w:ilvl="4" w:tplc="1D246404">
      <w:start w:val="1"/>
      <w:numFmt w:val="bullet"/>
      <w:lvlText w:val="o"/>
      <w:lvlJc w:val="left"/>
      <w:pPr>
        <w:ind w:left="3600" w:hanging="360"/>
      </w:pPr>
      <w:rPr>
        <w:rFonts w:hint="default" w:ascii="Courier New" w:hAnsi="Courier New"/>
      </w:rPr>
    </w:lvl>
    <w:lvl w:ilvl="5" w:tplc="81726D04">
      <w:start w:val="1"/>
      <w:numFmt w:val="bullet"/>
      <w:lvlText w:val=""/>
      <w:lvlJc w:val="left"/>
      <w:pPr>
        <w:ind w:left="4320" w:hanging="360"/>
      </w:pPr>
      <w:rPr>
        <w:rFonts w:hint="default" w:ascii="Wingdings" w:hAnsi="Wingdings"/>
      </w:rPr>
    </w:lvl>
    <w:lvl w:ilvl="6" w:tplc="C3786BB6">
      <w:start w:val="1"/>
      <w:numFmt w:val="bullet"/>
      <w:lvlText w:val=""/>
      <w:lvlJc w:val="left"/>
      <w:pPr>
        <w:ind w:left="5040" w:hanging="360"/>
      </w:pPr>
      <w:rPr>
        <w:rFonts w:hint="default" w:ascii="Symbol" w:hAnsi="Symbol"/>
      </w:rPr>
    </w:lvl>
    <w:lvl w:ilvl="7" w:tplc="9CA605A2">
      <w:start w:val="1"/>
      <w:numFmt w:val="bullet"/>
      <w:lvlText w:val="o"/>
      <w:lvlJc w:val="left"/>
      <w:pPr>
        <w:ind w:left="5760" w:hanging="360"/>
      </w:pPr>
      <w:rPr>
        <w:rFonts w:hint="default" w:ascii="Courier New" w:hAnsi="Courier New"/>
      </w:rPr>
    </w:lvl>
    <w:lvl w:ilvl="8" w:tplc="7570E25A">
      <w:start w:val="1"/>
      <w:numFmt w:val="bullet"/>
      <w:lvlText w:val=""/>
      <w:lvlJc w:val="left"/>
      <w:pPr>
        <w:ind w:left="6480" w:hanging="360"/>
      </w:pPr>
      <w:rPr>
        <w:rFonts w:hint="default" w:ascii="Wingdings" w:hAnsi="Wingdings"/>
      </w:rPr>
    </w:lvl>
  </w:abstractNum>
  <w:abstractNum w:abstractNumId="27" w15:restartNumberingAfterBreak="0">
    <w:nsid w:val="1FEE29C4"/>
    <w:multiLevelType w:val="hybridMultilevel"/>
    <w:tmpl w:val="AF3896D4"/>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00BEF69"/>
    <w:multiLevelType w:val="hybridMultilevel"/>
    <w:tmpl w:val="9B42C146"/>
    <w:lvl w:ilvl="0" w:tplc="1E4EE772">
      <w:start w:val="1"/>
      <w:numFmt w:val="bullet"/>
      <w:lvlText w:val="·"/>
      <w:lvlJc w:val="left"/>
      <w:pPr>
        <w:ind w:left="720" w:hanging="360"/>
      </w:pPr>
      <w:rPr>
        <w:rFonts w:hint="default" w:ascii="Symbol" w:hAnsi="Symbol"/>
      </w:rPr>
    </w:lvl>
    <w:lvl w:ilvl="1" w:tplc="B1047046">
      <w:start w:val="1"/>
      <w:numFmt w:val="bullet"/>
      <w:lvlText w:val="o"/>
      <w:lvlJc w:val="left"/>
      <w:pPr>
        <w:ind w:left="1440" w:hanging="360"/>
      </w:pPr>
      <w:rPr>
        <w:rFonts w:hint="default" w:ascii="Courier New" w:hAnsi="Courier New"/>
      </w:rPr>
    </w:lvl>
    <w:lvl w:ilvl="2" w:tplc="9CE80A98">
      <w:start w:val="1"/>
      <w:numFmt w:val="bullet"/>
      <w:lvlText w:val=""/>
      <w:lvlJc w:val="left"/>
      <w:pPr>
        <w:ind w:left="2160" w:hanging="360"/>
      </w:pPr>
      <w:rPr>
        <w:rFonts w:hint="default" w:ascii="Wingdings" w:hAnsi="Wingdings"/>
      </w:rPr>
    </w:lvl>
    <w:lvl w:ilvl="3" w:tplc="EDDEE0C2">
      <w:start w:val="1"/>
      <w:numFmt w:val="bullet"/>
      <w:lvlText w:val=""/>
      <w:lvlJc w:val="left"/>
      <w:pPr>
        <w:ind w:left="2880" w:hanging="360"/>
      </w:pPr>
      <w:rPr>
        <w:rFonts w:hint="default" w:ascii="Symbol" w:hAnsi="Symbol"/>
      </w:rPr>
    </w:lvl>
    <w:lvl w:ilvl="4" w:tplc="3664F9A2">
      <w:start w:val="1"/>
      <w:numFmt w:val="bullet"/>
      <w:lvlText w:val="o"/>
      <w:lvlJc w:val="left"/>
      <w:pPr>
        <w:ind w:left="3600" w:hanging="360"/>
      </w:pPr>
      <w:rPr>
        <w:rFonts w:hint="default" w:ascii="Courier New" w:hAnsi="Courier New"/>
      </w:rPr>
    </w:lvl>
    <w:lvl w:ilvl="5" w:tplc="4BA69DF6">
      <w:start w:val="1"/>
      <w:numFmt w:val="bullet"/>
      <w:lvlText w:val=""/>
      <w:lvlJc w:val="left"/>
      <w:pPr>
        <w:ind w:left="4320" w:hanging="360"/>
      </w:pPr>
      <w:rPr>
        <w:rFonts w:hint="default" w:ascii="Wingdings" w:hAnsi="Wingdings"/>
      </w:rPr>
    </w:lvl>
    <w:lvl w:ilvl="6" w:tplc="526ECEF2">
      <w:start w:val="1"/>
      <w:numFmt w:val="bullet"/>
      <w:lvlText w:val=""/>
      <w:lvlJc w:val="left"/>
      <w:pPr>
        <w:ind w:left="5040" w:hanging="360"/>
      </w:pPr>
      <w:rPr>
        <w:rFonts w:hint="default" w:ascii="Symbol" w:hAnsi="Symbol"/>
      </w:rPr>
    </w:lvl>
    <w:lvl w:ilvl="7" w:tplc="96E079FC">
      <w:start w:val="1"/>
      <w:numFmt w:val="bullet"/>
      <w:lvlText w:val="o"/>
      <w:lvlJc w:val="left"/>
      <w:pPr>
        <w:ind w:left="5760" w:hanging="360"/>
      </w:pPr>
      <w:rPr>
        <w:rFonts w:hint="default" w:ascii="Courier New" w:hAnsi="Courier New"/>
      </w:rPr>
    </w:lvl>
    <w:lvl w:ilvl="8" w:tplc="3D986D14">
      <w:start w:val="1"/>
      <w:numFmt w:val="bullet"/>
      <w:lvlText w:val=""/>
      <w:lvlJc w:val="left"/>
      <w:pPr>
        <w:ind w:left="6480" w:hanging="360"/>
      </w:pPr>
      <w:rPr>
        <w:rFonts w:hint="default" w:ascii="Wingdings" w:hAnsi="Wingdings"/>
      </w:rPr>
    </w:lvl>
  </w:abstractNum>
  <w:abstractNum w:abstractNumId="29" w15:restartNumberingAfterBreak="0">
    <w:nsid w:val="21D95D0D"/>
    <w:multiLevelType w:val="hybridMultilevel"/>
    <w:tmpl w:val="BB183604"/>
    <w:lvl w:ilvl="0" w:tplc="C642628E">
      <w:start w:val="1"/>
      <w:numFmt w:val="bullet"/>
      <w:lvlText w:val="·"/>
      <w:lvlJc w:val="left"/>
      <w:pPr>
        <w:ind w:left="720" w:hanging="360"/>
      </w:pPr>
      <w:rPr>
        <w:rFonts w:hint="default" w:ascii="Symbol" w:hAnsi="Symbol"/>
      </w:rPr>
    </w:lvl>
    <w:lvl w:ilvl="1" w:tplc="77B4D9D0">
      <w:start w:val="1"/>
      <w:numFmt w:val="bullet"/>
      <w:lvlText w:val="o"/>
      <w:lvlJc w:val="left"/>
      <w:pPr>
        <w:ind w:left="1440" w:hanging="360"/>
      </w:pPr>
      <w:rPr>
        <w:rFonts w:hint="default" w:ascii="Courier New" w:hAnsi="Courier New"/>
      </w:rPr>
    </w:lvl>
    <w:lvl w:ilvl="2" w:tplc="8378FCB0">
      <w:start w:val="1"/>
      <w:numFmt w:val="bullet"/>
      <w:lvlText w:val=""/>
      <w:lvlJc w:val="left"/>
      <w:pPr>
        <w:ind w:left="2160" w:hanging="360"/>
      </w:pPr>
      <w:rPr>
        <w:rFonts w:hint="default" w:ascii="Wingdings" w:hAnsi="Wingdings"/>
      </w:rPr>
    </w:lvl>
    <w:lvl w:ilvl="3" w:tplc="86668206">
      <w:start w:val="1"/>
      <w:numFmt w:val="bullet"/>
      <w:lvlText w:val=""/>
      <w:lvlJc w:val="left"/>
      <w:pPr>
        <w:ind w:left="2880" w:hanging="360"/>
      </w:pPr>
      <w:rPr>
        <w:rFonts w:hint="default" w:ascii="Symbol" w:hAnsi="Symbol"/>
      </w:rPr>
    </w:lvl>
    <w:lvl w:ilvl="4" w:tplc="C4F6C4F6">
      <w:start w:val="1"/>
      <w:numFmt w:val="bullet"/>
      <w:lvlText w:val="o"/>
      <w:lvlJc w:val="left"/>
      <w:pPr>
        <w:ind w:left="3600" w:hanging="360"/>
      </w:pPr>
      <w:rPr>
        <w:rFonts w:hint="default" w:ascii="Courier New" w:hAnsi="Courier New"/>
      </w:rPr>
    </w:lvl>
    <w:lvl w:ilvl="5" w:tplc="A6861098">
      <w:start w:val="1"/>
      <w:numFmt w:val="bullet"/>
      <w:lvlText w:val=""/>
      <w:lvlJc w:val="left"/>
      <w:pPr>
        <w:ind w:left="4320" w:hanging="360"/>
      </w:pPr>
      <w:rPr>
        <w:rFonts w:hint="default" w:ascii="Wingdings" w:hAnsi="Wingdings"/>
      </w:rPr>
    </w:lvl>
    <w:lvl w:ilvl="6" w:tplc="D592C9B0">
      <w:start w:val="1"/>
      <w:numFmt w:val="bullet"/>
      <w:lvlText w:val=""/>
      <w:lvlJc w:val="left"/>
      <w:pPr>
        <w:ind w:left="5040" w:hanging="360"/>
      </w:pPr>
      <w:rPr>
        <w:rFonts w:hint="default" w:ascii="Symbol" w:hAnsi="Symbol"/>
      </w:rPr>
    </w:lvl>
    <w:lvl w:ilvl="7" w:tplc="FB1AD1CA">
      <w:start w:val="1"/>
      <w:numFmt w:val="bullet"/>
      <w:lvlText w:val="o"/>
      <w:lvlJc w:val="left"/>
      <w:pPr>
        <w:ind w:left="5760" w:hanging="360"/>
      </w:pPr>
      <w:rPr>
        <w:rFonts w:hint="default" w:ascii="Courier New" w:hAnsi="Courier New"/>
      </w:rPr>
    </w:lvl>
    <w:lvl w:ilvl="8" w:tplc="DA2C8472">
      <w:start w:val="1"/>
      <w:numFmt w:val="bullet"/>
      <w:lvlText w:val=""/>
      <w:lvlJc w:val="left"/>
      <w:pPr>
        <w:ind w:left="6480" w:hanging="360"/>
      </w:pPr>
      <w:rPr>
        <w:rFonts w:hint="default" w:ascii="Wingdings" w:hAnsi="Wingdings"/>
      </w:rPr>
    </w:lvl>
  </w:abstractNum>
  <w:abstractNum w:abstractNumId="30" w15:restartNumberingAfterBreak="0">
    <w:nsid w:val="229A6372"/>
    <w:multiLevelType w:val="hybridMultilevel"/>
    <w:tmpl w:val="8BBC17BE"/>
    <w:lvl w:ilvl="0" w:tplc="2CC4A918">
      <w:start w:val="1"/>
      <w:numFmt w:val="bullet"/>
      <w:lvlText w:val="·"/>
      <w:lvlJc w:val="left"/>
      <w:pPr>
        <w:ind w:left="720" w:hanging="360"/>
      </w:pPr>
      <w:rPr>
        <w:rFonts w:hint="default" w:ascii="Symbol" w:hAnsi="Symbol"/>
      </w:rPr>
    </w:lvl>
    <w:lvl w:ilvl="1" w:tplc="8B3AC55C">
      <w:start w:val="1"/>
      <w:numFmt w:val="bullet"/>
      <w:lvlText w:val="o"/>
      <w:lvlJc w:val="left"/>
      <w:pPr>
        <w:ind w:left="1440" w:hanging="360"/>
      </w:pPr>
      <w:rPr>
        <w:rFonts w:hint="default" w:ascii="Courier New" w:hAnsi="Courier New"/>
      </w:rPr>
    </w:lvl>
    <w:lvl w:ilvl="2" w:tplc="D666B14C">
      <w:start w:val="1"/>
      <w:numFmt w:val="bullet"/>
      <w:lvlText w:val=""/>
      <w:lvlJc w:val="left"/>
      <w:pPr>
        <w:ind w:left="2160" w:hanging="360"/>
      </w:pPr>
      <w:rPr>
        <w:rFonts w:hint="default" w:ascii="Wingdings" w:hAnsi="Wingdings"/>
      </w:rPr>
    </w:lvl>
    <w:lvl w:ilvl="3" w:tplc="4C360AF8">
      <w:start w:val="1"/>
      <w:numFmt w:val="bullet"/>
      <w:lvlText w:val=""/>
      <w:lvlJc w:val="left"/>
      <w:pPr>
        <w:ind w:left="2880" w:hanging="360"/>
      </w:pPr>
      <w:rPr>
        <w:rFonts w:hint="default" w:ascii="Symbol" w:hAnsi="Symbol"/>
      </w:rPr>
    </w:lvl>
    <w:lvl w:ilvl="4" w:tplc="4DA8A554">
      <w:start w:val="1"/>
      <w:numFmt w:val="bullet"/>
      <w:lvlText w:val="o"/>
      <w:lvlJc w:val="left"/>
      <w:pPr>
        <w:ind w:left="3600" w:hanging="360"/>
      </w:pPr>
      <w:rPr>
        <w:rFonts w:hint="default" w:ascii="Courier New" w:hAnsi="Courier New"/>
      </w:rPr>
    </w:lvl>
    <w:lvl w:ilvl="5" w:tplc="36A24E00">
      <w:start w:val="1"/>
      <w:numFmt w:val="bullet"/>
      <w:lvlText w:val=""/>
      <w:lvlJc w:val="left"/>
      <w:pPr>
        <w:ind w:left="4320" w:hanging="360"/>
      </w:pPr>
      <w:rPr>
        <w:rFonts w:hint="default" w:ascii="Wingdings" w:hAnsi="Wingdings"/>
      </w:rPr>
    </w:lvl>
    <w:lvl w:ilvl="6" w:tplc="B6102496">
      <w:start w:val="1"/>
      <w:numFmt w:val="bullet"/>
      <w:lvlText w:val=""/>
      <w:lvlJc w:val="left"/>
      <w:pPr>
        <w:ind w:left="5040" w:hanging="360"/>
      </w:pPr>
      <w:rPr>
        <w:rFonts w:hint="default" w:ascii="Symbol" w:hAnsi="Symbol"/>
      </w:rPr>
    </w:lvl>
    <w:lvl w:ilvl="7" w:tplc="E2B0155C">
      <w:start w:val="1"/>
      <w:numFmt w:val="bullet"/>
      <w:lvlText w:val="o"/>
      <w:lvlJc w:val="left"/>
      <w:pPr>
        <w:ind w:left="5760" w:hanging="360"/>
      </w:pPr>
      <w:rPr>
        <w:rFonts w:hint="default" w:ascii="Courier New" w:hAnsi="Courier New"/>
      </w:rPr>
    </w:lvl>
    <w:lvl w:ilvl="8" w:tplc="F10AA21C">
      <w:start w:val="1"/>
      <w:numFmt w:val="bullet"/>
      <w:lvlText w:val=""/>
      <w:lvlJc w:val="left"/>
      <w:pPr>
        <w:ind w:left="6480" w:hanging="360"/>
      </w:pPr>
      <w:rPr>
        <w:rFonts w:hint="default" w:ascii="Wingdings" w:hAnsi="Wingdings"/>
      </w:rPr>
    </w:lvl>
  </w:abstractNum>
  <w:abstractNum w:abstractNumId="31" w15:restartNumberingAfterBreak="0">
    <w:nsid w:val="23909E32"/>
    <w:multiLevelType w:val="hybridMultilevel"/>
    <w:tmpl w:val="A1F8470C"/>
    <w:lvl w:ilvl="0" w:tplc="F7C018BC">
      <w:start w:val="1"/>
      <w:numFmt w:val="bullet"/>
      <w:lvlText w:val="·"/>
      <w:lvlJc w:val="left"/>
      <w:pPr>
        <w:ind w:left="720" w:hanging="360"/>
      </w:pPr>
      <w:rPr>
        <w:rFonts w:hint="default" w:ascii="Symbol" w:hAnsi="Symbol"/>
      </w:rPr>
    </w:lvl>
    <w:lvl w:ilvl="1" w:tplc="5B788F9C">
      <w:start w:val="1"/>
      <w:numFmt w:val="bullet"/>
      <w:lvlText w:val="o"/>
      <w:lvlJc w:val="left"/>
      <w:pPr>
        <w:ind w:left="1440" w:hanging="360"/>
      </w:pPr>
      <w:rPr>
        <w:rFonts w:hint="default" w:ascii="Courier New" w:hAnsi="Courier New"/>
      </w:rPr>
    </w:lvl>
    <w:lvl w:ilvl="2" w:tplc="D8386E14">
      <w:start w:val="1"/>
      <w:numFmt w:val="bullet"/>
      <w:lvlText w:val=""/>
      <w:lvlJc w:val="left"/>
      <w:pPr>
        <w:ind w:left="2160" w:hanging="360"/>
      </w:pPr>
      <w:rPr>
        <w:rFonts w:hint="default" w:ascii="Wingdings" w:hAnsi="Wingdings"/>
      </w:rPr>
    </w:lvl>
    <w:lvl w:ilvl="3" w:tplc="580E834A">
      <w:start w:val="1"/>
      <w:numFmt w:val="bullet"/>
      <w:lvlText w:val=""/>
      <w:lvlJc w:val="left"/>
      <w:pPr>
        <w:ind w:left="2880" w:hanging="360"/>
      </w:pPr>
      <w:rPr>
        <w:rFonts w:hint="default" w:ascii="Symbol" w:hAnsi="Symbol"/>
      </w:rPr>
    </w:lvl>
    <w:lvl w:ilvl="4" w:tplc="35E2939C">
      <w:start w:val="1"/>
      <w:numFmt w:val="bullet"/>
      <w:lvlText w:val="o"/>
      <w:lvlJc w:val="left"/>
      <w:pPr>
        <w:ind w:left="3600" w:hanging="360"/>
      </w:pPr>
      <w:rPr>
        <w:rFonts w:hint="default" w:ascii="Courier New" w:hAnsi="Courier New"/>
      </w:rPr>
    </w:lvl>
    <w:lvl w:ilvl="5" w:tplc="3EFCBABC">
      <w:start w:val="1"/>
      <w:numFmt w:val="bullet"/>
      <w:lvlText w:val=""/>
      <w:lvlJc w:val="left"/>
      <w:pPr>
        <w:ind w:left="4320" w:hanging="360"/>
      </w:pPr>
      <w:rPr>
        <w:rFonts w:hint="default" w:ascii="Wingdings" w:hAnsi="Wingdings"/>
      </w:rPr>
    </w:lvl>
    <w:lvl w:ilvl="6" w:tplc="5FDABA10">
      <w:start w:val="1"/>
      <w:numFmt w:val="bullet"/>
      <w:lvlText w:val=""/>
      <w:lvlJc w:val="left"/>
      <w:pPr>
        <w:ind w:left="5040" w:hanging="360"/>
      </w:pPr>
      <w:rPr>
        <w:rFonts w:hint="default" w:ascii="Symbol" w:hAnsi="Symbol"/>
      </w:rPr>
    </w:lvl>
    <w:lvl w:ilvl="7" w:tplc="81D42E50">
      <w:start w:val="1"/>
      <w:numFmt w:val="bullet"/>
      <w:lvlText w:val="o"/>
      <w:lvlJc w:val="left"/>
      <w:pPr>
        <w:ind w:left="5760" w:hanging="360"/>
      </w:pPr>
      <w:rPr>
        <w:rFonts w:hint="default" w:ascii="Courier New" w:hAnsi="Courier New"/>
      </w:rPr>
    </w:lvl>
    <w:lvl w:ilvl="8" w:tplc="FCF609CE">
      <w:start w:val="1"/>
      <w:numFmt w:val="bullet"/>
      <w:lvlText w:val=""/>
      <w:lvlJc w:val="left"/>
      <w:pPr>
        <w:ind w:left="6480" w:hanging="360"/>
      </w:pPr>
      <w:rPr>
        <w:rFonts w:hint="default" w:ascii="Wingdings" w:hAnsi="Wingdings"/>
      </w:rPr>
    </w:lvl>
  </w:abstractNum>
  <w:abstractNum w:abstractNumId="32" w15:restartNumberingAfterBreak="0">
    <w:nsid w:val="23DC5779"/>
    <w:multiLevelType w:val="hybridMultilevel"/>
    <w:tmpl w:val="921CD14E"/>
    <w:lvl w:ilvl="0" w:tplc="34090001">
      <w:start w:val="1"/>
      <w:numFmt w:val="bullet"/>
      <w:lvlText w:val=""/>
      <w:lvlJc w:val="left"/>
      <w:pPr>
        <w:ind w:left="785" w:hanging="360"/>
      </w:pPr>
      <w:rPr>
        <w:rFonts w:hint="default" w:ascii="Symbol" w:hAnsi="Symbol"/>
      </w:rPr>
    </w:lvl>
    <w:lvl w:ilvl="1" w:tplc="34090003" w:tentative="1">
      <w:start w:val="1"/>
      <w:numFmt w:val="bullet"/>
      <w:lvlText w:val="o"/>
      <w:lvlJc w:val="left"/>
      <w:pPr>
        <w:ind w:left="1505" w:hanging="360"/>
      </w:pPr>
      <w:rPr>
        <w:rFonts w:hint="default" w:ascii="Courier New" w:hAnsi="Courier New" w:cs="Courier New"/>
      </w:rPr>
    </w:lvl>
    <w:lvl w:ilvl="2" w:tplc="34090005" w:tentative="1">
      <w:start w:val="1"/>
      <w:numFmt w:val="bullet"/>
      <w:lvlText w:val=""/>
      <w:lvlJc w:val="left"/>
      <w:pPr>
        <w:ind w:left="2225" w:hanging="360"/>
      </w:pPr>
      <w:rPr>
        <w:rFonts w:hint="default" w:ascii="Wingdings" w:hAnsi="Wingdings"/>
      </w:rPr>
    </w:lvl>
    <w:lvl w:ilvl="3" w:tplc="34090001" w:tentative="1">
      <w:start w:val="1"/>
      <w:numFmt w:val="bullet"/>
      <w:lvlText w:val=""/>
      <w:lvlJc w:val="left"/>
      <w:pPr>
        <w:ind w:left="2945" w:hanging="360"/>
      </w:pPr>
      <w:rPr>
        <w:rFonts w:hint="default" w:ascii="Symbol" w:hAnsi="Symbol"/>
      </w:rPr>
    </w:lvl>
    <w:lvl w:ilvl="4" w:tplc="34090003" w:tentative="1">
      <w:start w:val="1"/>
      <w:numFmt w:val="bullet"/>
      <w:lvlText w:val="o"/>
      <w:lvlJc w:val="left"/>
      <w:pPr>
        <w:ind w:left="3665" w:hanging="360"/>
      </w:pPr>
      <w:rPr>
        <w:rFonts w:hint="default" w:ascii="Courier New" w:hAnsi="Courier New" w:cs="Courier New"/>
      </w:rPr>
    </w:lvl>
    <w:lvl w:ilvl="5" w:tplc="34090005" w:tentative="1">
      <w:start w:val="1"/>
      <w:numFmt w:val="bullet"/>
      <w:lvlText w:val=""/>
      <w:lvlJc w:val="left"/>
      <w:pPr>
        <w:ind w:left="4385" w:hanging="360"/>
      </w:pPr>
      <w:rPr>
        <w:rFonts w:hint="default" w:ascii="Wingdings" w:hAnsi="Wingdings"/>
      </w:rPr>
    </w:lvl>
    <w:lvl w:ilvl="6" w:tplc="34090001" w:tentative="1">
      <w:start w:val="1"/>
      <w:numFmt w:val="bullet"/>
      <w:lvlText w:val=""/>
      <w:lvlJc w:val="left"/>
      <w:pPr>
        <w:ind w:left="5105" w:hanging="360"/>
      </w:pPr>
      <w:rPr>
        <w:rFonts w:hint="default" w:ascii="Symbol" w:hAnsi="Symbol"/>
      </w:rPr>
    </w:lvl>
    <w:lvl w:ilvl="7" w:tplc="34090003" w:tentative="1">
      <w:start w:val="1"/>
      <w:numFmt w:val="bullet"/>
      <w:lvlText w:val="o"/>
      <w:lvlJc w:val="left"/>
      <w:pPr>
        <w:ind w:left="5825" w:hanging="360"/>
      </w:pPr>
      <w:rPr>
        <w:rFonts w:hint="default" w:ascii="Courier New" w:hAnsi="Courier New" w:cs="Courier New"/>
      </w:rPr>
    </w:lvl>
    <w:lvl w:ilvl="8" w:tplc="34090005" w:tentative="1">
      <w:start w:val="1"/>
      <w:numFmt w:val="bullet"/>
      <w:lvlText w:val=""/>
      <w:lvlJc w:val="left"/>
      <w:pPr>
        <w:ind w:left="6545" w:hanging="360"/>
      </w:pPr>
      <w:rPr>
        <w:rFonts w:hint="default" w:ascii="Wingdings" w:hAnsi="Wingdings"/>
      </w:rPr>
    </w:lvl>
  </w:abstractNum>
  <w:abstractNum w:abstractNumId="33" w15:restartNumberingAfterBreak="0">
    <w:nsid w:val="2681622E"/>
    <w:multiLevelType w:val="hybridMultilevel"/>
    <w:tmpl w:val="78C0ED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4" w15:restartNumberingAfterBreak="0">
    <w:nsid w:val="26D571E3"/>
    <w:multiLevelType w:val="hybridMultilevel"/>
    <w:tmpl w:val="BC685CAA"/>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5" w15:restartNumberingAfterBreak="0">
    <w:nsid w:val="282F4692"/>
    <w:multiLevelType w:val="hybridMultilevel"/>
    <w:tmpl w:val="FB5469A8"/>
    <w:lvl w:ilvl="0" w:tplc="C5168DAC">
      <w:start w:val="1"/>
      <w:numFmt w:val="bullet"/>
      <w:lvlText w:val="·"/>
      <w:lvlJc w:val="left"/>
      <w:pPr>
        <w:ind w:left="720" w:hanging="360"/>
      </w:pPr>
      <w:rPr>
        <w:rFonts w:hint="default" w:ascii="Symbol" w:hAnsi="Symbol"/>
      </w:rPr>
    </w:lvl>
    <w:lvl w:ilvl="1" w:tplc="8D08E75E">
      <w:start w:val="1"/>
      <w:numFmt w:val="bullet"/>
      <w:lvlText w:val="o"/>
      <w:lvlJc w:val="left"/>
      <w:pPr>
        <w:ind w:left="1440" w:hanging="360"/>
      </w:pPr>
      <w:rPr>
        <w:rFonts w:hint="default" w:ascii="Courier New" w:hAnsi="Courier New"/>
      </w:rPr>
    </w:lvl>
    <w:lvl w:ilvl="2" w:tplc="96246358">
      <w:start w:val="1"/>
      <w:numFmt w:val="bullet"/>
      <w:lvlText w:val=""/>
      <w:lvlJc w:val="left"/>
      <w:pPr>
        <w:ind w:left="2160" w:hanging="360"/>
      </w:pPr>
      <w:rPr>
        <w:rFonts w:hint="default" w:ascii="Wingdings" w:hAnsi="Wingdings"/>
      </w:rPr>
    </w:lvl>
    <w:lvl w:ilvl="3" w:tplc="AA368318">
      <w:start w:val="1"/>
      <w:numFmt w:val="bullet"/>
      <w:lvlText w:val=""/>
      <w:lvlJc w:val="left"/>
      <w:pPr>
        <w:ind w:left="2880" w:hanging="360"/>
      </w:pPr>
      <w:rPr>
        <w:rFonts w:hint="default" w:ascii="Symbol" w:hAnsi="Symbol"/>
      </w:rPr>
    </w:lvl>
    <w:lvl w:ilvl="4" w:tplc="98CEAA4C">
      <w:start w:val="1"/>
      <w:numFmt w:val="bullet"/>
      <w:lvlText w:val="o"/>
      <w:lvlJc w:val="left"/>
      <w:pPr>
        <w:ind w:left="3600" w:hanging="360"/>
      </w:pPr>
      <w:rPr>
        <w:rFonts w:hint="default" w:ascii="Courier New" w:hAnsi="Courier New"/>
      </w:rPr>
    </w:lvl>
    <w:lvl w:ilvl="5" w:tplc="D2047DDA">
      <w:start w:val="1"/>
      <w:numFmt w:val="bullet"/>
      <w:lvlText w:val=""/>
      <w:lvlJc w:val="left"/>
      <w:pPr>
        <w:ind w:left="4320" w:hanging="360"/>
      </w:pPr>
      <w:rPr>
        <w:rFonts w:hint="default" w:ascii="Wingdings" w:hAnsi="Wingdings"/>
      </w:rPr>
    </w:lvl>
    <w:lvl w:ilvl="6" w:tplc="A900E07E">
      <w:start w:val="1"/>
      <w:numFmt w:val="bullet"/>
      <w:lvlText w:val=""/>
      <w:lvlJc w:val="left"/>
      <w:pPr>
        <w:ind w:left="5040" w:hanging="360"/>
      </w:pPr>
      <w:rPr>
        <w:rFonts w:hint="default" w:ascii="Symbol" w:hAnsi="Symbol"/>
      </w:rPr>
    </w:lvl>
    <w:lvl w:ilvl="7" w:tplc="BDCE1DC8">
      <w:start w:val="1"/>
      <w:numFmt w:val="bullet"/>
      <w:lvlText w:val="o"/>
      <w:lvlJc w:val="left"/>
      <w:pPr>
        <w:ind w:left="5760" w:hanging="360"/>
      </w:pPr>
      <w:rPr>
        <w:rFonts w:hint="default" w:ascii="Courier New" w:hAnsi="Courier New"/>
      </w:rPr>
    </w:lvl>
    <w:lvl w:ilvl="8" w:tplc="C6ECCF66">
      <w:start w:val="1"/>
      <w:numFmt w:val="bullet"/>
      <w:lvlText w:val=""/>
      <w:lvlJc w:val="left"/>
      <w:pPr>
        <w:ind w:left="6480" w:hanging="360"/>
      </w:pPr>
      <w:rPr>
        <w:rFonts w:hint="default" w:ascii="Wingdings" w:hAnsi="Wingdings"/>
      </w:rPr>
    </w:lvl>
  </w:abstractNum>
  <w:abstractNum w:abstractNumId="36" w15:restartNumberingAfterBreak="0">
    <w:nsid w:val="2C0D2506"/>
    <w:multiLevelType w:val="hybridMultilevel"/>
    <w:tmpl w:val="24BEF2F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7" w15:restartNumberingAfterBreak="0">
    <w:nsid w:val="2D4A3E30"/>
    <w:multiLevelType w:val="hybridMultilevel"/>
    <w:tmpl w:val="1EE0CBAA"/>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D554226"/>
    <w:multiLevelType w:val="hybridMultilevel"/>
    <w:tmpl w:val="F2680EE4"/>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2E746024"/>
    <w:multiLevelType w:val="hybridMultilevel"/>
    <w:tmpl w:val="23B41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F384443"/>
    <w:multiLevelType w:val="multilevel"/>
    <w:tmpl w:val="3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1" w15:restartNumberingAfterBreak="0">
    <w:nsid w:val="2F75CFCA"/>
    <w:multiLevelType w:val="hybridMultilevel"/>
    <w:tmpl w:val="FDE4C206"/>
    <w:lvl w:ilvl="0" w:tplc="D0866516">
      <w:start w:val="1"/>
      <w:numFmt w:val="bullet"/>
      <w:lvlText w:val="·"/>
      <w:lvlJc w:val="left"/>
      <w:pPr>
        <w:ind w:left="720" w:hanging="360"/>
      </w:pPr>
      <w:rPr>
        <w:rFonts w:hint="default" w:ascii="Symbol" w:hAnsi="Symbol"/>
      </w:rPr>
    </w:lvl>
    <w:lvl w:ilvl="1" w:tplc="8FA64B6E">
      <w:start w:val="1"/>
      <w:numFmt w:val="bullet"/>
      <w:lvlText w:val="o"/>
      <w:lvlJc w:val="left"/>
      <w:pPr>
        <w:ind w:left="1440" w:hanging="360"/>
      </w:pPr>
      <w:rPr>
        <w:rFonts w:hint="default" w:ascii="Courier New" w:hAnsi="Courier New"/>
      </w:rPr>
    </w:lvl>
    <w:lvl w:ilvl="2" w:tplc="3EA0F7EE">
      <w:start w:val="1"/>
      <w:numFmt w:val="bullet"/>
      <w:lvlText w:val=""/>
      <w:lvlJc w:val="left"/>
      <w:pPr>
        <w:ind w:left="2160" w:hanging="360"/>
      </w:pPr>
      <w:rPr>
        <w:rFonts w:hint="default" w:ascii="Wingdings" w:hAnsi="Wingdings"/>
      </w:rPr>
    </w:lvl>
    <w:lvl w:ilvl="3" w:tplc="3168D224">
      <w:start w:val="1"/>
      <w:numFmt w:val="bullet"/>
      <w:lvlText w:val=""/>
      <w:lvlJc w:val="left"/>
      <w:pPr>
        <w:ind w:left="2880" w:hanging="360"/>
      </w:pPr>
      <w:rPr>
        <w:rFonts w:hint="default" w:ascii="Symbol" w:hAnsi="Symbol"/>
      </w:rPr>
    </w:lvl>
    <w:lvl w:ilvl="4" w:tplc="30BC131C">
      <w:start w:val="1"/>
      <w:numFmt w:val="bullet"/>
      <w:lvlText w:val="o"/>
      <w:lvlJc w:val="left"/>
      <w:pPr>
        <w:ind w:left="3600" w:hanging="360"/>
      </w:pPr>
      <w:rPr>
        <w:rFonts w:hint="default" w:ascii="Courier New" w:hAnsi="Courier New"/>
      </w:rPr>
    </w:lvl>
    <w:lvl w:ilvl="5" w:tplc="705E4510">
      <w:start w:val="1"/>
      <w:numFmt w:val="bullet"/>
      <w:lvlText w:val=""/>
      <w:lvlJc w:val="left"/>
      <w:pPr>
        <w:ind w:left="4320" w:hanging="360"/>
      </w:pPr>
      <w:rPr>
        <w:rFonts w:hint="default" w:ascii="Wingdings" w:hAnsi="Wingdings"/>
      </w:rPr>
    </w:lvl>
    <w:lvl w:ilvl="6" w:tplc="E9086CAE">
      <w:start w:val="1"/>
      <w:numFmt w:val="bullet"/>
      <w:lvlText w:val=""/>
      <w:lvlJc w:val="left"/>
      <w:pPr>
        <w:ind w:left="5040" w:hanging="360"/>
      </w:pPr>
      <w:rPr>
        <w:rFonts w:hint="default" w:ascii="Symbol" w:hAnsi="Symbol"/>
      </w:rPr>
    </w:lvl>
    <w:lvl w:ilvl="7" w:tplc="C48844B2">
      <w:start w:val="1"/>
      <w:numFmt w:val="bullet"/>
      <w:lvlText w:val="o"/>
      <w:lvlJc w:val="left"/>
      <w:pPr>
        <w:ind w:left="5760" w:hanging="360"/>
      </w:pPr>
      <w:rPr>
        <w:rFonts w:hint="default" w:ascii="Courier New" w:hAnsi="Courier New"/>
      </w:rPr>
    </w:lvl>
    <w:lvl w:ilvl="8" w:tplc="C74AE53A">
      <w:start w:val="1"/>
      <w:numFmt w:val="bullet"/>
      <w:lvlText w:val=""/>
      <w:lvlJc w:val="left"/>
      <w:pPr>
        <w:ind w:left="6480" w:hanging="360"/>
      </w:pPr>
      <w:rPr>
        <w:rFonts w:hint="default" w:ascii="Wingdings" w:hAnsi="Wingdings"/>
      </w:rPr>
    </w:lvl>
  </w:abstractNum>
  <w:abstractNum w:abstractNumId="42" w15:restartNumberingAfterBreak="0">
    <w:nsid w:val="34474E36"/>
    <w:multiLevelType w:val="hybridMultilevel"/>
    <w:tmpl w:val="C068C930"/>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352C0592"/>
    <w:multiLevelType w:val="hybridMultilevel"/>
    <w:tmpl w:val="C068EC3E"/>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6564DED"/>
    <w:multiLevelType w:val="hybridMultilevel"/>
    <w:tmpl w:val="6E1CA964"/>
    <w:lvl w:ilvl="0" w:tplc="DD56BFF4">
      <w:start w:val="1"/>
      <w:numFmt w:val="bullet"/>
      <w:lvlText w:val="·"/>
      <w:lvlJc w:val="left"/>
      <w:pPr>
        <w:ind w:left="720" w:hanging="360"/>
      </w:pPr>
      <w:rPr>
        <w:rFonts w:hint="default" w:ascii="Symbol" w:hAnsi="Symbol"/>
      </w:rPr>
    </w:lvl>
    <w:lvl w:ilvl="1" w:tplc="7A5CB520">
      <w:start w:val="1"/>
      <w:numFmt w:val="bullet"/>
      <w:lvlText w:val="o"/>
      <w:lvlJc w:val="left"/>
      <w:pPr>
        <w:ind w:left="1440" w:hanging="360"/>
      </w:pPr>
      <w:rPr>
        <w:rFonts w:hint="default" w:ascii="Courier New" w:hAnsi="Courier New"/>
      </w:rPr>
    </w:lvl>
    <w:lvl w:ilvl="2" w:tplc="287ED832">
      <w:start w:val="1"/>
      <w:numFmt w:val="bullet"/>
      <w:lvlText w:val=""/>
      <w:lvlJc w:val="left"/>
      <w:pPr>
        <w:ind w:left="2160" w:hanging="360"/>
      </w:pPr>
      <w:rPr>
        <w:rFonts w:hint="default" w:ascii="Wingdings" w:hAnsi="Wingdings"/>
      </w:rPr>
    </w:lvl>
    <w:lvl w:ilvl="3" w:tplc="B4E2AF00">
      <w:start w:val="1"/>
      <w:numFmt w:val="bullet"/>
      <w:lvlText w:val=""/>
      <w:lvlJc w:val="left"/>
      <w:pPr>
        <w:ind w:left="2880" w:hanging="360"/>
      </w:pPr>
      <w:rPr>
        <w:rFonts w:hint="default" w:ascii="Symbol" w:hAnsi="Symbol"/>
      </w:rPr>
    </w:lvl>
    <w:lvl w:ilvl="4" w:tplc="0E2C04EA">
      <w:start w:val="1"/>
      <w:numFmt w:val="bullet"/>
      <w:lvlText w:val="o"/>
      <w:lvlJc w:val="left"/>
      <w:pPr>
        <w:ind w:left="3600" w:hanging="360"/>
      </w:pPr>
      <w:rPr>
        <w:rFonts w:hint="default" w:ascii="Courier New" w:hAnsi="Courier New"/>
      </w:rPr>
    </w:lvl>
    <w:lvl w:ilvl="5" w:tplc="DF86BA0C">
      <w:start w:val="1"/>
      <w:numFmt w:val="bullet"/>
      <w:lvlText w:val=""/>
      <w:lvlJc w:val="left"/>
      <w:pPr>
        <w:ind w:left="4320" w:hanging="360"/>
      </w:pPr>
      <w:rPr>
        <w:rFonts w:hint="default" w:ascii="Wingdings" w:hAnsi="Wingdings"/>
      </w:rPr>
    </w:lvl>
    <w:lvl w:ilvl="6" w:tplc="EF9AA7D8">
      <w:start w:val="1"/>
      <w:numFmt w:val="bullet"/>
      <w:lvlText w:val=""/>
      <w:lvlJc w:val="left"/>
      <w:pPr>
        <w:ind w:left="5040" w:hanging="360"/>
      </w:pPr>
      <w:rPr>
        <w:rFonts w:hint="default" w:ascii="Symbol" w:hAnsi="Symbol"/>
      </w:rPr>
    </w:lvl>
    <w:lvl w:ilvl="7" w:tplc="A1B2BF7A">
      <w:start w:val="1"/>
      <w:numFmt w:val="bullet"/>
      <w:lvlText w:val="o"/>
      <w:lvlJc w:val="left"/>
      <w:pPr>
        <w:ind w:left="5760" w:hanging="360"/>
      </w:pPr>
      <w:rPr>
        <w:rFonts w:hint="default" w:ascii="Courier New" w:hAnsi="Courier New"/>
      </w:rPr>
    </w:lvl>
    <w:lvl w:ilvl="8" w:tplc="2AF6754C">
      <w:start w:val="1"/>
      <w:numFmt w:val="bullet"/>
      <w:lvlText w:val=""/>
      <w:lvlJc w:val="left"/>
      <w:pPr>
        <w:ind w:left="6480" w:hanging="360"/>
      </w:pPr>
      <w:rPr>
        <w:rFonts w:hint="default" w:ascii="Wingdings" w:hAnsi="Wingdings"/>
      </w:rPr>
    </w:lvl>
  </w:abstractNum>
  <w:abstractNum w:abstractNumId="45" w15:restartNumberingAfterBreak="0">
    <w:nsid w:val="3886846B"/>
    <w:multiLevelType w:val="hybridMultilevel"/>
    <w:tmpl w:val="AE905512"/>
    <w:lvl w:ilvl="0" w:tplc="EFDC605E">
      <w:start w:val="1"/>
      <w:numFmt w:val="bullet"/>
      <w:lvlText w:val="·"/>
      <w:lvlJc w:val="left"/>
      <w:pPr>
        <w:ind w:left="720" w:hanging="360"/>
      </w:pPr>
      <w:rPr>
        <w:rFonts w:hint="default" w:ascii="Symbol" w:hAnsi="Symbol"/>
      </w:rPr>
    </w:lvl>
    <w:lvl w:ilvl="1" w:tplc="4ADA1036">
      <w:start w:val="1"/>
      <w:numFmt w:val="bullet"/>
      <w:lvlText w:val="o"/>
      <w:lvlJc w:val="left"/>
      <w:pPr>
        <w:ind w:left="1440" w:hanging="360"/>
      </w:pPr>
      <w:rPr>
        <w:rFonts w:hint="default" w:ascii="Courier New" w:hAnsi="Courier New"/>
      </w:rPr>
    </w:lvl>
    <w:lvl w:ilvl="2" w:tplc="3D18134C">
      <w:start w:val="1"/>
      <w:numFmt w:val="bullet"/>
      <w:lvlText w:val=""/>
      <w:lvlJc w:val="left"/>
      <w:pPr>
        <w:ind w:left="2160" w:hanging="360"/>
      </w:pPr>
      <w:rPr>
        <w:rFonts w:hint="default" w:ascii="Wingdings" w:hAnsi="Wingdings"/>
      </w:rPr>
    </w:lvl>
    <w:lvl w:ilvl="3" w:tplc="9F342212">
      <w:start w:val="1"/>
      <w:numFmt w:val="bullet"/>
      <w:lvlText w:val=""/>
      <w:lvlJc w:val="left"/>
      <w:pPr>
        <w:ind w:left="2880" w:hanging="360"/>
      </w:pPr>
      <w:rPr>
        <w:rFonts w:hint="default" w:ascii="Symbol" w:hAnsi="Symbol"/>
      </w:rPr>
    </w:lvl>
    <w:lvl w:ilvl="4" w:tplc="775223C6">
      <w:start w:val="1"/>
      <w:numFmt w:val="bullet"/>
      <w:lvlText w:val="o"/>
      <w:lvlJc w:val="left"/>
      <w:pPr>
        <w:ind w:left="3600" w:hanging="360"/>
      </w:pPr>
      <w:rPr>
        <w:rFonts w:hint="default" w:ascii="Courier New" w:hAnsi="Courier New"/>
      </w:rPr>
    </w:lvl>
    <w:lvl w:ilvl="5" w:tplc="B52E57E4">
      <w:start w:val="1"/>
      <w:numFmt w:val="bullet"/>
      <w:lvlText w:val=""/>
      <w:lvlJc w:val="left"/>
      <w:pPr>
        <w:ind w:left="4320" w:hanging="360"/>
      </w:pPr>
      <w:rPr>
        <w:rFonts w:hint="default" w:ascii="Wingdings" w:hAnsi="Wingdings"/>
      </w:rPr>
    </w:lvl>
    <w:lvl w:ilvl="6" w:tplc="60760F48">
      <w:start w:val="1"/>
      <w:numFmt w:val="bullet"/>
      <w:lvlText w:val=""/>
      <w:lvlJc w:val="left"/>
      <w:pPr>
        <w:ind w:left="5040" w:hanging="360"/>
      </w:pPr>
      <w:rPr>
        <w:rFonts w:hint="default" w:ascii="Symbol" w:hAnsi="Symbol"/>
      </w:rPr>
    </w:lvl>
    <w:lvl w:ilvl="7" w:tplc="B330C564">
      <w:start w:val="1"/>
      <w:numFmt w:val="bullet"/>
      <w:lvlText w:val="o"/>
      <w:lvlJc w:val="left"/>
      <w:pPr>
        <w:ind w:left="5760" w:hanging="360"/>
      </w:pPr>
      <w:rPr>
        <w:rFonts w:hint="default" w:ascii="Courier New" w:hAnsi="Courier New"/>
      </w:rPr>
    </w:lvl>
    <w:lvl w:ilvl="8" w:tplc="3D5C43C2">
      <w:start w:val="1"/>
      <w:numFmt w:val="bullet"/>
      <w:lvlText w:val=""/>
      <w:lvlJc w:val="left"/>
      <w:pPr>
        <w:ind w:left="6480" w:hanging="360"/>
      </w:pPr>
      <w:rPr>
        <w:rFonts w:hint="default" w:ascii="Wingdings" w:hAnsi="Wingdings"/>
      </w:rPr>
    </w:lvl>
  </w:abstractNum>
  <w:abstractNum w:abstractNumId="46" w15:restartNumberingAfterBreak="0">
    <w:nsid w:val="3B2D7558"/>
    <w:multiLevelType w:val="hybridMultilevel"/>
    <w:tmpl w:val="E8A0FE4E"/>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7" w15:restartNumberingAfterBreak="0">
    <w:nsid w:val="3C16AC01"/>
    <w:multiLevelType w:val="hybridMultilevel"/>
    <w:tmpl w:val="3B32397A"/>
    <w:lvl w:ilvl="0" w:tplc="5018F8C2">
      <w:start w:val="1"/>
      <w:numFmt w:val="bullet"/>
      <w:lvlText w:val="·"/>
      <w:lvlJc w:val="left"/>
      <w:pPr>
        <w:ind w:left="720" w:hanging="360"/>
      </w:pPr>
      <w:rPr>
        <w:rFonts w:hint="default" w:ascii="Symbol" w:hAnsi="Symbol"/>
      </w:rPr>
    </w:lvl>
    <w:lvl w:ilvl="1" w:tplc="B6FED6A2">
      <w:start w:val="1"/>
      <w:numFmt w:val="bullet"/>
      <w:lvlText w:val="o"/>
      <w:lvlJc w:val="left"/>
      <w:pPr>
        <w:ind w:left="1440" w:hanging="360"/>
      </w:pPr>
      <w:rPr>
        <w:rFonts w:hint="default" w:ascii="Courier New" w:hAnsi="Courier New"/>
      </w:rPr>
    </w:lvl>
    <w:lvl w:ilvl="2" w:tplc="8C2A9EE8">
      <w:start w:val="1"/>
      <w:numFmt w:val="bullet"/>
      <w:lvlText w:val=""/>
      <w:lvlJc w:val="left"/>
      <w:pPr>
        <w:ind w:left="2160" w:hanging="360"/>
      </w:pPr>
      <w:rPr>
        <w:rFonts w:hint="default" w:ascii="Wingdings" w:hAnsi="Wingdings"/>
      </w:rPr>
    </w:lvl>
    <w:lvl w:ilvl="3" w:tplc="9D24D5AE">
      <w:start w:val="1"/>
      <w:numFmt w:val="bullet"/>
      <w:lvlText w:val=""/>
      <w:lvlJc w:val="left"/>
      <w:pPr>
        <w:ind w:left="2880" w:hanging="360"/>
      </w:pPr>
      <w:rPr>
        <w:rFonts w:hint="default" w:ascii="Symbol" w:hAnsi="Symbol"/>
      </w:rPr>
    </w:lvl>
    <w:lvl w:ilvl="4" w:tplc="21E47260">
      <w:start w:val="1"/>
      <w:numFmt w:val="bullet"/>
      <w:lvlText w:val="o"/>
      <w:lvlJc w:val="left"/>
      <w:pPr>
        <w:ind w:left="3600" w:hanging="360"/>
      </w:pPr>
      <w:rPr>
        <w:rFonts w:hint="default" w:ascii="Courier New" w:hAnsi="Courier New"/>
      </w:rPr>
    </w:lvl>
    <w:lvl w:ilvl="5" w:tplc="4B5C8F70">
      <w:start w:val="1"/>
      <w:numFmt w:val="bullet"/>
      <w:lvlText w:val=""/>
      <w:lvlJc w:val="left"/>
      <w:pPr>
        <w:ind w:left="4320" w:hanging="360"/>
      </w:pPr>
      <w:rPr>
        <w:rFonts w:hint="default" w:ascii="Wingdings" w:hAnsi="Wingdings"/>
      </w:rPr>
    </w:lvl>
    <w:lvl w:ilvl="6" w:tplc="43F43AF8">
      <w:start w:val="1"/>
      <w:numFmt w:val="bullet"/>
      <w:lvlText w:val=""/>
      <w:lvlJc w:val="left"/>
      <w:pPr>
        <w:ind w:left="5040" w:hanging="360"/>
      </w:pPr>
      <w:rPr>
        <w:rFonts w:hint="default" w:ascii="Symbol" w:hAnsi="Symbol"/>
      </w:rPr>
    </w:lvl>
    <w:lvl w:ilvl="7" w:tplc="C1CA01E0">
      <w:start w:val="1"/>
      <w:numFmt w:val="bullet"/>
      <w:lvlText w:val="o"/>
      <w:lvlJc w:val="left"/>
      <w:pPr>
        <w:ind w:left="5760" w:hanging="360"/>
      </w:pPr>
      <w:rPr>
        <w:rFonts w:hint="default" w:ascii="Courier New" w:hAnsi="Courier New"/>
      </w:rPr>
    </w:lvl>
    <w:lvl w:ilvl="8" w:tplc="6B922326">
      <w:start w:val="1"/>
      <w:numFmt w:val="bullet"/>
      <w:lvlText w:val=""/>
      <w:lvlJc w:val="left"/>
      <w:pPr>
        <w:ind w:left="6480" w:hanging="360"/>
      </w:pPr>
      <w:rPr>
        <w:rFonts w:hint="default" w:ascii="Wingdings" w:hAnsi="Wingdings"/>
      </w:rPr>
    </w:lvl>
  </w:abstractNum>
  <w:abstractNum w:abstractNumId="48" w15:restartNumberingAfterBreak="0">
    <w:nsid w:val="3CAC4D12"/>
    <w:multiLevelType w:val="hybridMultilevel"/>
    <w:tmpl w:val="CFFA4636"/>
    <w:lvl w:ilvl="0" w:tplc="D1EC0984">
      <w:start w:val="1"/>
      <w:numFmt w:val="bullet"/>
      <w:lvlText w:val=""/>
      <w:lvlJc w:val="left"/>
      <w:pPr>
        <w:ind w:left="720" w:hanging="360"/>
      </w:pPr>
      <w:rPr>
        <w:rFonts w:hint="default" w:ascii="Symbol" w:hAnsi="Symbol"/>
      </w:rPr>
    </w:lvl>
    <w:lvl w:ilvl="1" w:tplc="6A2235C4">
      <w:start w:val="1"/>
      <w:numFmt w:val="bullet"/>
      <w:lvlText w:val="o"/>
      <w:lvlJc w:val="left"/>
      <w:pPr>
        <w:ind w:left="1440" w:hanging="360"/>
      </w:pPr>
      <w:rPr>
        <w:rFonts w:hint="default" w:ascii="Courier New" w:hAnsi="Courier New"/>
      </w:rPr>
    </w:lvl>
    <w:lvl w:ilvl="2" w:tplc="1BBEC86C">
      <w:start w:val="1"/>
      <w:numFmt w:val="bullet"/>
      <w:lvlText w:val=""/>
      <w:lvlJc w:val="left"/>
      <w:pPr>
        <w:ind w:left="2160" w:hanging="360"/>
      </w:pPr>
      <w:rPr>
        <w:rFonts w:hint="default" w:ascii="Wingdings" w:hAnsi="Wingdings"/>
      </w:rPr>
    </w:lvl>
    <w:lvl w:ilvl="3" w:tplc="5D82C4A6">
      <w:start w:val="1"/>
      <w:numFmt w:val="bullet"/>
      <w:lvlText w:val=""/>
      <w:lvlJc w:val="left"/>
      <w:pPr>
        <w:ind w:left="2880" w:hanging="360"/>
      </w:pPr>
      <w:rPr>
        <w:rFonts w:hint="default" w:ascii="Symbol" w:hAnsi="Symbol"/>
      </w:rPr>
    </w:lvl>
    <w:lvl w:ilvl="4" w:tplc="AC5E1FC2">
      <w:start w:val="1"/>
      <w:numFmt w:val="bullet"/>
      <w:lvlText w:val="o"/>
      <w:lvlJc w:val="left"/>
      <w:pPr>
        <w:ind w:left="3600" w:hanging="360"/>
      </w:pPr>
      <w:rPr>
        <w:rFonts w:hint="default" w:ascii="Courier New" w:hAnsi="Courier New"/>
      </w:rPr>
    </w:lvl>
    <w:lvl w:ilvl="5" w:tplc="BC98BD48">
      <w:start w:val="1"/>
      <w:numFmt w:val="bullet"/>
      <w:lvlText w:val=""/>
      <w:lvlJc w:val="left"/>
      <w:pPr>
        <w:ind w:left="4320" w:hanging="360"/>
      </w:pPr>
      <w:rPr>
        <w:rFonts w:hint="default" w:ascii="Wingdings" w:hAnsi="Wingdings"/>
      </w:rPr>
    </w:lvl>
    <w:lvl w:ilvl="6" w:tplc="FE60486C">
      <w:start w:val="1"/>
      <w:numFmt w:val="bullet"/>
      <w:lvlText w:val=""/>
      <w:lvlJc w:val="left"/>
      <w:pPr>
        <w:ind w:left="5040" w:hanging="360"/>
      </w:pPr>
      <w:rPr>
        <w:rFonts w:hint="default" w:ascii="Symbol" w:hAnsi="Symbol"/>
      </w:rPr>
    </w:lvl>
    <w:lvl w:ilvl="7" w:tplc="EEE67300">
      <w:start w:val="1"/>
      <w:numFmt w:val="bullet"/>
      <w:lvlText w:val="o"/>
      <w:lvlJc w:val="left"/>
      <w:pPr>
        <w:ind w:left="5760" w:hanging="360"/>
      </w:pPr>
      <w:rPr>
        <w:rFonts w:hint="default" w:ascii="Courier New" w:hAnsi="Courier New"/>
      </w:rPr>
    </w:lvl>
    <w:lvl w:ilvl="8" w:tplc="515EE9DE">
      <w:start w:val="1"/>
      <w:numFmt w:val="bullet"/>
      <w:lvlText w:val=""/>
      <w:lvlJc w:val="left"/>
      <w:pPr>
        <w:ind w:left="6480" w:hanging="360"/>
      </w:pPr>
      <w:rPr>
        <w:rFonts w:hint="default" w:ascii="Wingdings" w:hAnsi="Wingdings"/>
      </w:rPr>
    </w:lvl>
  </w:abstractNum>
  <w:abstractNum w:abstractNumId="49" w15:restartNumberingAfterBreak="0">
    <w:nsid w:val="3DD25537"/>
    <w:multiLevelType w:val="multilevel"/>
    <w:tmpl w:val="BB6A5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1531EC5"/>
    <w:multiLevelType w:val="hybridMultilevel"/>
    <w:tmpl w:val="357C3404"/>
    <w:lvl w:ilvl="0" w:tplc="F2D45CD0">
      <w:start w:val="1"/>
      <w:numFmt w:val="bullet"/>
      <w:lvlText w:val="·"/>
      <w:lvlJc w:val="left"/>
      <w:pPr>
        <w:ind w:left="720" w:hanging="360"/>
      </w:pPr>
      <w:rPr>
        <w:rFonts w:hint="default" w:ascii="Symbol" w:hAnsi="Symbol"/>
      </w:rPr>
    </w:lvl>
    <w:lvl w:ilvl="1" w:tplc="3404C3C0">
      <w:start w:val="1"/>
      <w:numFmt w:val="bullet"/>
      <w:lvlText w:val="o"/>
      <w:lvlJc w:val="left"/>
      <w:pPr>
        <w:ind w:left="1440" w:hanging="360"/>
      </w:pPr>
      <w:rPr>
        <w:rFonts w:hint="default" w:ascii="Courier New" w:hAnsi="Courier New"/>
      </w:rPr>
    </w:lvl>
    <w:lvl w:ilvl="2" w:tplc="1E54DCEE">
      <w:start w:val="1"/>
      <w:numFmt w:val="bullet"/>
      <w:lvlText w:val=""/>
      <w:lvlJc w:val="left"/>
      <w:pPr>
        <w:ind w:left="2160" w:hanging="360"/>
      </w:pPr>
      <w:rPr>
        <w:rFonts w:hint="default" w:ascii="Wingdings" w:hAnsi="Wingdings"/>
      </w:rPr>
    </w:lvl>
    <w:lvl w:ilvl="3" w:tplc="45064354">
      <w:start w:val="1"/>
      <w:numFmt w:val="bullet"/>
      <w:lvlText w:val=""/>
      <w:lvlJc w:val="left"/>
      <w:pPr>
        <w:ind w:left="2880" w:hanging="360"/>
      </w:pPr>
      <w:rPr>
        <w:rFonts w:hint="default" w:ascii="Symbol" w:hAnsi="Symbol"/>
      </w:rPr>
    </w:lvl>
    <w:lvl w:ilvl="4" w:tplc="499EB526">
      <w:start w:val="1"/>
      <w:numFmt w:val="bullet"/>
      <w:lvlText w:val="o"/>
      <w:lvlJc w:val="left"/>
      <w:pPr>
        <w:ind w:left="3600" w:hanging="360"/>
      </w:pPr>
      <w:rPr>
        <w:rFonts w:hint="default" w:ascii="Courier New" w:hAnsi="Courier New"/>
      </w:rPr>
    </w:lvl>
    <w:lvl w:ilvl="5" w:tplc="0A84C0CE">
      <w:start w:val="1"/>
      <w:numFmt w:val="bullet"/>
      <w:lvlText w:val=""/>
      <w:lvlJc w:val="left"/>
      <w:pPr>
        <w:ind w:left="4320" w:hanging="360"/>
      </w:pPr>
      <w:rPr>
        <w:rFonts w:hint="default" w:ascii="Wingdings" w:hAnsi="Wingdings"/>
      </w:rPr>
    </w:lvl>
    <w:lvl w:ilvl="6" w:tplc="54B642AA">
      <w:start w:val="1"/>
      <w:numFmt w:val="bullet"/>
      <w:lvlText w:val=""/>
      <w:lvlJc w:val="left"/>
      <w:pPr>
        <w:ind w:left="5040" w:hanging="360"/>
      </w:pPr>
      <w:rPr>
        <w:rFonts w:hint="default" w:ascii="Symbol" w:hAnsi="Symbol"/>
      </w:rPr>
    </w:lvl>
    <w:lvl w:ilvl="7" w:tplc="D7184A1A">
      <w:start w:val="1"/>
      <w:numFmt w:val="bullet"/>
      <w:lvlText w:val="o"/>
      <w:lvlJc w:val="left"/>
      <w:pPr>
        <w:ind w:left="5760" w:hanging="360"/>
      </w:pPr>
      <w:rPr>
        <w:rFonts w:hint="default" w:ascii="Courier New" w:hAnsi="Courier New"/>
      </w:rPr>
    </w:lvl>
    <w:lvl w:ilvl="8" w:tplc="3B9C5660">
      <w:start w:val="1"/>
      <w:numFmt w:val="bullet"/>
      <w:lvlText w:val=""/>
      <w:lvlJc w:val="left"/>
      <w:pPr>
        <w:ind w:left="6480" w:hanging="360"/>
      </w:pPr>
      <w:rPr>
        <w:rFonts w:hint="default" w:ascii="Wingdings" w:hAnsi="Wingdings"/>
      </w:rPr>
    </w:lvl>
  </w:abstractNum>
  <w:abstractNum w:abstractNumId="51" w15:restartNumberingAfterBreak="0">
    <w:nsid w:val="429C5893"/>
    <w:multiLevelType w:val="hybridMultilevel"/>
    <w:tmpl w:val="FFFFFFFF"/>
    <w:lvl w:ilvl="0" w:tplc="011AB012">
      <w:start w:val="1"/>
      <w:numFmt w:val="bullet"/>
      <w:lvlText w:val=""/>
      <w:lvlJc w:val="left"/>
      <w:pPr>
        <w:ind w:left="2520" w:hanging="360"/>
      </w:pPr>
      <w:rPr>
        <w:rFonts w:hint="default" w:ascii="Symbol" w:hAnsi="Symbol"/>
      </w:rPr>
    </w:lvl>
    <w:lvl w:ilvl="1" w:tplc="567080A0">
      <w:start w:val="1"/>
      <w:numFmt w:val="bullet"/>
      <w:lvlText w:val="o"/>
      <w:lvlJc w:val="left"/>
      <w:pPr>
        <w:ind w:left="3240" w:hanging="360"/>
      </w:pPr>
      <w:rPr>
        <w:rFonts w:hint="default" w:ascii="Courier New" w:hAnsi="Courier New"/>
      </w:rPr>
    </w:lvl>
    <w:lvl w:ilvl="2" w:tplc="D8E2EC8A">
      <w:start w:val="1"/>
      <w:numFmt w:val="bullet"/>
      <w:lvlText w:val=""/>
      <w:lvlJc w:val="left"/>
      <w:pPr>
        <w:ind w:left="3960" w:hanging="360"/>
      </w:pPr>
      <w:rPr>
        <w:rFonts w:hint="default" w:ascii="Wingdings" w:hAnsi="Wingdings"/>
      </w:rPr>
    </w:lvl>
    <w:lvl w:ilvl="3" w:tplc="2F645A20">
      <w:start w:val="1"/>
      <w:numFmt w:val="bullet"/>
      <w:lvlText w:val=""/>
      <w:lvlJc w:val="left"/>
      <w:pPr>
        <w:ind w:left="4680" w:hanging="360"/>
      </w:pPr>
      <w:rPr>
        <w:rFonts w:hint="default" w:ascii="Symbol" w:hAnsi="Symbol"/>
      </w:rPr>
    </w:lvl>
    <w:lvl w:ilvl="4" w:tplc="012AEE68">
      <w:start w:val="1"/>
      <w:numFmt w:val="bullet"/>
      <w:lvlText w:val="o"/>
      <w:lvlJc w:val="left"/>
      <w:pPr>
        <w:ind w:left="5400" w:hanging="360"/>
      </w:pPr>
      <w:rPr>
        <w:rFonts w:hint="default" w:ascii="Courier New" w:hAnsi="Courier New"/>
      </w:rPr>
    </w:lvl>
    <w:lvl w:ilvl="5" w:tplc="A678EB86">
      <w:start w:val="1"/>
      <w:numFmt w:val="bullet"/>
      <w:lvlText w:val=""/>
      <w:lvlJc w:val="left"/>
      <w:pPr>
        <w:ind w:left="6120" w:hanging="360"/>
      </w:pPr>
      <w:rPr>
        <w:rFonts w:hint="default" w:ascii="Wingdings" w:hAnsi="Wingdings"/>
      </w:rPr>
    </w:lvl>
    <w:lvl w:ilvl="6" w:tplc="3CE222AA">
      <w:start w:val="1"/>
      <w:numFmt w:val="bullet"/>
      <w:lvlText w:val=""/>
      <w:lvlJc w:val="left"/>
      <w:pPr>
        <w:ind w:left="6840" w:hanging="360"/>
      </w:pPr>
      <w:rPr>
        <w:rFonts w:hint="default" w:ascii="Symbol" w:hAnsi="Symbol"/>
      </w:rPr>
    </w:lvl>
    <w:lvl w:ilvl="7" w:tplc="41A00BD8">
      <w:start w:val="1"/>
      <w:numFmt w:val="bullet"/>
      <w:lvlText w:val="o"/>
      <w:lvlJc w:val="left"/>
      <w:pPr>
        <w:ind w:left="7560" w:hanging="360"/>
      </w:pPr>
      <w:rPr>
        <w:rFonts w:hint="default" w:ascii="Courier New" w:hAnsi="Courier New"/>
      </w:rPr>
    </w:lvl>
    <w:lvl w:ilvl="8" w:tplc="A0F8B694">
      <w:start w:val="1"/>
      <w:numFmt w:val="bullet"/>
      <w:lvlText w:val=""/>
      <w:lvlJc w:val="left"/>
      <w:pPr>
        <w:ind w:left="8280" w:hanging="360"/>
      </w:pPr>
      <w:rPr>
        <w:rFonts w:hint="default" w:ascii="Wingdings" w:hAnsi="Wingdings"/>
      </w:rPr>
    </w:lvl>
  </w:abstractNum>
  <w:abstractNum w:abstractNumId="52" w15:restartNumberingAfterBreak="0">
    <w:nsid w:val="436DA06B"/>
    <w:multiLevelType w:val="hybridMultilevel"/>
    <w:tmpl w:val="63784BAA"/>
    <w:lvl w:ilvl="0" w:tplc="182A6994">
      <w:start w:val="1"/>
      <w:numFmt w:val="bullet"/>
      <w:lvlText w:val="o"/>
      <w:lvlJc w:val="left"/>
      <w:pPr>
        <w:ind w:left="720" w:hanging="360"/>
      </w:pPr>
      <w:rPr>
        <w:rFonts w:hint="default" w:ascii="&quot;Courier New&quot;" w:hAnsi="&quot;Courier New&quot;"/>
      </w:rPr>
    </w:lvl>
    <w:lvl w:ilvl="1" w:tplc="EDCEB41C">
      <w:start w:val="1"/>
      <w:numFmt w:val="bullet"/>
      <w:lvlText w:val="o"/>
      <w:lvlJc w:val="left"/>
      <w:pPr>
        <w:ind w:left="1440" w:hanging="360"/>
      </w:pPr>
      <w:rPr>
        <w:rFonts w:hint="default" w:ascii="Courier New" w:hAnsi="Courier New"/>
      </w:rPr>
    </w:lvl>
    <w:lvl w:ilvl="2" w:tplc="47CA73D2">
      <w:start w:val="1"/>
      <w:numFmt w:val="bullet"/>
      <w:lvlText w:val=""/>
      <w:lvlJc w:val="left"/>
      <w:pPr>
        <w:ind w:left="2160" w:hanging="360"/>
      </w:pPr>
      <w:rPr>
        <w:rFonts w:hint="default" w:ascii="Wingdings" w:hAnsi="Wingdings"/>
      </w:rPr>
    </w:lvl>
    <w:lvl w:ilvl="3" w:tplc="CA50D868">
      <w:start w:val="1"/>
      <w:numFmt w:val="bullet"/>
      <w:lvlText w:val=""/>
      <w:lvlJc w:val="left"/>
      <w:pPr>
        <w:ind w:left="2880" w:hanging="360"/>
      </w:pPr>
      <w:rPr>
        <w:rFonts w:hint="default" w:ascii="Symbol" w:hAnsi="Symbol"/>
      </w:rPr>
    </w:lvl>
    <w:lvl w:ilvl="4" w:tplc="CC825552">
      <w:start w:val="1"/>
      <w:numFmt w:val="bullet"/>
      <w:lvlText w:val="o"/>
      <w:lvlJc w:val="left"/>
      <w:pPr>
        <w:ind w:left="3600" w:hanging="360"/>
      </w:pPr>
      <w:rPr>
        <w:rFonts w:hint="default" w:ascii="Courier New" w:hAnsi="Courier New"/>
      </w:rPr>
    </w:lvl>
    <w:lvl w:ilvl="5" w:tplc="7B921B76">
      <w:start w:val="1"/>
      <w:numFmt w:val="bullet"/>
      <w:lvlText w:val=""/>
      <w:lvlJc w:val="left"/>
      <w:pPr>
        <w:ind w:left="4320" w:hanging="360"/>
      </w:pPr>
      <w:rPr>
        <w:rFonts w:hint="default" w:ascii="Wingdings" w:hAnsi="Wingdings"/>
      </w:rPr>
    </w:lvl>
    <w:lvl w:ilvl="6" w:tplc="DDBC114E">
      <w:start w:val="1"/>
      <w:numFmt w:val="bullet"/>
      <w:lvlText w:val=""/>
      <w:lvlJc w:val="left"/>
      <w:pPr>
        <w:ind w:left="5040" w:hanging="360"/>
      </w:pPr>
      <w:rPr>
        <w:rFonts w:hint="default" w:ascii="Symbol" w:hAnsi="Symbol"/>
      </w:rPr>
    </w:lvl>
    <w:lvl w:ilvl="7" w:tplc="6206001C">
      <w:start w:val="1"/>
      <w:numFmt w:val="bullet"/>
      <w:lvlText w:val="o"/>
      <w:lvlJc w:val="left"/>
      <w:pPr>
        <w:ind w:left="5760" w:hanging="360"/>
      </w:pPr>
      <w:rPr>
        <w:rFonts w:hint="default" w:ascii="Courier New" w:hAnsi="Courier New"/>
      </w:rPr>
    </w:lvl>
    <w:lvl w:ilvl="8" w:tplc="9B4C3062">
      <w:start w:val="1"/>
      <w:numFmt w:val="bullet"/>
      <w:lvlText w:val=""/>
      <w:lvlJc w:val="left"/>
      <w:pPr>
        <w:ind w:left="6480" w:hanging="360"/>
      </w:pPr>
      <w:rPr>
        <w:rFonts w:hint="default" w:ascii="Wingdings" w:hAnsi="Wingdings"/>
      </w:rPr>
    </w:lvl>
  </w:abstractNum>
  <w:abstractNum w:abstractNumId="53" w15:restartNumberingAfterBreak="0">
    <w:nsid w:val="439C0558"/>
    <w:multiLevelType w:val="hybridMultilevel"/>
    <w:tmpl w:val="493607D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4" w15:restartNumberingAfterBreak="0">
    <w:nsid w:val="43E438C0"/>
    <w:multiLevelType w:val="hybridMultilevel"/>
    <w:tmpl w:val="ADA89536"/>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42F07A7"/>
    <w:multiLevelType w:val="hybridMultilevel"/>
    <w:tmpl w:val="D478A408"/>
    <w:lvl w:ilvl="0">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hint="default" w:ascii="Symbol" w:hAnsi="Symbol"/>
      </w:rPr>
    </w:lvl>
    <w:lvl w:ilvl="4" w:tplc="34C838C4">
      <w:numFmt w:val="bullet"/>
      <w:lvlText w:val="-"/>
      <w:lvlJc w:val="left"/>
      <w:pPr>
        <w:ind w:left="3600" w:hanging="360"/>
      </w:pPr>
      <w:rPr>
        <w:rFonts w:hint="default" w:ascii="Arial" w:hAnsi="Arial" w:eastAsia="Arial"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44EF6E49"/>
    <w:multiLevelType w:val="hybridMultilevel"/>
    <w:tmpl w:val="05329EC0"/>
    <w:lvl w:ilvl="0" w:tplc="C20E293C">
      <w:start w:val="1"/>
      <w:numFmt w:val="bullet"/>
      <w:lvlText w:val="·"/>
      <w:lvlJc w:val="left"/>
      <w:pPr>
        <w:ind w:left="720" w:hanging="360"/>
      </w:pPr>
      <w:rPr>
        <w:rFonts w:hint="default" w:ascii="Symbol" w:hAnsi="Symbol"/>
      </w:rPr>
    </w:lvl>
    <w:lvl w:ilvl="1" w:tplc="2CE601FE">
      <w:start w:val="1"/>
      <w:numFmt w:val="bullet"/>
      <w:lvlText w:val="o"/>
      <w:lvlJc w:val="left"/>
      <w:pPr>
        <w:ind w:left="1440" w:hanging="360"/>
      </w:pPr>
      <w:rPr>
        <w:rFonts w:hint="default" w:ascii="Courier New" w:hAnsi="Courier New"/>
      </w:rPr>
    </w:lvl>
    <w:lvl w:ilvl="2" w:tplc="CFB00F00">
      <w:start w:val="1"/>
      <w:numFmt w:val="bullet"/>
      <w:lvlText w:val=""/>
      <w:lvlJc w:val="left"/>
      <w:pPr>
        <w:ind w:left="2160" w:hanging="360"/>
      </w:pPr>
      <w:rPr>
        <w:rFonts w:hint="default" w:ascii="Wingdings" w:hAnsi="Wingdings"/>
      </w:rPr>
    </w:lvl>
    <w:lvl w:ilvl="3" w:tplc="CB203234">
      <w:start w:val="1"/>
      <w:numFmt w:val="bullet"/>
      <w:lvlText w:val=""/>
      <w:lvlJc w:val="left"/>
      <w:pPr>
        <w:ind w:left="2880" w:hanging="360"/>
      </w:pPr>
      <w:rPr>
        <w:rFonts w:hint="default" w:ascii="Symbol" w:hAnsi="Symbol"/>
      </w:rPr>
    </w:lvl>
    <w:lvl w:ilvl="4" w:tplc="3C4A7092">
      <w:start w:val="1"/>
      <w:numFmt w:val="bullet"/>
      <w:lvlText w:val="o"/>
      <w:lvlJc w:val="left"/>
      <w:pPr>
        <w:ind w:left="3600" w:hanging="360"/>
      </w:pPr>
      <w:rPr>
        <w:rFonts w:hint="default" w:ascii="Courier New" w:hAnsi="Courier New"/>
      </w:rPr>
    </w:lvl>
    <w:lvl w:ilvl="5" w:tplc="0D40B862">
      <w:start w:val="1"/>
      <w:numFmt w:val="bullet"/>
      <w:lvlText w:val=""/>
      <w:lvlJc w:val="left"/>
      <w:pPr>
        <w:ind w:left="4320" w:hanging="360"/>
      </w:pPr>
      <w:rPr>
        <w:rFonts w:hint="default" w:ascii="Wingdings" w:hAnsi="Wingdings"/>
      </w:rPr>
    </w:lvl>
    <w:lvl w:ilvl="6" w:tplc="F990B1E2">
      <w:start w:val="1"/>
      <w:numFmt w:val="bullet"/>
      <w:lvlText w:val=""/>
      <w:lvlJc w:val="left"/>
      <w:pPr>
        <w:ind w:left="5040" w:hanging="360"/>
      </w:pPr>
      <w:rPr>
        <w:rFonts w:hint="default" w:ascii="Symbol" w:hAnsi="Symbol"/>
      </w:rPr>
    </w:lvl>
    <w:lvl w:ilvl="7" w:tplc="DAEA0666">
      <w:start w:val="1"/>
      <w:numFmt w:val="bullet"/>
      <w:lvlText w:val="o"/>
      <w:lvlJc w:val="left"/>
      <w:pPr>
        <w:ind w:left="5760" w:hanging="360"/>
      </w:pPr>
      <w:rPr>
        <w:rFonts w:hint="default" w:ascii="Courier New" w:hAnsi="Courier New"/>
      </w:rPr>
    </w:lvl>
    <w:lvl w:ilvl="8" w:tplc="F2740C9C">
      <w:start w:val="1"/>
      <w:numFmt w:val="bullet"/>
      <w:lvlText w:val=""/>
      <w:lvlJc w:val="left"/>
      <w:pPr>
        <w:ind w:left="6480" w:hanging="360"/>
      </w:pPr>
      <w:rPr>
        <w:rFonts w:hint="default" w:ascii="Wingdings" w:hAnsi="Wingdings"/>
      </w:rPr>
    </w:lvl>
  </w:abstractNum>
  <w:abstractNum w:abstractNumId="57" w15:restartNumberingAfterBreak="0">
    <w:nsid w:val="46003644"/>
    <w:multiLevelType w:val="hybridMultilevel"/>
    <w:tmpl w:val="551C758C"/>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6065680"/>
    <w:multiLevelType w:val="hybridMultilevel"/>
    <w:tmpl w:val="9C6C68EC"/>
    <w:lvl w:ilvl="0" w:tplc="8A8A73D6">
      <w:start w:val="1"/>
      <w:numFmt w:val="bullet"/>
      <w:lvlText w:val="·"/>
      <w:lvlJc w:val="left"/>
      <w:pPr>
        <w:ind w:left="720" w:hanging="360"/>
      </w:pPr>
      <w:rPr>
        <w:rFonts w:hint="default" w:ascii="Symbol" w:hAnsi="Symbol"/>
      </w:rPr>
    </w:lvl>
    <w:lvl w:ilvl="1" w:tplc="4A16B404">
      <w:start w:val="1"/>
      <w:numFmt w:val="bullet"/>
      <w:lvlText w:val="o"/>
      <w:lvlJc w:val="left"/>
      <w:pPr>
        <w:ind w:left="1440" w:hanging="360"/>
      </w:pPr>
      <w:rPr>
        <w:rFonts w:hint="default" w:ascii="Courier New" w:hAnsi="Courier New"/>
      </w:rPr>
    </w:lvl>
    <w:lvl w:ilvl="2" w:tplc="7DC6723E">
      <w:start w:val="1"/>
      <w:numFmt w:val="bullet"/>
      <w:lvlText w:val=""/>
      <w:lvlJc w:val="left"/>
      <w:pPr>
        <w:ind w:left="2160" w:hanging="360"/>
      </w:pPr>
      <w:rPr>
        <w:rFonts w:hint="default" w:ascii="Wingdings" w:hAnsi="Wingdings"/>
      </w:rPr>
    </w:lvl>
    <w:lvl w:ilvl="3" w:tplc="2FB0D25C">
      <w:start w:val="1"/>
      <w:numFmt w:val="bullet"/>
      <w:lvlText w:val=""/>
      <w:lvlJc w:val="left"/>
      <w:pPr>
        <w:ind w:left="2880" w:hanging="360"/>
      </w:pPr>
      <w:rPr>
        <w:rFonts w:hint="default" w:ascii="Symbol" w:hAnsi="Symbol"/>
      </w:rPr>
    </w:lvl>
    <w:lvl w:ilvl="4" w:tplc="D082CA6A">
      <w:start w:val="1"/>
      <w:numFmt w:val="bullet"/>
      <w:lvlText w:val="o"/>
      <w:lvlJc w:val="left"/>
      <w:pPr>
        <w:ind w:left="3600" w:hanging="360"/>
      </w:pPr>
      <w:rPr>
        <w:rFonts w:hint="default" w:ascii="Courier New" w:hAnsi="Courier New"/>
      </w:rPr>
    </w:lvl>
    <w:lvl w:ilvl="5" w:tplc="E688B6E6">
      <w:start w:val="1"/>
      <w:numFmt w:val="bullet"/>
      <w:lvlText w:val=""/>
      <w:lvlJc w:val="left"/>
      <w:pPr>
        <w:ind w:left="4320" w:hanging="360"/>
      </w:pPr>
      <w:rPr>
        <w:rFonts w:hint="default" w:ascii="Wingdings" w:hAnsi="Wingdings"/>
      </w:rPr>
    </w:lvl>
    <w:lvl w:ilvl="6" w:tplc="0A66686A">
      <w:start w:val="1"/>
      <w:numFmt w:val="bullet"/>
      <w:lvlText w:val=""/>
      <w:lvlJc w:val="left"/>
      <w:pPr>
        <w:ind w:left="5040" w:hanging="360"/>
      </w:pPr>
      <w:rPr>
        <w:rFonts w:hint="default" w:ascii="Symbol" w:hAnsi="Symbol"/>
      </w:rPr>
    </w:lvl>
    <w:lvl w:ilvl="7" w:tplc="0A26B044">
      <w:start w:val="1"/>
      <w:numFmt w:val="bullet"/>
      <w:lvlText w:val="o"/>
      <w:lvlJc w:val="left"/>
      <w:pPr>
        <w:ind w:left="5760" w:hanging="360"/>
      </w:pPr>
      <w:rPr>
        <w:rFonts w:hint="default" w:ascii="Courier New" w:hAnsi="Courier New"/>
      </w:rPr>
    </w:lvl>
    <w:lvl w:ilvl="8" w:tplc="C0E21E32">
      <w:start w:val="1"/>
      <w:numFmt w:val="bullet"/>
      <w:lvlText w:val=""/>
      <w:lvlJc w:val="left"/>
      <w:pPr>
        <w:ind w:left="6480" w:hanging="360"/>
      </w:pPr>
      <w:rPr>
        <w:rFonts w:hint="default" w:ascii="Wingdings" w:hAnsi="Wingdings"/>
      </w:rPr>
    </w:lvl>
  </w:abstractNum>
  <w:abstractNum w:abstractNumId="59" w15:restartNumberingAfterBreak="0">
    <w:nsid w:val="463476A5"/>
    <w:multiLevelType w:val="multilevel"/>
    <w:tmpl w:val="E042C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476D6FF7"/>
    <w:multiLevelType w:val="hybridMultilevel"/>
    <w:tmpl w:val="FEBE604C"/>
    <w:lvl w:ilvl="0" w:tplc="C534F876">
      <w:start w:val="1"/>
      <w:numFmt w:val="bullet"/>
      <w:lvlText w:val="·"/>
      <w:lvlJc w:val="left"/>
      <w:pPr>
        <w:ind w:left="720" w:hanging="360"/>
      </w:pPr>
      <w:rPr>
        <w:rFonts w:hint="default" w:ascii="Symbol" w:hAnsi="Symbol"/>
      </w:rPr>
    </w:lvl>
    <w:lvl w:ilvl="1" w:tplc="845E7CA8">
      <w:start w:val="1"/>
      <w:numFmt w:val="bullet"/>
      <w:lvlText w:val="o"/>
      <w:lvlJc w:val="left"/>
      <w:pPr>
        <w:ind w:left="1440" w:hanging="360"/>
      </w:pPr>
      <w:rPr>
        <w:rFonts w:hint="default" w:ascii="Courier New" w:hAnsi="Courier New"/>
      </w:rPr>
    </w:lvl>
    <w:lvl w:ilvl="2" w:tplc="97BEEE1E">
      <w:start w:val="1"/>
      <w:numFmt w:val="bullet"/>
      <w:lvlText w:val=""/>
      <w:lvlJc w:val="left"/>
      <w:pPr>
        <w:ind w:left="2160" w:hanging="360"/>
      </w:pPr>
      <w:rPr>
        <w:rFonts w:hint="default" w:ascii="Wingdings" w:hAnsi="Wingdings"/>
      </w:rPr>
    </w:lvl>
    <w:lvl w:ilvl="3" w:tplc="8C0651BE">
      <w:start w:val="1"/>
      <w:numFmt w:val="bullet"/>
      <w:lvlText w:val=""/>
      <w:lvlJc w:val="left"/>
      <w:pPr>
        <w:ind w:left="2880" w:hanging="360"/>
      </w:pPr>
      <w:rPr>
        <w:rFonts w:hint="default" w:ascii="Symbol" w:hAnsi="Symbol"/>
      </w:rPr>
    </w:lvl>
    <w:lvl w:ilvl="4" w:tplc="5C8619E2">
      <w:start w:val="1"/>
      <w:numFmt w:val="bullet"/>
      <w:lvlText w:val="o"/>
      <w:lvlJc w:val="left"/>
      <w:pPr>
        <w:ind w:left="3600" w:hanging="360"/>
      </w:pPr>
      <w:rPr>
        <w:rFonts w:hint="default" w:ascii="Courier New" w:hAnsi="Courier New"/>
      </w:rPr>
    </w:lvl>
    <w:lvl w:ilvl="5" w:tplc="331C0D26">
      <w:start w:val="1"/>
      <w:numFmt w:val="bullet"/>
      <w:lvlText w:val=""/>
      <w:lvlJc w:val="left"/>
      <w:pPr>
        <w:ind w:left="4320" w:hanging="360"/>
      </w:pPr>
      <w:rPr>
        <w:rFonts w:hint="default" w:ascii="Wingdings" w:hAnsi="Wingdings"/>
      </w:rPr>
    </w:lvl>
    <w:lvl w:ilvl="6" w:tplc="B45EFA94">
      <w:start w:val="1"/>
      <w:numFmt w:val="bullet"/>
      <w:lvlText w:val=""/>
      <w:lvlJc w:val="left"/>
      <w:pPr>
        <w:ind w:left="5040" w:hanging="360"/>
      </w:pPr>
      <w:rPr>
        <w:rFonts w:hint="default" w:ascii="Symbol" w:hAnsi="Symbol"/>
      </w:rPr>
    </w:lvl>
    <w:lvl w:ilvl="7" w:tplc="8B20E668">
      <w:start w:val="1"/>
      <w:numFmt w:val="bullet"/>
      <w:lvlText w:val="o"/>
      <w:lvlJc w:val="left"/>
      <w:pPr>
        <w:ind w:left="5760" w:hanging="360"/>
      </w:pPr>
      <w:rPr>
        <w:rFonts w:hint="default" w:ascii="Courier New" w:hAnsi="Courier New"/>
      </w:rPr>
    </w:lvl>
    <w:lvl w:ilvl="8" w:tplc="9FF85972">
      <w:start w:val="1"/>
      <w:numFmt w:val="bullet"/>
      <w:lvlText w:val=""/>
      <w:lvlJc w:val="left"/>
      <w:pPr>
        <w:ind w:left="6480" w:hanging="360"/>
      </w:pPr>
      <w:rPr>
        <w:rFonts w:hint="default" w:ascii="Wingdings" w:hAnsi="Wingdings"/>
      </w:rPr>
    </w:lvl>
  </w:abstractNum>
  <w:abstractNum w:abstractNumId="61" w15:restartNumberingAfterBreak="0">
    <w:nsid w:val="4B75DA9E"/>
    <w:multiLevelType w:val="hybridMultilevel"/>
    <w:tmpl w:val="8FAE6DC6"/>
    <w:lvl w:ilvl="0" w:tplc="B5342D9C">
      <w:start w:val="1"/>
      <w:numFmt w:val="bullet"/>
      <w:lvlText w:val="·"/>
      <w:lvlJc w:val="left"/>
      <w:pPr>
        <w:ind w:left="720" w:hanging="360"/>
      </w:pPr>
      <w:rPr>
        <w:rFonts w:hint="default" w:ascii="Symbol" w:hAnsi="Symbol"/>
      </w:rPr>
    </w:lvl>
    <w:lvl w:ilvl="1" w:tplc="372E3FB4">
      <w:start w:val="1"/>
      <w:numFmt w:val="bullet"/>
      <w:lvlText w:val="o"/>
      <w:lvlJc w:val="left"/>
      <w:pPr>
        <w:ind w:left="1440" w:hanging="360"/>
      </w:pPr>
      <w:rPr>
        <w:rFonts w:hint="default" w:ascii="Courier New" w:hAnsi="Courier New"/>
      </w:rPr>
    </w:lvl>
    <w:lvl w:ilvl="2" w:tplc="2B4A43AE">
      <w:start w:val="1"/>
      <w:numFmt w:val="bullet"/>
      <w:lvlText w:val=""/>
      <w:lvlJc w:val="left"/>
      <w:pPr>
        <w:ind w:left="2160" w:hanging="360"/>
      </w:pPr>
      <w:rPr>
        <w:rFonts w:hint="default" w:ascii="Wingdings" w:hAnsi="Wingdings"/>
      </w:rPr>
    </w:lvl>
    <w:lvl w:ilvl="3" w:tplc="B9B280D0">
      <w:start w:val="1"/>
      <w:numFmt w:val="bullet"/>
      <w:lvlText w:val=""/>
      <w:lvlJc w:val="left"/>
      <w:pPr>
        <w:ind w:left="2880" w:hanging="360"/>
      </w:pPr>
      <w:rPr>
        <w:rFonts w:hint="default" w:ascii="Symbol" w:hAnsi="Symbol"/>
      </w:rPr>
    </w:lvl>
    <w:lvl w:ilvl="4" w:tplc="40DCC36E">
      <w:start w:val="1"/>
      <w:numFmt w:val="bullet"/>
      <w:lvlText w:val="o"/>
      <w:lvlJc w:val="left"/>
      <w:pPr>
        <w:ind w:left="3600" w:hanging="360"/>
      </w:pPr>
      <w:rPr>
        <w:rFonts w:hint="default" w:ascii="Courier New" w:hAnsi="Courier New"/>
      </w:rPr>
    </w:lvl>
    <w:lvl w:ilvl="5" w:tplc="D110FED8">
      <w:start w:val="1"/>
      <w:numFmt w:val="bullet"/>
      <w:lvlText w:val=""/>
      <w:lvlJc w:val="left"/>
      <w:pPr>
        <w:ind w:left="4320" w:hanging="360"/>
      </w:pPr>
      <w:rPr>
        <w:rFonts w:hint="default" w:ascii="Wingdings" w:hAnsi="Wingdings"/>
      </w:rPr>
    </w:lvl>
    <w:lvl w:ilvl="6" w:tplc="48D0DEB4">
      <w:start w:val="1"/>
      <w:numFmt w:val="bullet"/>
      <w:lvlText w:val=""/>
      <w:lvlJc w:val="left"/>
      <w:pPr>
        <w:ind w:left="5040" w:hanging="360"/>
      </w:pPr>
      <w:rPr>
        <w:rFonts w:hint="default" w:ascii="Symbol" w:hAnsi="Symbol"/>
      </w:rPr>
    </w:lvl>
    <w:lvl w:ilvl="7" w:tplc="3008085A">
      <w:start w:val="1"/>
      <w:numFmt w:val="bullet"/>
      <w:lvlText w:val="o"/>
      <w:lvlJc w:val="left"/>
      <w:pPr>
        <w:ind w:left="5760" w:hanging="360"/>
      </w:pPr>
      <w:rPr>
        <w:rFonts w:hint="default" w:ascii="Courier New" w:hAnsi="Courier New"/>
      </w:rPr>
    </w:lvl>
    <w:lvl w:ilvl="8" w:tplc="A378BFD8">
      <w:start w:val="1"/>
      <w:numFmt w:val="bullet"/>
      <w:lvlText w:val=""/>
      <w:lvlJc w:val="left"/>
      <w:pPr>
        <w:ind w:left="6480" w:hanging="360"/>
      </w:pPr>
      <w:rPr>
        <w:rFonts w:hint="default" w:ascii="Wingdings" w:hAnsi="Wingdings"/>
      </w:rPr>
    </w:lvl>
  </w:abstractNum>
  <w:abstractNum w:abstractNumId="62" w15:restartNumberingAfterBreak="0">
    <w:nsid w:val="4C27182E"/>
    <w:multiLevelType w:val="hybridMultilevel"/>
    <w:tmpl w:val="A48C26FE"/>
    <w:lvl w:ilvl="0" w:tplc="55FACEF6">
      <w:start w:val="1"/>
      <w:numFmt w:val="bullet"/>
      <w:lvlText w:val="·"/>
      <w:lvlJc w:val="left"/>
      <w:pPr>
        <w:ind w:left="720" w:hanging="360"/>
      </w:pPr>
      <w:rPr>
        <w:rFonts w:hint="default" w:ascii="Symbol" w:hAnsi="Symbol"/>
      </w:rPr>
    </w:lvl>
    <w:lvl w:ilvl="1" w:tplc="3D3EFB7E">
      <w:start w:val="1"/>
      <w:numFmt w:val="bullet"/>
      <w:lvlText w:val="o"/>
      <w:lvlJc w:val="left"/>
      <w:pPr>
        <w:ind w:left="1440" w:hanging="360"/>
      </w:pPr>
      <w:rPr>
        <w:rFonts w:hint="default" w:ascii="Courier New" w:hAnsi="Courier New"/>
      </w:rPr>
    </w:lvl>
    <w:lvl w:ilvl="2" w:tplc="D0D4158E">
      <w:start w:val="1"/>
      <w:numFmt w:val="bullet"/>
      <w:lvlText w:val=""/>
      <w:lvlJc w:val="left"/>
      <w:pPr>
        <w:ind w:left="2160" w:hanging="360"/>
      </w:pPr>
      <w:rPr>
        <w:rFonts w:hint="default" w:ascii="Wingdings" w:hAnsi="Wingdings"/>
      </w:rPr>
    </w:lvl>
    <w:lvl w:ilvl="3" w:tplc="44EA3D88">
      <w:start w:val="1"/>
      <w:numFmt w:val="bullet"/>
      <w:lvlText w:val=""/>
      <w:lvlJc w:val="left"/>
      <w:pPr>
        <w:ind w:left="2880" w:hanging="360"/>
      </w:pPr>
      <w:rPr>
        <w:rFonts w:hint="default" w:ascii="Symbol" w:hAnsi="Symbol"/>
      </w:rPr>
    </w:lvl>
    <w:lvl w:ilvl="4" w:tplc="1C74F4BE">
      <w:start w:val="1"/>
      <w:numFmt w:val="bullet"/>
      <w:lvlText w:val="o"/>
      <w:lvlJc w:val="left"/>
      <w:pPr>
        <w:ind w:left="3600" w:hanging="360"/>
      </w:pPr>
      <w:rPr>
        <w:rFonts w:hint="default" w:ascii="Courier New" w:hAnsi="Courier New"/>
      </w:rPr>
    </w:lvl>
    <w:lvl w:ilvl="5" w:tplc="BF20D44A">
      <w:start w:val="1"/>
      <w:numFmt w:val="bullet"/>
      <w:lvlText w:val=""/>
      <w:lvlJc w:val="left"/>
      <w:pPr>
        <w:ind w:left="4320" w:hanging="360"/>
      </w:pPr>
      <w:rPr>
        <w:rFonts w:hint="default" w:ascii="Wingdings" w:hAnsi="Wingdings"/>
      </w:rPr>
    </w:lvl>
    <w:lvl w:ilvl="6" w:tplc="DC844AC8">
      <w:start w:val="1"/>
      <w:numFmt w:val="bullet"/>
      <w:lvlText w:val=""/>
      <w:lvlJc w:val="left"/>
      <w:pPr>
        <w:ind w:left="5040" w:hanging="360"/>
      </w:pPr>
      <w:rPr>
        <w:rFonts w:hint="default" w:ascii="Symbol" w:hAnsi="Symbol"/>
      </w:rPr>
    </w:lvl>
    <w:lvl w:ilvl="7" w:tplc="4D063886">
      <w:start w:val="1"/>
      <w:numFmt w:val="bullet"/>
      <w:lvlText w:val="o"/>
      <w:lvlJc w:val="left"/>
      <w:pPr>
        <w:ind w:left="5760" w:hanging="360"/>
      </w:pPr>
      <w:rPr>
        <w:rFonts w:hint="default" w:ascii="Courier New" w:hAnsi="Courier New"/>
      </w:rPr>
    </w:lvl>
    <w:lvl w:ilvl="8" w:tplc="DBB66A84">
      <w:start w:val="1"/>
      <w:numFmt w:val="bullet"/>
      <w:lvlText w:val=""/>
      <w:lvlJc w:val="left"/>
      <w:pPr>
        <w:ind w:left="6480" w:hanging="360"/>
      </w:pPr>
      <w:rPr>
        <w:rFonts w:hint="default" w:ascii="Wingdings" w:hAnsi="Wingdings"/>
      </w:rPr>
    </w:lvl>
  </w:abstractNum>
  <w:abstractNum w:abstractNumId="63" w15:restartNumberingAfterBreak="0">
    <w:nsid w:val="4C4360C9"/>
    <w:multiLevelType w:val="hybridMultilevel"/>
    <w:tmpl w:val="677C5D14"/>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25DCD22"/>
    <w:multiLevelType w:val="hybridMultilevel"/>
    <w:tmpl w:val="66009344"/>
    <w:lvl w:ilvl="0" w:tplc="40BE205A">
      <w:start w:val="1"/>
      <w:numFmt w:val="bullet"/>
      <w:lvlText w:val="·"/>
      <w:lvlJc w:val="left"/>
      <w:pPr>
        <w:ind w:left="720" w:hanging="360"/>
      </w:pPr>
      <w:rPr>
        <w:rFonts w:hint="default" w:ascii="Symbol" w:hAnsi="Symbol"/>
      </w:rPr>
    </w:lvl>
    <w:lvl w:ilvl="1" w:tplc="98C8D374">
      <w:start w:val="1"/>
      <w:numFmt w:val="bullet"/>
      <w:lvlText w:val="o"/>
      <w:lvlJc w:val="left"/>
      <w:pPr>
        <w:ind w:left="1440" w:hanging="360"/>
      </w:pPr>
      <w:rPr>
        <w:rFonts w:hint="default" w:ascii="Courier New" w:hAnsi="Courier New"/>
      </w:rPr>
    </w:lvl>
    <w:lvl w:ilvl="2" w:tplc="C1C6744C">
      <w:start w:val="1"/>
      <w:numFmt w:val="bullet"/>
      <w:lvlText w:val=""/>
      <w:lvlJc w:val="left"/>
      <w:pPr>
        <w:ind w:left="2160" w:hanging="360"/>
      </w:pPr>
      <w:rPr>
        <w:rFonts w:hint="default" w:ascii="Wingdings" w:hAnsi="Wingdings"/>
      </w:rPr>
    </w:lvl>
    <w:lvl w:ilvl="3" w:tplc="FAB46EE4">
      <w:start w:val="1"/>
      <w:numFmt w:val="bullet"/>
      <w:lvlText w:val=""/>
      <w:lvlJc w:val="left"/>
      <w:pPr>
        <w:ind w:left="2880" w:hanging="360"/>
      </w:pPr>
      <w:rPr>
        <w:rFonts w:hint="default" w:ascii="Symbol" w:hAnsi="Symbol"/>
      </w:rPr>
    </w:lvl>
    <w:lvl w:ilvl="4" w:tplc="94CA9E22">
      <w:start w:val="1"/>
      <w:numFmt w:val="bullet"/>
      <w:lvlText w:val="o"/>
      <w:lvlJc w:val="left"/>
      <w:pPr>
        <w:ind w:left="3600" w:hanging="360"/>
      </w:pPr>
      <w:rPr>
        <w:rFonts w:hint="default" w:ascii="Courier New" w:hAnsi="Courier New"/>
      </w:rPr>
    </w:lvl>
    <w:lvl w:ilvl="5" w:tplc="1864284C">
      <w:start w:val="1"/>
      <w:numFmt w:val="bullet"/>
      <w:lvlText w:val=""/>
      <w:lvlJc w:val="left"/>
      <w:pPr>
        <w:ind w:left="4320" w:hanging="360"/>
      </w:pPr>
      <w:rPr>
        <w:rFonts w:hint="default" w:ascii="Wingdings" w:hAnsi="Wingdings"/>
      </w:rPr>
    </w:lvl>
    <w:lvl w:ilvl="6" w:tplc="37E23BDC">
      <w:start w:val="1"/>
      <w:numFmt w:val="bullet"/>
      <w:lvlText w:val=""/>
      <w:lvlJc w:val="left"/>
      <w:pPr>
        <w:ind w:left="5040" w:hanging="360"/>
      </w:pPr>
      <w:rPr>
        <w:rFonts w:hint="default" w:ascii="Symbol" w:hAnsi="Symbol"/>
      </w:rPr>
    </w:lvl>
    <w:lvl w:ilvl="7" w:tplc="E878ECDE">
      <w:start w:val="1"/>
      <w:numFmt w:val="bullet"/>
      <w:lvlText w:val="o"/>
      <w:lvlJc w:val="left"/>
      <w:pPr>
        <w:ind w:left="5760" w:hanging="360"/>
      </w:pPr>
      <w:rPr>
        <w:rFonts w:hint="default" w:ascii="Courier New" w:hAnsi="Courier New"/>
      </w:rPr>
    </w:lvl>
    <w:lvl w:ilvl="8" w:tplc="B05A0C9E">
      <w:start w:val="1"/>
      <w:numFmt w:val="bullet"/>
      <w:lvlText w:val=""/>
      <w:lvlJc w:val="left"/>
      <w:pPr>
        <w:ind w:left="6480" w:hanging="360"/>
      </w:pPr>
      <w:rPr>
        <w:rFonts w:hint="default" w:ascii="Wingdings" w:hAnsi="Wingdings"/>
      </w:rPr>
    </w:lvl>
  </w:abstractNum>
  <w:abstractNum w:abstractNumId="65" w15:restartNumberingAfterBreak="0">
    <w:nsid w:val="53146790"/>
    <w:multiLevelType w:val="hybridMultilevel"/>
    <w:tmpl w:val="8C120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5BDE0D6E"/>
    <w:multiLevelType w:val="hybridMultilevel"/>
    <w:tmpl w:val="B76E91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67" w15:restartNumberingAfterBreak="0">
    <w:nsid w:val="60A024BD"/>
    <w:multiLevelType w:val="hybridMultilevel"/>
    <w:tmpl w:val="39BC5E22"/>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63700FA0"/>
    <w:multiLevelType w:val="hybridMultilevel"/>
    <w:tmpl w:val="258608A8"/>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96AACCF"/>
    <w:multiLevelType w:val="hybridMultilevel"/>
    <w:tmpl w:val="42BCB974"/>
    <w:lvl w:ilvl="0" w:tplc="4A24B4A4">
      <w:start w:val="1"/>
      <w:numFmt w:val="bullet"/>
      <w:lvlText w:val="o"/>
      <w:lvlJc w:val="left"/>
      <w:pPr>
        <w:ind w:left="720" w:hanging="360"/>
      </w:pPr>
      <w:rPr>
        <w:rFonts w:hint="default" w:ascii="&quot;Courier New&quot;" w:hAnsi="&quot;Courier New&quot;"/>
      </w:rPr>
    </w:lvl>
    <w:lvl w:ilvl="1" w:tplc="6774277C">
      <w:start w:val="1"/>
      <w:numFmt w:val="bullet"/>
      <w:lvlText w:val="o"/>
      <w:lvlJc w:val="left"/>
      <w:pPr>
        <w:ind w:left="1440" w:hanging="360"/>
      </w:pPr>
      <w:rPr>
        <w:rFonts w:hint="default" w:ascii="Courier New" w:hAnsi="Courier New"/>
      </w:rPr>
    </w:lvl>
    <w:lvl w:ilvl="2" w:tplc="2ADED294">
      <w:start w:val="1"/>
      <w:numFmt w:val="bullet"/>
      <w:lvlText w:val=""/>
      <w:lvlJc w:val="left"/>
      <w:pPr>
        <w:ind w:left="2160" w:hanging="360"/>
      </w:pPr>
      <w:rPr>
        <w:rFonts w:hint="default" w:ascii="Wingdings" w:hAnsi="Wingdings"/>
      </w:rPr>
    </w:lvl>
    <w:lvl w:ilvl="3" w:tplc="1F704B8A">
      <w:start w:val="1"/>
      <w:numFmt w:val="bullet"/>
      <w:lvlText w:val=""/>
      <w:lvlJc w:val="left"/>
      <w:pPr>
        <w:ind w:left="2880" w:hanging="360"/>
      </w:pPr>
      <w:rPr>
        <w:rFonts w:hint="default" w:ascii="Symbol" w:hAnsi="Symbol"/>
      </w:rPr>
    </w:lvl>
    <w:lvl w:ilvl="4" w:tplc="5AD28C22">
      <w:start w:val="1"/>
      <w:numFmt w:val="bullet"/>
      <w:lvlText w:val="o"/>
      <w:lvlJc w:val="left"/>
      <w:pPr>
        <w:ind w:left="3600" w:hanging="360"/>
      </w:pPr>
      <w:rPr>
        <w:rFonts w:hint="default" w:ascii="Courier New" w:hAnsi="Courier New"/>
      </w:rPr>
    </w:lvl>
    <w:lvl w:ilvl="5" w:tplc="7AC8CA40">
      <w:start w:val="1"/>
      <w:numFmt w:val="bullet"/>
      <w:lvlText w:val=""/>
      <w:lvlJc w:val="left"/>
      <w:pPr>
        <w:ind w:left="4320" w:hanging="360"/>
      </w:pPr>
      <w:rPr>
        <w:rFonts w:hint="default" w:ascii="Wingdings" w:hAnsi="Wingdings"/>
      </w:rPr>
    </w:lvl>
    <w:lvl w:ilvl="6" w:tplc="7472D8A8">
      <w:start w:val="1"/>
      <w:numFmt w:val="bullet"/>
      <w:lvlText w:val=""/>
      <w:lvlJc w:val="left"/>
      <w:pPr>
        <w:ind w:left="5040" w:hanging="360"/>
      </w:pPr>
      <w:rPr>
        <w:rFonts w:hint="default" w:ascii="Symbol" w:hAnsi="Symbol"/>
      </w:rPr>
    </w:lvl>
    <w:lvl w:ilvl="7" w:tplc="21B6CC14">
      <w:start w:val="1"/>
      <w:numFmt w:val="bullet"/>
      <w:lvlText w:val="o"/>
      <w:lvlJc w:val="left"/>
      <w:pPr>
        <w:ind w:left="5760" w:hanging="360"/>
      </w:pPr>
      <w:rPr>
        <w:rFonts w:hint="default" w:ascii="Courier New" w:hAnsi="Courier New"/>
      </w:rPr>
    </w:lvl>
    <w:lvl w:ilvl="8" w:tplc="AFE4339E">
      <w:start w:val="1"/>
      <w:numFmt w:val="bullet"/>
      <w:lvlText w:val=""/>
      <w:lvlJc w:val="left"/>
      <w:pPr>
        <w:ind w:left="6480" w:hanging="360"/>
      </w:pPr>
      <w:rPr>
        <w:rFonts w:hint="default" w:ascii="Wingdings" w:hAnsi="Wingdings"/>
      </w:rPr>
    </w:lvl>
  </w:abstractNum>
  <w:abstractNum w:abstractNumId="70" w15:restartNumberingAfterBreak="0">
    <w:nsid w:val="6A0A4526"/>
    <w:multiLevelType w:val="hybridMultilevel"/>
    <w:tmpl w:val="F2C2957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71" w15:restartNumberingAfterBreak="0">
    <w:nsid w:val="6A131902"/>
    <w:multiLevelType w:val="hybridMultilevel"/>
    <w:tmpl w:val="4B126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6EDBA0D2"/>
    <w:multiLevelType w:val="hybridMultilevel"/>
    <w:tmpl w:val="0E682194"/>
    <w:lvl w:ilvl="0" w:tplc="77462D5C">
      <w:start w:val="1"/>
      <w:numFmt w:val="bullet"/>
      <w:lvlText w:val="·"/>
      <w:lvlJc w:val="left"/>
      <w:pPr>
        <w:ind w:left="720" w:hanging="360"/>
      </w:pPr>
      <w:rPr>
        <w:rFonts w:hint="default" w:ascii="Symbol" w:hAnsi="Symbol"/>
      </w:rPr>
    </w:lvl>
    <w:lvl w:ilvl="1" w:tplc="78BC420A">
      <w:start w:val="1"/>
      <w:numFmt w:val="bullet"/>
      <w:lvlText w:val="o"/>
      <w:lvlJc w:val="left"/>
      <w:pPr>
        <w:ind w:left="1440" w:hanging="360"/>
      </w:pPr>
      <w:rPr>
        <w:rFonts w:hint="default" w:ascii="Courier New" w:hAnsi="Courier New"/>
      </w:rPr>
    </w:lvl>
    <w:lvl w:ilvl="2" w:tplc="F0C07A58">
      <w:start w:val="1"/>
      <w:numFmt w:val="bullet"/>
      <w:lvlText w:val=""/>
      <w:lvlJc w:val="left"/>
      <w:pPr>
        <w:ind w:left="2160" w:hanging="360"/>
      </w:pPr>
      <w:rPr>
        <w:rFonts w:hint="default" w:ascii="Wingdings" w:hAnsi="Wingdings"/>
      </w:rPr>
    </w:lvl>
    <w:lvl w:ilvl="3" w:tplc="03F2D0C8">
      <w:start w:val="1"/>
      <w:numFmt w:val="bullet"/>
      <w:lvlText w:val=""/>
      <w:lvlJc w:val="left"/>
      <w:pPr>
        <w:ind w:left="2880" w:hanging="360"/>
      </w:pPr>
      <w:rPr>
        <w:rFonts w:hint="default" w:ascii="Symbol" w:hAnsi="Symbol"/>
      </w:rPr>
    </w:lvl>
    <w:lvl w:ilvl="4" w:tplc="49C0D06E">
      <w:start w:val="1"/>
      <w:numFmt w:val="bullet"/>
      <w:lvlText w:val="o"/>
      <w:lvlJc w:val="left"/>
      <w:pPr>
        <w:ind w:left="3600" w:hanging="360"/>
      </w:pPr>
      <w:rPr>
        <w:rFonts w:hint="default" w:ascii="Courier New" w:hAnsi="Courier New"/>
      </w:rPr>
    </w:lvl>
    <w:lvl w:ilvl="5" w:tplc="8D3A8E26">
      <w:start w:val="1"/>
      <w:numFmt w:val="bullet"/>
      <w:lvlText w:val=""/>
      <w:lvlJc w:val="left"/>
      <w:pPr>
        <w:ind w:left="4320" w:hanging="360"/>
      </w:pPr>
      <w:rPr>
        <w:rFonts w:hint="default" w:ascii="Wingdings" w:hAnsi="Wingdings"/>
      </w:rPr>
    </w:lvl>
    <w:lvl w:ilvl="6" w:tplc="EE20EAF8">
      <w:start w:val="1"/>
      <w:numFmt w:val="bullet"/>
      <w:lvlText w:val=""/>
      <w:lvlJc w:val="left"/>
      <w:pPr>
        <w:ind w:left="5040" w:hanging="360"/>
      </w:pPr>
      <w:rPr>
        <w:rFonts w:hint="default" w:ascii="Symbol" w:hAnsi="Symbol"/>
      </w:rPr>
    </w:lvl>
    <w:lvl w:ilvl="7" w:tplc="E480AD94">
      <w:start w:val="1"/>
      <w:numFmt w:val="bullet"/>
      <w:lvlText w:val="o"/>
      <w:lvlJc w:val="left"/>
      <w:pPr>
        <w:ind w:left="5760" w:hanging="360"/>
      </w:pPr>
      <w:rPr>
        <w:rFonts w:hint="default" w:ascii="Courier New" w:hAnsi="Courier New"/>
      </w:rPr>
    </w:lvl>
    <w:lvl w:ilvl="8" w:tplc="B80C4EA0">
      <w:start w:val="1"/>
      <w:numFmt w:val="bullet"/>
      <w:lvlText w:val=""/>
      <w:lvlJc w:val="left"/>
      <w:pPr>
        <w:ind w:left="6480" w:hanging="360"/>
      </w:pPr>
      <w:rPr>
        <w:rFonts w:hint="default" w:ascii="Wingdings" w:hAnsi="Wingdings"/>
      </w:rPr>
    </w:lvl>
  </w:abstractNum>
  <w:abstractNum w:abstractNumId="73" w15:restartNumberingAfterBreak="0">
    <w:nsid w:val="7258852A"/>
    <w:multiLevelType w:val="hybridMultilevel"/>
    <w:tmpl w:val="765C08AE"/>
    <w:lvl w:ilvl="0" w:tplc="7652C0A4">
      <w:start w:val="1"/>
      <w:numFmt w:val="bullet"/>
      <w:lvlText w:val="·"/>
      <w:lvlJc w:val="left"/>
      <w:pPr>
        <w:ind w:left="720" w:hanging="360"/>
      </w:pPr>
      <w:rPr>
        <w:rFonts w:hint="default" w:ascii="Symbol" w:hAnsi="Symbol"/>
      </w:rPr>
    </w:lvl>
    <w:lvl w:ilvl="1" w:tplc="F6F853AC">
      <w:start w:val="1"/>
      <w:numFmt w:val="bullet"/>
      <w:lvlText w:val="o"/>
      <w:lvlJc w:val="left"/>
      <w:pPr>
        <w:ind w:left="1440" w:hanging="360"/>
      </w:pPr>
      <w:rPr>
        <w:rFonts w:hint="default" w:ascii="Courier New" w:hAnsi="Courier New"/>
      </w:rPr>
    </w:lvl>
    <w:lvl w:ilvl="2" w:tplc="61184FC6">
      <w:start w:val="1"/>
      <w:numFmt w:val="bullet"/>
      <w:lvlText w:val=""/>
      <w:lvlJc w:val="left"/>
      <w:pPr>
        <w:ind w:left="2160" w:hanging="360"/>
      </w:pPr>
      <w:rPr>
        <w:rFonts w:hint="default" w:ascii="Wingdings" w:hAnsi="Wingdings"/>
      </w:rPr>
    </w:lvl>
    <w:lvl w:ilvl="3" w:tplc="C0FE431A">
      <w:start w:val="1"/>
      <w:numFmt w:val="bullet"/>
      <w:lvlText w:val=""/>
      <w:lvlJc w:val="left"/>
      <w:pPr>
        <w:ind w:left="2880" w:hanging="360"/>
      </w:pPr>
      <w:rPr>
        <w:rFonts w:hint="default" w:ascii="Symbol" w:hAnsi="Symbol"/>
      </w:rPr>
    </w:lvl>
    <w:lvl w:ilvl="4" w:tplc="C4B60E6A">
      <w:start w:val="1"/>
      <w:numFmt w:val="bullet"/>
      <w:lvlText w:val="o"/>
      <w:lvlJc w:val="left"/>
      <w:pPr>
        <w:ind w:left="3600" w:hanging="360"/>
      </w:pPr>
      <w:rPr>
        <w:rFonts w:hint="default" w:ascii="Courier New" w:hAnsi="Courier New"/>
      </w:rPr>
    </w:lvl>
    <w:lvl w:ilvl="5" w:tplc="7792A076">
      <w:start w:val="1"/>
      <w:numFmt w:val="bullet"/>
      <w:lvlText w:val=""/>
      <w:lvlJc w:val="left"/>
      <w:pPr>
        <w:ind w:left="4320" w:hanging="360"/>
      </w:pPr>
      <w:rPr>
        <w:rFonts w:hint="default" w:ascii="Wingdings" w:hAnsi="Wingdings"/>
      </w:rPr>
    </w:lvl>
    <w:lvl w:ilvl="6" w:tplc="67382604">
      <w:start w:val="1"/>
      <w:numFmt w:val="bullet"/>
      <w:lvlText w:val=""/>
      <w:lvlJc w:val="left"/>
      <w:pPr>
        <w:ind w:left="5040" w:hanging="360"/>
      </w:pPr>
      <w:rPr>
        <w:rFonts w:hint="default" w:ascii="Symbol" w:hAnsi="Symbol"/>
      </w:rPr>
    </w:lvl>
    <w:lvl w:ilvl="7" w:tplc="EB441786">
      <w:start w:val="1"/>
      <w:numFmt w:val="bullet"/>
      <w:lvlText w:val="o"/>
      <w:lvlJc w:val="left"/>
      <w:pPr>
        <w:ind w:left="5760" w:hanging="360"/>
      </w:pPr>
      <w:rPr>
        <w:rFonts w:hint="default" w:ascii="Courier New" w:hAnsi="Courier New"/>
      </w:rPr>
    </w:lvl>
    <w:lvl w:ilvl="8" w:tplc="BCBA9FDC">
      <w:start w:val="1"/>
      <w:numFmt w:val="bullet"/>
      <w:lvlText w:val=""/>
      <w:lvlJc w:val="left"/>
      <w:pPr>
        <w:ind w:left="6480" w:hanging="360"/>
      </w:pPr>
      <w:rPr>
        <w:rFonts w:hint="default" w:ascii="Wingdings" w:hAnsi="Wingdings"/>
      </w:rPr>
    </w:lvl>
  </w:abstractNum>
  <w:abstractNum w:abstractNumId="74" w15:restartNumberingAfterBreak="0">
    <w:nsid w:val="75BF37F9"/>
    <w:multiLevelType w:val="hybridMultilevel"/>
    <w:tmpl w:val="B6B250DE"/>
    <w:lvl w:ilvl="0" w:tplc="C270F3EA">
      <w:start w:val="1"/>
      <w:numFmt w:val="bullet"/>
      <w:lvlText w:val="·"/>
      <w:lvlJc w:val="left"/>
      <w:pPr>
        <w:ind w:left="720" w:hanging="360"/>
      </w:pPr>
      <w:rPr>
        <w:rFonts w:hint="default" w:ascii="Symbol" w:hAnsi="Symbol"/>
      </w:rPr>
    </w:lvl>
    <w:lvl w:ilvl="1" w:tplc="2396761A">
      <w:start w:val="1"/>
      <w:numFmt w:val="bullet"/>
      <w:lvlText w:val="o"/>
      <w:lvlJc w:val="left"/>
      <w:pPr>
        <w:ind w:left="1440" w:hanging="360"/>
      </w:pPr>
      <w:rPr>
        <w:rFonts w:hint="default" w:ascii="Courier New" w:hAnsi="Courier New"/>
      </w:rPr>
    </w:lvl>
    <w:lvl w:ilvl="2" w:tplc="25268F44">
      <w:start w:val="1"/>
      <w:numFmt w:val="bullet"/>
      <w:lvlText w:val=""/>
      <w:lvlJc w:val="left"/>
      <w:pPr>
        <w:ind w:left="2160" w:hanging="360"/>
      </w:pPr>
      <w:rPr>
        <w:rFonts w:hint="default" w:ascii="Wingdings" w:hAnsi="Wingdings"/>
      </w:rPr>
    </w:lvl>
    <w:lvl w:ilvl="3" w:tplc="CBBA4D78">
      <w:start w:val="1"/>
      <w:numFmt w:val="bullet"/>
      <w:lvlText w:val=""/>
      <w:lvlJc w:val="left"/>
      <w:pPr>
        <w:ind w:left="2880" w:hanging="360"/>
      </w:pPr>
      <w:rPr>
        <w:rFonts w:hint="default" w:ascii="Symbol" w:hAnsi="Symbol"/>
      </w:rPr>
    </w:lvl>
    <w:lvl w:ilvl="4" w:tplc="7BC2539C">
      <w:start w:val="1"/>
      <w:numFmt w:val="bullet"/>
      <w:lvlText w:val="o"/>
      <w:lvlJc w:val="left"/>
      <w:pPr>
        <w:ind w:left="3600" w:hanging="360"/>
      </w:pPr>
      <w:rPr>
        <w:rFonts w:hint="default" w:ascii="Courier New" w:hAnsi="Courier New"/>
      </w:rPr>
    </w:lvl>
    <w:lvl w:ilvl="5" w:tplc="09BCB524">
      <w:start w:val="1"/>
      <w:numFmt w:val="bullet"/>
      <w:lvlText w:val=""/>
      <w:lvlJc w:val="left"/>
      <w:pPr>
        <w:ind w:left="4320" w:hanging="360"/>
      </w:pPr>
      <w:rPr>
        <w:rFonts w:hint="default" w:ascii="Wingdings" w:hAnsi="Wingdings"/>
      </w:rPr>
    </w:lvl>
    <w:lvl w:ilvl="6" w:tplc="D5188582">
      <w:start w:val="1"/>
      <w:numFmt w:val="bullet"/>
      <w:lvlText w:val=""/>
      <w:lvlJc w:val="left"/>
      <w:pPr>
        <w:ind w:left="5040" w:hanging="360"/>
      </w:pPr>
      <w:rPr>
        <w:rFonts w:hint="default" w:ascii="Symbol" w:hAnsi="Symbol"/>
      </w:rPr>
    </w:lvl>
    <w:lvl w:ilvl="7" w:tplc="686A0E9E">
      <w:start w:val="1"/>
      <w:numFmt w:val="bullet"/>
      <w:lvlText w:val="o"/>
      <w:lvlJc w:val="left"/>
      <w:pPr>
        <w:ind w:left="5760" w:hanging="360"/>
      </w:pPr>
      <w:rPr>
        <w:rFonts w:hint="default" w:ascii="Courier New" w:hAnsi="Courier New"/>
      </w:rPr>
    </w:lvl>
    <w:lvl w:ilvl="8" w:tplc="2938C4B6">
      <w:start w:val="1"/>
      <w:numFmt w:val="bullet"/>
      <w:lvlText w:val=""/>
      <w:lvlJc w:val="left"/>
      <w:pPr>
        <w:ind w:left="6480" w:hanging="360"/>
      </w:pPr>
      <w:rPr>
        <w:rFonts w:hint="default" w:ascii="Wingdings" w:hAnsi="Wingdings"/>
      </w:rPr>
    </w:lvl>
  </w:abstractNum>
  <w:abstractNum w:abstractNumId="75" w15:restartNumberingAfterBreak="0">
    <w:nsid w:val="76FF5D5D"/>
    <w:multiLevelType w:val="hybridMultilevel"/>
    <w:tmpl w:val="91F2674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76" w15:restartNumberingAfterBreak="0">
    <w:nsid w:val="771E712E"/>
    <w:multiLevelType w:val="hybridMultilevel"/>
    <w:tmpl w:val="994C8D40"/>
    <w:lvl w:ilvl="0" w:tplc="71DEBB84">
      <w:start w:val="1"/>
      <w:numFmt w:val="bullet"/>
      <w:lvlText w:val="·"/>
      <w:lvlJc w:val="left"/>
      <w:pPr>
        <w:ind w:left="720" w:hanging="360"/>
      </w:pPr>
      <w:rPr>
        <w:rFonts w:hint="default" w:ascii="Symbol" w:hAnsi="Symbol"/>
      </w:rPr>
    </w:lvl>
    <w:lvl w:ilvl="1" w:tplc="6D9C6B4C">
      <w:start w:val="1"/>
      <w:numFmt w:val="bullet"/>
      <w:lvlText w:val="o"/>
      <w:lvlJc w:val="left"/>
      <w:pPr>
        <w:ind w:left="1440" w:hanging="360"/>
      </w:pPr>
      <w:rPr>
        <w:rFonts w:hint="default" w:ascii="Courier New" w:hAnsi="Courier New"/>
      </w:rPr>
    </w:lvl>
    <w:lvl w:ilvl="2" w:tplc="D09C9BEE">
      <w:start w:val="1"/>
      <w:numFmt w:val="bullet"/>
      <w:lvlText w:val=""/>
      <w:lvlJc w:val="left"/>
      <w:pPr>
        <w:ind w:left="2160" w:hanging="360"/>
      </w:pPr>
      <w:rPr>
        <w:rFonts w:hint="default" w:ascii="Wingdings" w:hAnsi="Wingdings"/>
      </w:rPr>
    </w:lvl>
    <w:lvl w:ilvl="3" w:tplc="63A879FC">
      <w:start w:val="1"/>
      <w:numFmt w:val="bullet"/>
      <w:lvlText w:val=""/>
      <w:lvlJc w:val="left"/>
      <w:pPr>
        <w:ind w:left="2880" w:hanging="360"/>
      </w:pPr>
      <w:rPr>
        <w:rFonts w:hint="default" w:ascii="Symbol" w:hAnsi="Symbol"/>
      </w:rPr>
    </w:lvl>
    <w:lvl w:ilvl="4" w:tplc="1B7E0B04">
      <w:start w:val="1"/>
      <w:numFmt w:val="bullet"/>
      <w:lvlText w:val="o"/>
      <w:lvlJc w:val="left"/>
      <w:pPr>
        <w:ind w:left="3600" w:hanging="360"/>
      </w:pPr>
      <w:rPr>
        <w:rFonts w:hint="default" w:ascii="Courier New" w:hAnsi="Courier New"/>
      </w:rPr>
    </w:lvl>
    <w:lvl w:ilvl="5" w:tplc="1854D13E">
      <w:start w:val="1"/>
      <w:numFmt w:val="bullet"/>
      <w:lvlText w:val=""/>
      <w:lvlJc w:val="left"/>
      <w:pPr>
        <w:ind w:left="4320" w:hanging="360"/>
      </w:pPr>
      <w:rPr>
        <w:rFonts w:hint="default" w:ascii="Wingdings" w:hAnsi="Wingdings"/>
      </w:rPr>
    </w:lvl>
    <w:lvl w:ilvl="6" w:tplc="DC1CDF88">
      <w:start w:val="1"/>
      <w:numFmt w:val="bullet"/>
      <w:lvlText w:val=""/>
      <w:lvlJc w:val="left"/>
      <w:pPr>
        <w:ind w:left="5040" w:hanging="360"/>
      </w:pPr>
      <w:rPr>
        <w:rFonts w:hint="default" w:ascii="Symbol" w:hAnsi="Symbol"/>
      </w:rPr>
    </w:lvl>
    <w:lvl w:ilvl="7" w:tplc="007E3A94">
      <w:start w:val="1"/>
      <w:numFmt w:val="bullet"/>
      <w:lvlText w:val="o"/>
      <w:lvlJc w:val="left"/>
      <w:pPr>
        <w:ind w:left="5760" w:hanging="360"/>
      </w:pPr>
      <w:rPr>
        <w:rFonts w:hint="default" w:ascii="Courier New" w:hAnsi="Courier New"/>
      </w:rPr>
    </w:lvl>
    <w:lvl w:ilvl="8" w:tplc="D11E2390">
      <w:start w:val="1"/>
      <w:numFmt w:val="bullet"/>
      <w:lvlText w:val=""/>
      <w:lvlJc w:val="left"/>
      <w:pPr>
        <w:ind w:left="6480" w:hanging="360"/>
      </w:pPr>
      <w:rPr>
        <w:rFonts w:hint="default" w:ascii="Wingdings" w:hAnsi="Wingdings"/>
      </w:rPr>
    </w:lvl>
  </w:abstractNum>
  <w:abstractNum w:abstractNumId="77" w15:restartNumberingAfterBreak="0">
    <w:nsid w:val="78C742D6"/>
    <w:multiLevelType w:val="hybridMultilevel"/>
    <w:tmpl w:val="AB7E8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7C4C33B4"/>
    <w:multiLevelType w:val="hybridMultilevel"/>
    <w:tmpl w:val="E42ADB70"/>
    <w:lvl w:ilvl="0" w:tplc="3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7D84075F"/>
    <w:multiLevelType w:val="multilevel"/>
    <w:tmpl w:val="F2843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0" w15:restartNumberingAfterBreak="0">
    <w:nsid w:val="7ECB18EE"/>
    <w:multiLevelType w:val="hybridMultilevel"/>
    <w:tmpl w:val="DBFE5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7F11E55C"/>
    <w:multiLevelType w:val="hybridMultilevel"/>
    <w:tmpl w:val="4A2C11E6"/>
    <w:lvl w:ilvl="0" w:tplc="1728CC44">
      <w:start w:val="1"/>
      <w:numFmt w:val="bullet"/>
      <w:lvlText w:val="·"/>
      <w:lvlJc w:val="left"/>
      <w:pPr>
        <w:ind w:left="720" w:hanging="360"/>
      </w:pPr>
      <w:rPr>
        <w:rFonts w:hint="default" w:ascii="Symbol" w:hAnsi="Symbol"/>
      </w:rPr>
    </w:lvl>
    <w:lvl w:ilvl="1" w:tplc="0A4A3160">
      <w:start w:val="1"/>
      <w:numFmt w:val="bullet"/>
      <w:lvlText w:val="o"/>
      <w:lvlJc w:val="left"/>
      <w:pPr>
        <w:ind w:left="1440" w:hanging="360"/>
      </w:pPr>
      <w:rPr>
        <w:rFonts w:hint="default" w:ascii="Courier New" w:hAnsi="Courier New"/>
      </w:rPr>
    </w:lvl>
    <w:lvl w:ilvl="2" w:tplc="7BBA1A3C">
      <w:start w:val="1"/>
      <w:numFmt w:val="bullet"/>
      <w:lvlText w:val=""/>
      <w:lvlJc w:val="left"/>
      <w:pPr>
        <w:ind w:left="2160" w:hanging="360"/>
      </w:pPr>
      <w:rPr>
        <w:rFonts w:hint="default" w:ascii="Wingdings" w:hAnsi="Wingdings"/>
      </w:rPr>
    </w:lvl>
    <w:lvl w:ilvl="3" w:tplc="D72681CE">
      <w:start w:val="1"/>
      <w:numFmt w:val="bullet"/>
      <w:lvlText w:val=""/>
      <w:lvlJc w:val="left"/>
      <w:pPr>
        <w:ind w:left="2880" w:hanging="360"/>
      </w:pPr>
      <w:rPr>
        <w:rFonts w:hint="default" w:ascii="Symbol" w:hAnsi="Symbol"/>
      </w:rPr>
    </w:lvl>
    <w:lvl w:ilvl="4" w:tplc="3B7C6976">
      <w:start w:val="1"/>
      <w:numFmt w:val="bullet"/>
      <w:lvlText w:val="o"/>
      <w:lvlJc w:val="left"/>
      <w:pPr>
        <w:ind w:left="3600" w:hanging="360"/>
      </w:pPr>
      <w:rPr>
        <w:rFonts w:hint="default" w:ascii="Courier New" w:hAnsi="Courier New"/>
      </w:rPr>
    </w:lvl>
    <w:lvl w:ilvl="5" w:tplc="328683F6">
      <w:start w:val="1"/>
      <w:numFmt w:val="bullet"/>
      <w:lvlText w:val=""/>
      <w:lvlJc w:val="left"/>
      <w:pPr>
        <w:ind w:left="4320" w:hanging="360"/>
      </w:pPr>
      <w:rPr>
        <w:rFonts w:hint="default" w:ascii="Wingdings" w:hAnsi="Wingdings"/>
      </w:rPr>
    </w:lvl>
    <w:lvl w:ilvl="6" w:tplc="EDF2FB6A">
      <w:start w:val="1"/>
      <w:numFmt w:val="bullet"/>
      <w:lvlText w:val=""/>
      <w:lvlJc w:val="left"/>
      <w:pPr>
        <w:ind w:left="5040" w:hanging="360"/>
      </w:pPr>
      <w:rPr>
        <w:rFonts w:hint="default" w:ascii="Symbol" w:hAnsi="Symbol"/>
      </w:rPr>
    </w:lvl>
    <w:lvl w:ilvl="7" w:tplc="D4F8DD96">
      <w:start w:val="1"/>
      <w:numFmt w:val="bullet"/>
      <w:lvlText w:val="o"/>
      <w:lvlJc w:val="left"/>
      <w:pPr>
        <w:ind w:left="5760" w:hanging="360"/>
      </w:pPr>
      <w:rPr>
        <w:rFonts w:hint="default" w:ascii="Courier New" w:hAnsi="Courier New"/>
      </w:rPr>
    </w:lvl>
    <w:lvl w:ilvl="8" w:tplc="6A9A09D6">
      <w:start w:val="1"/>
      <w:numFmt w:val="bullet"/>
      <w:lvlText w:val=""/>
      <w:lvlJc w:val="left"/>
      <w:pPr>
        <w:ind w:left="6480" w:hanging="360"/>
      </w:pPr>
      <w:rPr>
        <w:rFonts w:hint="default" w:ascii="Wingdings" w:hAnsi="Wingdings"/>
      </w:rPr>
    </w:lvl>
  </w:abstractNum>
  <w:abstractNum w:abstractNumId="82" w15:restartNumberingAfterBreak="0">
    <w:nsid w:val="7F159060"/>
    <w:multiLevelType w:val="hybridMultilevel"/>
    <w:tmpl w:val="49580D1E"/>
    <w:lvl w:ilvl="0" w:tplc="784EE768">
      <w:start w:val="1"/>
      <w:numFmt w:val="bullet"/>
      <w:lvlText w:val="·"/>
      <w:lvlJc w:val="left"/>
      <w:pPr>
        <w:ind w:left="720" w:hanging="360"/>
      </w:pPr>
      <w:rPr>
        <w:rFonts w:hint="default" w:ascii="Symbol" w:hAnsi="Symbol"/>
      </w:rPr>
    </w:lvl>
    <w:lvl w:ilvl="1" w:tplc="368293E4">
      <w:start w:val="1"/>
      <w:numFmt w:val="bullet"/>
      <w:lvlText w:val="o"/>
      <w:lvlJc w:val="left"/>
      <w:pPr>
        <w:ind w:left="1440" w:hanging="360"/>
      </w:pPr>
      <w:rPr>
        <w:rFonts w:hint="default" w:ascii="Courier New" w:hAnsi="Courier New"/>
      </w:rPr>
    </w:lvl>
    <w:lvl w:ilvl="2" w:tplc="11AC6C40">
      <w:start w:val="1"/>
      <w:numFmt w:val="bullet"/>
      <w:lvlText w:val=""/>
      <w:lvlJc w:val="left"/>
      <w:pPr>
        <w:ind w:left="2160" w:hanging="360"/>
      </w:pPr>
      <w:rPr>
        <w:rFonts w:hint="default" w:ascii="Wingdings" w:hAnsi="Wingdings"/>
      </w:rPr>
    </w:lvl>
    <w:lvl w:ilvl="3" w:tplc="6E7C2E10">
      <w:start w:val="1"/>
      <w:numFmt w:val="bullet"/>
      <w:lvlText w:val=""/>
      <w:lvlJc w:val="left"/>
      <w:pPr>
        <w:ind w:left="2880" w:hanging="360"/>
      </w:pPr>
      <w:rPr>
        <w:rFonts w:hint="default" w:ascii="Symbol" w:hAnsi="Symbol"/>
      </w:rPr>
    </w:lvl>
    <w:lvl w:ilvl="4" w:tplc="8DA0AFB6">
      <w:start w:val="1"/>
      <w:numFmt w:val="bullet"/>
      <w:lvlText w:val="o"/>
      <w:lvlJc w:val="left"/>
      <w:pPr>
        <w:ind w:left="3600" w:hanging="360"/>
      </w:pPr>
      <w:rPr>
        <w:rFonts w:hint="default" w:ascii="Courier New" w:hAnsi="Courier New"/>
      </w:rPr>
    </w:lvl>
    <w:lvl w:ilvl="5" w:tplc="8B7E0150">
      <w:start w:val="1"/>
      <w:numFmt w:val="bullet"/>
      <w:lvlText w:val=""/>
      <w:lvlJc w:val="left"/>
      <w:pPr>
        <w:ind w:left="4320" w:hanging="360"/>
      </w:pPr>
      <w:rPr>
        <w:rFonts w:hint="default" w:ascii="Wingdings" w:hAnsi="Wingdings"/>
      </w:rPr>
    </w:lvl>
    <w:lvl w:ilvl="6" w:tplc="D7F6913C">
      <w:start w:val="1"/>
      <w:numFmt w:val="bullet"/>
      <w:lvlText w:val=""/>
      <w:lvlJc w:val="left"/>
      <w:pPr>
        <w:ind w:left="5040" w:hanging="360"/>
      </w:pPr>
      <w:rPr>
        <w:rFonts w:hint="default" w:ascii="Symbol" w:hAnsi="Symbol"/>
      </w:rPr>
    </w:lvl>
    <w:lvl w:ilvl="7" w:tplc="49EC79AA">
      <w:start w:val="1"/>
      <w:numFmt w:val="bullet"/>
      <w:lvlText w:val="o"/>
      <w:lvlJc w:val="left"/>
      <w:pPr>
        <w:ind w:left="5760" w:hanging="360"/>
      </w:pPr>
      <w:rPr>
        <w:rFonts w:hint="default" w:ascii="Courier New" w:hAnsi="Courier New"/>
      </w:rPr>
    </w:lvl>
    <w:lvl w:ilvl="8" w:tplc="0EB2153C">
      <w:start w:val="1"/>
      <w:numFmt w:val="bullet"/>
      <w:lvlText w:val=""/>
      <w:lvlJc w:val="left"/>
      <w:pPr>
        <w:ind w:left="6480" w:hanging="360"/>
      </w:pPr>
      <w:rPr>
        <w:rFonts w:hint="default" w:ascii="Wingdings" w:hAnsi="Wingdings"/>
      </w:rPr>
    </w:lvl>
  </w:abstractNum>
  <w:num w:numId="86">
    <w:abstractNumId w:val="85"/>
  </w:num>
  <w:num w:numId="85">
    <w:abstractNumId w:val="84"/>
  </w:num>
  <w:num w:numId="84">
    <w:abstractNumId w:val="83"/>
  </w:num>
  <w:num w:numId="1" w16cid:durableId="1026061810">
    <w:abstractNumId w:val="60"/>
  </w:num>
  <w:num w:numId="2" w16cid:durableId="1083381700">
    <w:abstractNumId w:val="80"/>
  </w:num>
  <w:num w:numId="3" w16cid:durableId="1132479576">
    <w:abstractNumId w:val="38"/>
  </w:num>
  <w:num w:numId="4" w16cid:durableId="1167356877">
    <w:abstractNumId w:val="61"/>
  </w:num>
  <w:num w:numId="5" w16cid:durableId="1197541465">
    <w:abstractNumId w:val="76"/>
  </w:num>
  <w:num w:numId="6" w16cid:durableId="138958393">
    <w:abstractNumId w:val="1"/>
  </w:num>
  <w:num w:numId="7" w16cid:durableId="1395616126">
    <w:abstractNumId w:val="26"/>
  </w:num>
  <w:num w:numId="8" w16cid:durableId="1405104521">
    <w:abstractNumId w:val="48"/>
  </w:num>
  <w:num w:numId="9" w16cid:durableId="1564098043">
    <w:abstractNumId w:val="81"/>
  </w:num>
  <w:num w:numId="10" w16cid:durableId="1676954945">
    <w:abstractNumId w:val="69"/>
  </w:num>
  <w:num w:numId="11" w16cid:durableId="1747917353">
    <w:abstractNumId w:val="29"/>
  </w:num>
  <w:num w:numId="12" w16cid:durableId="1791506985">
    <w:abstractNumId w:val="71"/>
  </w:num>
  <w:num w:numId="13" w16cid:durableId="1905942492">
    <w:abstractNumId w:val="47"/>
  </w:num>
  <w:num w:numId="14" w16cid:durableId="1932083676">
    <w:abstractNumId w:val="64"/>
  </w:num>
  <w:num w:numId="15" w16cid:durableId="1971088254">
    <w:abstractNumId w:val="72"/>
  </w:num>
  <w:num w:numId="16" w16cid:durableId="1987004988">
    <w:abstractNumId w:val="31"/>
  </w:num>
  <w:num w:numId="17" w16cid:durableId="211432008">
    <w:abstractNumId w:val="10"/>
  </w:num>
  <w:num w:numId="18" w16cid:durableId="249511431">
    <w:abstractNumId w:val="62"/>
  </w:num>
  <w:num w:numId="19" w16cid:durableId="291055628">
    <w:abstractNumId w:val="12"/>
  </w:num>
  <w:num w:numId="20" w16cid:durableId="31197072">
    <w:abstractNumId w:val="24"/>
  </w:num>
  <w:num w:numId="21" w16cid:durableId="326519711">
    <w:abstractNumId w:val="73"/>
  </w:num>
  <w:num w:numId="22" w16cid:durableId="422189635">
    <w:abstractNumId w:val="11"/>
  </w:num>
  <w:num w:numId="23" w16cid:durableId="425150906">
    <w:abstractNumId w:val="7"/>
  </w:num>
  <w:num w:numId="24" w16cid:durableId="452332964">
    <w:abstractNumId w:val="51"/>
  </w:num>
  <w:num w:numId="25" w16cid:durableId="513887008">
    <w:abstractNumId w:val="58"/>
  </w:num>
  <w:num w:numId="26" w16cid:durableId="521212303">
    <w:abstractNumId w:val="45"/>
  </w:num>
  <w:num w:numId="27" w16cid:durableId="539703145">
    <w:abstractNumId w:val="74"/>
  </w:num>
  <w:num w:numId="28" w16cid:durableId="587617990">
    <w:abstractNumId w:val="14"/>
  </w:num>
  <w:num w:numId="29" w16cid:durableId="590507686">
    <w:abstractNumId w:val="41"/>
  </w:num>
  <w:num w:numId="30" w16cid:durableId="64107669">
    <w:abstractNumId w:val="56"/>
  </w:num>
  <w:num w:numId="31" w16cid:durableId="660544815">
    <w:abstractNumId w:val="44"/>
  </w:num>
  <w:num w:numId="32" w16cid:durableId="683943170">
    <w:abstractNumId w:val="35"/>
  </w:num>
  <w:num w:numId="33" w16cid:durableId="754595744">
    <w:abstractNumId w:val="82"/>
  </w:num>
  <w:num w:numId="34" w16cid:durableId="886187898">
    <w:abstractNumId w:val="50"/>
  </w:num>
  <w:num w:numId="35" w16cid:durableId="935864186">
    <w:abstractNumId w:val="0"/>
  </w:num>
  <w:num w:numId="36" w16cid:durableId="953366810">
    <w:abstractNumId w:val="30"/>
  </w:num>
  <w:num w:numId="37" w16cid:durableId="972825966">
    <w:abstractNumId w:val="52"/>
  </w:num>
  <w:num w:numId="38" w16cid:durableId="983579076">
    <w:abstractNumId w:val="28"/>
  </w:num>
  <w:num w:numId="39" w16cid:durableId="143590000">
    <w:abstractNumId w:val="42"/>
  </w:num>
  <w:num w:numId="40" w16cid:durableId="1470436393">
    <w:abstractNumId w:val="8"/>
  </w:num>
  <w:num w:numId="41" w16cid:durableId="471869401">
    <w:abstractNumId w:val="67"/>
  </w:num>
  <w:num w:numId="42" w16cid:durableId="250554660">
    <w:abstractNumId w:val="2"/>
  </w:num>
  <w:num w:numId="43" w16cid:durableId="1016155098">
    <w:abstractNumId w:val="32"/>
  </w:num>
  <w:num w:numId="44" w16cid:durableId="354117275">
    <w:abstractNumId w:val="34"/>
  </w:num>
  <w:num w:numId="45" w16cid:durableId="506753005">
    <w:abstractNumId w:val="15"/>
  </w:num>
  <w:num w:numId="46" w16cid:durableId="1681270813">
    <w:abstractNumId w:val="36"/>
  </w:num>
  <w:num w:numId="47" w16cid:durableId="1162160697">
    <w:abstractNumId w:val="55"/>
  </w:num>
  <w:num w:numId="48" w16cid:durableId="1996032179">
    <w:abstractNumId w:val="66"/>
  </w:num>
  <w:num w:numId="49" w16cid:durableId="508640840">
    <w:abstractNumId w:val="16"/>
  </w:num>
  <w:num w:numId="50" w16cid:durableId="1468694239">
    <w:abstractNumId w:val="3"/>
  </w:num>
  <w:num w:numId="51" w16cid:durableId="467817334">
    <w:abstractNumId w:val="33"/>
  </w:num>
  <w:num w:numId="52" w16cid:durableId="2122063013">
    <w:abstractNumId w:val="20"/>
  </w:num>
  <w:num w:numId="53" w16cid:durableId="1100491032">
    <w:abstractNumId w:val="40"/>
  </w:num>
  <w:num w:numId="54" w16cid:durableId="570386318">
    <w:abstractNumId w:val="75"/>
  </w:num>
  <w:num w:numId="55" w16cid:durableId="742414581">
    <w:abstractNumId w:val="70"/>
  </w:num>
  <w:num w:numId="56" w16cid:durableId="1613979815">
    <w:abstractNumId w:val="46"/>
  </w:num>
  <w:num w:numId="57" w16cid:durableId="1755205667">
    <w:abstractNumId w:val="25"/>
  </w:num>
  <w:num w:numId="58" w16cid:durableId="644816292">
    <w:abstractNumId w:val="53"/>
  </w:num>
  <w:num w:numId="59" w16cid:durableId="2137023772">
    <w:abstractNumId w:val="18"/>
  </w:num>
  <w:num w:numId="60" w16cid:durableId="994533519">
    <w:abstractNumId w:val="21"/>
  </w:num>
  <w:num w:numId="61" w16cid:durableId="1204951008">
    <w:abstractNumId w:val="39"/>
  </w:num>
  <w:num w:numId="62" w16cid:durableId="518080924">
    <w:abstractNumId w:val="19"/>
  </w:num>
  <w:num w:numId="63" w16cid:durableId="2042589221">
    <w:abstractNumId w:val="17"/>
  </w:num>
  <w:num w:numId="64" w16cid:durableId="654383405">
    <w:abstractNumId w:val="9"/>
  </w:num>
  <w:num w:numId="65" w16cid:durableId="850529711">
    <w:abstractNumId w:val="43"/>
  </w:num>
  <w:num w:numId="66" w16cid:durableId="1921479534">
    <w:abstractNumId w:val="27"/>
  </w:num>
  <w:num w:numId="67" w16cid:durableId="305864617">
    <w:abstractNumId w:val="63"/>
  </w:num>
  <w:num w:numId="68" w16cid:durableId="1353805075">
    <w:abstractNumId w:val="57"/>
  </w:num>
  <w:num w:numId="69" w16cid:durableId="138614568">
    <w:abstractNumId w:val="23"/>
  </w:num>
  <w:num w:numId="70" w16cid:durableId="1156995749">
    <w:abstractNumId w:val="37"/>
  </w:num>
  <w:num w:numId="71" w16cid:durableId="1436559961">
    <w:abstractNumId w:val="54"/>
  </w:num>
  <w:num w:numId="72" w16cid:durableId="1580359968">
    <w:abstractNumId w:val="68"/>
  </w:num>
  <w:num w:numId="73" w16cid:durableId="1993869725">
    <w:abstractNumId w:val="5"/>
  </w:num>
  <w:num w:numId="74" w16cid:durableId="179512885">
    <w:abstractNumId w:val="78"/>
  </w:num>
  <w:num w:numId="75" w16cid:durableId="504245761">
    <w:abstractNumId w:val="13"/>
  </w:num>
  <w:num w:numId="76" w16cid:durableId="1460731918">
    <w:abstractNumId w:val="22"/>
  </w:num>
  <w:num w:numId="77" w16cid:durableId="1514420754">
    <w:abstractNumId w:val="6"/>
  </w:num>
  <w:num w:numId="78" w16cid:durableId="583490796">
    <w:abstractNumId w:val="79"/>
  </w:num>
  <w:num w:numId="79" w16cid:durableId="1839537168">
    <w:abstractNumId w:val="4"/>
  </w:num>
  <w:num w:numId="80" w16cid:durableId="743139180">
    <w:abstractNumId w:val="77"/>
  </w:num>
  <w:num w:numId="81" w16cid:durableId="858857720">
    <w:abstractNumId w:val="59"/>
  </w:num>
  <w:num w:numId="82" w16cid:durableId="408581172">
    <w:abstractNumId w:val="49"/>
  </w:num>
  <w:num w:numId="83" w16cid:durableId="648361425">
    <w:abstractNumId w:val="65"/>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0968"/>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C4EFA"/>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4B90"/>
    <w:rsid w:val="00165737"/>
    <w:rsid w:val="001673B4"/>
    <w:rsid w:val="00176C8B"/>
    <w:rsid w:val="00177925"/>
    <w:rsid w:val="00180501"/>
    <w:rsid w:val="00186168"/>
    <w:rsid w:val="001934AF"/>
    <w:rsid w:val="001A3BC0"/>
    <w:rsid w:val="001A4FB6"/>
    <w:rsid w:val="001C3438"/>
    <w:rsid w:val="001C3B3D"/>
    <w:rsid w:val="001C666F"/>
    <w:rsid w:val="001D4212"/>
    <w:rsid w:val="001D4676"/>
    <w:rsid w:val="001D4A6C"/>
    <w:rsid w:val="001D4B7E"/>
    <w:rsid w:val="001D722E"/>
    <w:rsid w:val="001E2F7D"/>
    <w:rsid w:val="001E3765"/>
    <w:rsid w:val="001E6940"/>
    <w:rsid w:val="001E6B93"/>
    <w:rsid w:val="001F2652"/>
    <w:rsid w:val="001F5F96"/>
    <w:rsid w:val="00220015"/>
    <w:rsid w:val="00224883"/>
    <w:rsid w:val="002300A3"/>
    <w:rsid w:val="00231FF6"/>
    <w:rsid w:val="002349CC"/>
    <w:rsid w:val="002357E5"/>
    <w:rsid w:val="00236F5E"/>
    <w:rsid w:val="00241A0A"/>
    <w:rsid w:val="00256160"/>
    <w:rsid w:val="002604B7"/>
    <w:rsid w:val="002642E1"/>
    <w:rsid w:val="00270AE2"/>
    <w:rsid w:val="00275B30"/>
    <w:rsid w:val="002772FF"/>
    <w:rsid w:val="00287A7C"/>
    <w:rsid w:val="0029135E"/>
    <w:rsid w:val="002922B4"/>
    <w:rsid w:val="00292C7B"/>
    <w:rsid w:val="0029465A"/>
    <w:rsid w:val="00294909"/>
    <w:rsid w:val="002A055A"/>
    <w:rsid w:val="002A734B"/>
    <w:rsid w:val="002A73D3"/>
    <w:rsid w:val="002B258A"/>
    <w:rsid w:val="002D28E6"/>
    <w:rsid w:val="002D43A5"/>
    <w:rsid w:val="002D47B1"/>
    <w:rsid w:val="002D6261"/>
    <w:rsid w:val="002E3F73"/>
    <w:rsid w:val="002E461D"/>
    <w:rsid w:val="002E7C68"/>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250A"/>
    <w:rsid w:val="00385ED3"/>
    <w:rsid w:val="00392BF7"/>
    <w:rsid w:val="003A1559"/>
    <w:rsid w:val="003A181D"/>
    <w:rsid w:val="003A1859"/>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4729"/>
    <w:rsid w:val="00430A32"/>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939C5"/>
    <w:rsid w:val="004A3699"/>
    <w:rsid w:val="004C0931"/>
    <w:rsid w:val="004C421A"/>
    <w:rsid w:val="004C52A2"/>
    <w:rsid w:val="004C75AD"/>
    <w:rsid w:val="004D3D45"/>
    <w:rsid w:val="004E068F"/>
    <w:rsid w:val="004E14AC"/>
    <w:rsid w:val="004E5DE5"/>
    <w:rsid w:val="004F0B46"/>
    <w:rsid w:val="004F34C3"/>
    <w:rsid w:val="004F3B0A"/>
    <w:rsid w:val="004F4298"/>
    <w:rsid w:val="00503B14"/>
    <w:rsid w:val="00506466"/>
    <w:rsid w:val="00510DAC"/>
    <w:rsid w:val="00516AD7"/>
    <w:rsid w:val="00521D48"/>
    <w:rsid w:val="005235E5"/>
    <w:rsid w:val="005264A6"/>
    <w:rsid w:val="00526F93"/>
    <w:rsid w:val="005309FD"/>
    <w:rsid w:val="00543E2E"/>
    <w:rsid w:val="00543F32"/>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11D01"/>
    <w:rsid w:val="00621932"/>
    <w:rsid w:val="00622AD7"/>
    <w:rsid w:val="00627F1B"/>
    <w:rsid w:val="006333B9"/>
    <w:rsid w:val="00635466"/>
    <w:rsid w:val="006357D0"/>
    <w:rsid w:val="00647EA7"/>
    <w:rsid w:val="0065272A"/>
    <w:rsid w:val="00657847"/>
    <w:rsid w:val="006613DF"/>
    <w:rsid w:val="00663488"/>
    <w:rsid w:val="00666902"/>
    <w:rsid w:val="00671FA8"/>
    <w:rsid w:val="00672165"/>
    <w:rsid w:val="0067748F"/>
    <w:rsid w:val="00680BDF"/>
    <w:rsid w:val="0069279F"/>
    <w:rsid w:val="00694864"/>
    <w:rsid w:val="00697ED7"/>
    <w:rsid w:val="006A154F"/>
    <w:rsid w:val="006A27F0"/>
    <w:rsid w:val="006A7F78"/>
    <w:rsid w:val="006B488E"/>
    <w:rsid w:val="006B489C"/>
    <w:rsid w:val="006B588B"/>
    <w:rsid w:val="006B66F1"/>
    <w:rsid w:val="006C1E81"/>
    <w:rsid w:val="006C31A9"/>
    <w:rsid w:val="006D33B2"/>
    <w:rsid w:val="006D4C40"/>
    <w:rsid w:val="006E120C"/>
    <w:rsid w:val="006E54E5"/>
    <w:rsid w:val="006F20B3"/>
    <w:rsid w:val="006F7866"/>
    <w:rsid w:val="0070784E"/>
    <w:rsid w:val="00714681"/>
    <w:rsid w:val="00734861"/>
    <w:rsid w:val="00735FCF"/>
    <w:rsid w:val="00751149"/>
    <w:rsid w:val="0075142E"/>
    <w:rsid w:val="00754D0E"/>
    <w:rsid w:val="007577B6"/>
    <w:rsid w:val="00765C66"/>
    <w:rsid w:val="00767FE2"/>
    <w:rsid w:val="007710B5"/>
    <w:rsid w:val="00773902"/>
    <w:rsid w:val="00775CDF"/>
    <w:rsid w:val="00776B8C"/>
    <w:rsid w:val="007A57E4"/>
    <w:rsid w:val="007A7AA8"/>
    <w:rsid w:val="007C393C"/>
    <w:rsid w:val="007C7B48"/>
    <w:rsid w:val="007D48A7"/>
    <w:rsid w:val="007D629E"/>
    <w:rsid w:val="007E755F"/>
    <w:rsid w:val="007F5853"/>
    <w:rsid w:val="007F661A"/>
    <w:rsid w:val="007F6B36"/>
    <w:rsid w:val="00802D9C"/>
    <w:rsid w:val="00803BD0"/>
    <w:rsid w:val="0081624F"/>
    <w:rsid w:val="008204D2"/>
    <w:rsid w:val="00826771"/>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E5EB0"/>
    <w:rsid w:val="008E6358"/>
    <w:rsid w:val="008F1C7F"/>
    <w:rsid w:val="0090152E"/>
    <w:rsid w:val="009069AF"/>
    <w:rsid w:val="00906E0D"/>
    <w:rsid w:val="0090710B"/>
    <w:rsid w:val="00911BC4"/>
    <w:rsid w:val="0091253D"/>
    <w:rsid w:val="00915109"/>
    <w:rsid w:val="00920D3C"/>
    <w:rsid w:val="00951853"/>
    <w:rsid w:val="00951990"/>
    <w:rsid w:val="00955085"/>
    <w:rsid w:val="00957EF5"/>
    <w:rsid w:val="0096043C"/>
    <w:rsid w:val="00960BF7"/>
    <w:rsid w:val="009633C2"/>
    <w:rsid w:val="00967144"/>
    <w:rsid w:val="009675E0"/>
    <w:rsid w:val="0096782A"/>
    <w:rsid w:val="00970462"/>
    <w:rsid w:val="00973757"/>
    <w:rsid w:val="00974D33"/>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247F"/>
    <w:rsid w:val="00A0277A"/>
    <w:rsid w:val="00A06600"/>
    <w:rsid w:val="00A066AF"/>
    <w:rsid w:val="00A10910"/>
    <w:rsid w:val="00A13334"/>
    <w:rsid w:val="00A23522"/>
    <w:rsid w:val="00A3160F"/>
    <w:rsid w:val="00A33EBB"/>
    <w:rsid w:val="00A34276"/>
    <w:rsid w:val="00A369E0"/>
    <w:rsid w:val="00A41ABF"/>
    <w:rsid w:val="00A44462"/>
    <w:rsid w:val="00A50198"/>
    <w:rsid w:val="00A516B8"/>
    <w:rsid w:val="00A51C0C"/>
    <w:rsid w:val="00A53943"/>
    <w:rsid w:val="00A555C5"/>
    <w:rsid w:val="00A60FDC"/>
    <w:rsid w:val="00A62AF4"/>
    <w:rsid w:val="00A65B08"/>
    <w:rsid w:val="00A71E2E"/>
    <w:rsid w:val="00A73E54"/>
    <w:rsid w:val="00A759D9"/>
    <w:rsid w:val="00A817EE"/>
    <w:rsid w:val="00A81A9B"/>
    <w:rsid w:val="00A81D92"/>
    <w:rsid w:val="00A8385E"/>
    <w:rsid w:val="00A9126C"/>
    <w:rsid w:val="00AC3337"/>
    <w:rsid w:val="00AC42C1"/>
    <w:rsid w:val="00AD3DE0"/>
    <w:rsid w:val="00AD3E38"/>
    <w:rsid w:val="00AD6568"/>
    <w:rsid w:val="00AD6D0B"/>
    <w:rsid w:val="00AE1AB4"/>
    <w:rsid w:val="00AE5F3A"/>
    <w:rsid w:val="00B003A9"/>
    <w:rsid w:val="00B00A2C"/>
    <w:rsid w:val="00B06F75"/>
    <w:rsid w:val="00B17EBC"/>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8474D"/>
    <w:rsid w:val="00B86DC2"/>
    <w:rsid w:val="00B920C5"/>
    <w:rsid w:val="00B93145"/>
    <w:rsid w:val="00BA2184"/>
    <w:rsid w:val="00BB2FF3"/>
    <w:rsid w:val="00BB5DB8"/>
    <w:rsid w:val="00BC43B7"/>
    <w:rsid w:val="00BC62AC"/>
    <w:rsid w:val="00BD168F"/>
    <w:rsid w:val="00BD5F37"/>
    <w:rsid w:val="00BE263E"/>
    <w:rsid w:val="00BE3B52"/>
    <w:rsid w:val="00C00DAC"/>
    <w:rsid w:val="00C04750"/>
    <w:rsid w:val="00C0725C"/>
    <w:rsid w:val="00C07B06"/>
    <w:rsid w:val="00C15682"/>
    <w:rsid w:val="00C1668B"/>
    <w:rsid w:val="00C45966"/>
    <w:rsid w:val="00C514F9"/>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4D7E"/>
    <w:rsid w:val="00DC7350"/>
    <w:rsid w:val="00DD5DF1"/>
    <w:rsid w:val="00DD657B"/>
    <w:rsid w:val="00DE194A"/>
    <w:rsid w:val="00DE19CC"/>
    <w:rsid w:val="00DE1FEC"/>
    <w:rsid w:val="00DE4EBC"/>
    <w:rsid w:val="00DF07A4"/>
    <w:rsid w:val="00DF181A"/>
    <w:rsid w:val="00DF3CB4"/>
    <w:rsid w:val="00DF4299"/>
    <w:rsid w:val="00DF4B2F"/>
    <w:rsid w:val="00DF4B73"/>
    <w:rsid w:val="00DF52D8"/>
    <w:rsid w:val="00E01545"/>
    <w:rsid w:val="00E07547"/>
    <w:rsid w:val="00E11768"/>
    <w:rsid w:val="00E132A9"/>
    <w:rsid w:val="00E13DB8"/>
    <w:rsid w:val="00E14098"/>
    <w:rsid w:val="00E153CF"/>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3443"/>
    <w:rsid w:val="00EB53DE"/>
    <w:rsid w:val="00EB7773"/>
    <w:rsid w:val="00EC7519"/>
    <w:rsid w:val="00EC756A"/>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984"/>
    <w:rsid w:val="00F55D4F"/>
    <w:rsid w:val="00F57E4F"/>
    <w:rsid w:val="00F61174"/>
    <w:rsid w:val="00FA1DCF"/>
    <w:rsid w:val="00FB36B0"/>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32A67FC"/>
    <w:rsid w:val="044B6D73"/>
    <w:rsid w:val="0474BA28"/>
    <w:rsid w:val="05371039"/>
    <w:rsid w:val="054798F0"/>
    <w:rsid w:val="0581084E"/>
    <w:rsid w:val="06745A2B"/>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5B9077D"/>
    <w:rsid w:val="164D4FB4"/>
    <w:rsid w:val="169B3A94"/>
    <w:rsid w:val="17394E4B"/>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ACD685"/>
    <w:rsid w:val="25B7B81D"/>
    <w:rsid w:val="2644876A"/>
    <w:rsid w:val="26ABCAFD"/>
    <w:rsid w:val="26C9D148"/>
    <w:rsid w:val="26D43DE9"/>
    <w:rsid w:val="281CA07C"/>
    <w:rsid w:val="284988D2"/>
    <w:rsid w:val="284C703A"/>
    <w:rsid w:val="29BB1607"/>
    <w:rsid w:val="2A185CD7"/>
    <w:rsid w:val="2AB06C8D"/>
    <w:rsid w:val="2B7AD43F"/>
    <w:rsid w:val="2C676592"/>
    <w:rsid w:val="2D16DD10"/>
    <w:rsid w:val="2D568E62"/>
    <w:rsid w:val="2E3601A6"/>
    <w:rsid w:val="2F3B3DB7"/>
    <w:rsid w:val="305C7515"/>
    <w:rsid w:val="30FF56E9"/>
    <w:rsid w:val="316A2571"/>
    <w:rsid w:val="32621AAB"/>
    <w:rsid w:val="32D97800"/>
    <w:rsid w:val="3327B9F5"/>
    <w:rsid w:val="35922D60"/>
    <w:rsid w:val="363EA3EC"/>
    <w:rsid w:val="36744AFD"/>
    <w:rsid w:val="373B9221"/>
    <w:rsid w:val="3769A1CD"/>
    <w:rsid w:val="377F0693"/>
    <w:rsid w:val="38898C70"/>
    <w:rsid w:val="3AE44916"/>
    <w:rsid w:val="3B19843B"/>
    <w:rsid w:val="3B93F5AC"/>
    <w:rsid w:val="3CD83362"/>
    <w:rsid w:val="3DBD90A4"/>
    <w:rsid w:val="3DE7D1AC"/>
    <w:rsid w:val="3E77B921"/>
    <w:rsid w:val="3F585A16"/>
    <w:rsid w:val="417D1F79"/>
    <w:rsid w:val="41CA9B82"/>
    <w:rsid w:val="43507F08"/>
    <w:rsid w:val="43EF047C"/>
    <w:rsid w:val="4520DE38"/>
    <w:rsid w:val="4645B6D4"/>
    <w:rsid w:val="47A6FA82"/>
    <w:rsid w:val="47AD3182"/>
    <w:rsid w:val="47BC7A64"/>
    <w:rsid w:val="48D1BFAD"/>
    <w:rsid w:val="492C4754"/>
    <w:rsid w:val="499273F4"/>
    <w:rsid w:val="4A478FAA"/>
    <w:rsid w:val="4C26C879"/>
    <w:rsid w:val="4C606A8E"/>
    <w:rsid w:val="4C930CD1"/>
    <w:rsid w:val="4CBC90E7"/>
    <w:rsid w:val="4D2B4658"/>
    <w:rsid w:val="4DA351E3"/>
    <w:rsid w:val="4DBABE2B"/>
    <w:rsid w:val="4EB16163"/>
    <w:rsid w:val="4EC6E583"/>
    <w:rsid w:val="4F43977E"/>
    <w:rsid w:val="4FB7B390"/>
    <w:rsid w:val="4FF4E148"/>
    <w:rsid w:val="508A497E"/>
    <w:rsid w:val="516D076D"/>
    <w:rsid w:val="51EBCFB5"/>
    <w:rsid w:val="525DAF22"/>
    <w:rsid w:val="527D3BE6"/>
    <w:rsid w:val="537E49D4"/>
    <w:rsid w:val="53E0F77E"/>
    <w:rsid w:val="541B343D"/>
    <w:rsid w:val="5512D90B"/>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5947A6"/>
    <w:rsid w:val="5E6083B9"/>
    <w:rsid w:val="5E65C4FD"/>
    <w:rsid w:val="5F106F9C"/>
    <w:rsid w:val="60E1A604"/>
    <w:rsid w:val="611524B0"/>
    <w:rsid w:val="619F54D2"/>
    <w:rsid w:val="61C1A2E7"/>
    <w:rsid w:val="623C07F5"/>
    <w:rsid w:val="62DAB962"/>
    <w:rsid w:val="63160F0F"/>
    <w:rsid w:val="634AB81D"/>
    <w:rsid w:val="634D4E0F"/>
    <w:rsid w:val="63DE2FAB"/>
    <w:rsid w:val="65F1CFB3"/>
    <w:rsid w:val="6627A1B1"/>
    <w:rsid w:val="666DB355"/>
    <w:rsid w:val="6A444DEA"/>
    <w:rsid w:val="6AE1C313"/>
    <w:rsid w:val="6D8BE8F4"/>
    <w:rsid w:val="6DC32ABB"/>
    <w:rsid w:val="6DE430B6"/>
    <w:rsid w:val="701506DA"/>
    <w:rsid w:val="730FE210"/>
    <w:rsid w:val="74E20AAB"/>
    <w:rsid w:val="74F78BE9"/>
    <w:rsid w:val="76A58338"/>
    <w:rsid w:val="77859AAE"/>
    <w:rsid w:val="7997F3BC"/>
    <w:rsid w:val="7A1CD5C8"/>
    <w:rsid w:val="7A4E22D4"/>
    <w:rsid w:val="7AA7BEE2"/>
    <w:rsid w:val="7AB0C05A"/>
    <w:rsid w:val="7AD622B3"/>
    <w:rsid w:val="7AD76209"/>
    <w:rsid w:val="7BDAAE71"/>
    <w:rsid w:val="7BF479B4"/>
    <w:rsid w:val="7CDBA471"/>
    <w:rsid w:val="7D5A8A6A"/>
    <w:rsid w:val="7D7F31CA"/>
    <w:rsid w:val="7E1F7B84"/>
    <w:rsid w:val="7F196E80"/>
    <w:rsid w:val="7F34B4B0"/>
    <w:rsid w:val="7F9289D1"/>
    <w:rsid w:val="7FC7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Default" w:customStyle="1">
    <w:name w:val="Default"/>
    <w:rsid w:val="0047781F"/>
    <w:pPr>
      <w:autoSpaceDE w:val="0"/>
      <w:autoSpaceDN w:val="0"/>
      <w:adjustRightInd w:val="0"/>
      <w:spacing w:after="0" w:line="240" w:lineRule="auto"/>
    </w:pPr>
    <w:rPr>
      <w:rFonts w:ascii="Calibri" w:hAnsi="Calibri" w:eastAsia="Malgun Gothic" w:cs="Calibri"/>
      <w:color w:val="000000"/>
      <w:sz w:val="24"/>
      <w:szCs w:val="24"/>
    </w:rPr>
  </w:style>
  <w:style w:type="character" w:styleId="apple-converted-space" w:customStyle="1">
    <w:name w:val="apple-converted-space"/>
    <w:basedOn w:val="DefaultParagraphFont"/>
    <w:rsid w:val="00010968"/>
  </w:style>
  <w:style w:type="character" w:styleId="Strong">
    <w:name w:val="Strong"/>
    <w:basedOn w:val="DefaultParagraphFont"/>
    <w:uiPriority w:val="22"/>
    <w:qFormat/>
    <w:rsid w:val="00010968"/>
    <w:rPr>
      <w:b/>
      <w:bCs/>
    </w:rPr>
  </w:style>
  <w:style w:type="paragraph" w:styleId="NormalWeb">
    <w:name w:val="Normal (Web)"/>
    <w:basedOn w:val="Normal"/>
    <w:uiPriority w:val="99"/>
    <w:semiHidden/>
    <w:unhideWhenUsed/>
    <w:rsid w:val="00DF3CB4"/>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74013424">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307830664">
      <w:bodyDiv w:val="1"/>
      <w:marLeft w:val="0"/>
      <w:marRight w:val="0"/>
      <w:marTop w:val="0"/>
      <w:marBottom w:val="0"/>
      <w:divBdr>
        <w:top w:val="none" w:sz="0" w:space="0" w:color="auto"/>
        <w:left w:val="none" w:sz="0" w:space="0" w:color="auto"/>
        <w:bottom w:val="none" w:sz="0" w:space="0" w:color="auto"/>
        <w:right w:val="none" w:sz="0" w:space="0" w:color="auto"/>
      </w:divBdr>
    </w:div>
    <w:div w:id="417679142">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445850519">
      <w:bodyDiv w:val="1"/>
      <w:marLeft w:val="0"/>
      <w:marRight w:val="0"/>
      <w:marTop w:val="0"/>
      <w:marBottom w:val="0"/>
      <w:divBdr>
        <w:top w:val="none" w:sz="0" w:space="0" w:color="auto"/>
        <w:left w:val="none" w:sz="0" w:space="0" w:color="auto"/>
        <w:bottom w:val="none" w:sz="0" w:space="0" w:color="auto"/>
        <w:right w:val="none" w:sz="0" w:space="0" w:color="auto"/>
      </w:divBdr>
    </w:div>
    <w:div w:id="492844212">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651297450">
      <w:bodyDiv w:val="1"/>
      <w:marLeft w:val="0"/>
      <w:marRight w:val="0"/>
      <w:marTop w:val="0"/>
      <w:marBottom w:val="0"/>
      <w:divBdr>
        <w:top w:val="none" w:sz="0" w:space="0" w:color="auto"/>
        <w:left w:val="none" w:sz="0" w:space="0" w:color="auto"/>
        <w:bottom w:val="none" w:sz="0" w:space="0" w:color="auto"/>
        <w:right w:val="none" w:sz="0" w:space="0" w:color="auto"/>
      </w:divBdr>
    </w:div>
    <w:div w:id="656298929">
      <w:bodyDiv w:val="1"/>
      <w:marLeft w:val="0"/>
      <w:marRight w:val="0"/>
      <w:marTop w:val="0"/>
      <w:marBottom w:val="0"/>
      <w:divBdr>
        <w:top w:val="none" w:sz="0" w:space="0" w:color="auto"/>
        <w:left w:val="none" w:sz="0" w:space="0" w:color="auto"/>
        <w:bottom w:val="none" w:sz="0" w:space="0" w:color="auto"/>
        <w:right w:val="none" w:sz="0" w:space="0" w:color="auto"/>
      </w:divBdr>
    </w:div>
    <w:div w:id="763651571">
      <w:bodyDiv w:val="1"/>
      <w:marLeft w:val="0"/>
      <w:marRight w:val="0"/>
      <w:marTop w:val="0"/>
      <w:marBottom w:val="0"/>
      <w:divBdr>
        <w:top w:val="none" w:sz="0" w:space="0" w:color="auto"/>
        <w:left w:val="none" w:sz="0" w:space="0" w:color="auto"/>
        <w:bottom w:val="none" w:sz="0" w:space="0" w:color="auto"/>
        <w:right w:val="none" w:sz="0" w:space="0" w:color="auto"/>
      </w:divBdr>
      <w:divsChild>
        <w:div w:id="1053195713">
          <w:marLeft w:val="0"/>
          <w:marRight w:val="0"/>
          <w:marTop w:val="0"/>
          <w:marBottom w:val="0"/>
          <w:divBdr>
            <w:top w:val="none" w:sz="0" w:space="0" w:color="auto"/>
            <w:left w:val="none" w:sz="0" w:space="0" w:color="auto"/>
            <w:bottom w:val="none" w:sz="0" w:space="0" w:color="auto"/>
            <w:right w:val="none" w:sz="0" w:space="0" w:color="auto"/>
          </w:divBdr>
        </w:div>
        <w:div w:id="189219398">
          <w:marLeft w:val="0"/>
          <w:marRight w:val="0"/>
          <w:marTop w:val="0"/>
          <w:marBottom w:val="0"/>
          <w:divBdr>
            <w:top w:val="none" w:sz="0" w:space="0" w:color="auto"/>
            <w:left w:val="none" w:sz="0" w:space="0" w:color="auto"/>
            <w:bottom w:val="none" w:sz="0" w:space="0" w:color="auto"/>
            <w:right w:val="none" w:sz="0" w:space="0" w:color="auto"/>
          </w:divBdr>
        </w:div>
        <w:div w:id="570699894">
          <w:marLeft w:val="0"/>
          <w:marRight w:val="0"/>
          <w:marTop w:val="0"/>
          <w:marBottom w:val="0"/>
          <w:divBdr>
            <w:top w:val="none" w:sz="0" w:space="0" w:color="auto"/>
            <w:left w:val="none" w:sz="0" w:space="0" w:color="auto"/>
            <w:bottom w:val="none" w:sz="0" w:space="0" w:color="auto"/>
            <w:right w:val="none" w:sz="0" w:space="0" w:color="auto"/>
          </w:divBdr>
        </w:div>
      </w:divsChild>
    </w:div>
    <w:div w:id="770272754">
      <w:bodyDiv w:val="1"/>
      <w:marLeft w:val="0"/>
      <w:marRight w:val="0"/>
      <w:marTop w:val="0"/>
      <w:marBottom w:val="0"/>
      <w:divBdr>
        <w:top w:val="none" w:sz="0" w:space="0" w:color="auto"/>
        <w:left w:val="none" w:sz="0" w:space="0" w:color="auto"/>
        <w:bottom w:val="none" w:sz="0" w:space="0" w:color="auto"/>
        <w:right w:val="none" w:sz="0" w:space="0" w:color="auto"/>
      </w:divBdr>
    </w:div>
    <w:div w:id="824474608">
      <w:bodyDiv w:val="1"/>
      <w:marLeft w:val="0"/>
      <w:marRight w:val="0"/>
      <w:marTop w:val="0"/>
      <w:marBottom w:val="0"/>
      <w:divBdr>
        <w:top w:val="none" w:sz="0" w:space="0" w:color="auto"/>
        <w:left w:val="none" w:sz="0" w:space="0" w:color="auto"/>
        <w:bottom w:val="none" w:sz="0" w:space="0" w:color="auto"/>
        <w:right w:val="none" w:sz="0" w:space="0" w:color="auto"/>
      </w:divBdr>
    </w:div>
    <w:div w:id="834150579">
      <w:bodyDiv w:val="1"/>
      <w:marLeft w:val="0"/>
      <w:marRight w:val="0"/>
      <w:marTop w:val="0"/>
      <w:marBottom w:val="0"/>
      <w:divBdr>
        <w:top w:val="none" w:sz="0" w:space="0" w:color="auto"/>
        <w:left w:val="none" w:sz="0" w:space="0" w:color="auto"/>
        <w:bottom w:val="none" w:sz="0" w:space="0" w:color="auto"/>
        <w:right w:val="none" w:sz="0" w:space="0" w:color="auto"/>
      </w:divBdr>
      <w:divsChild>
        <w:div w:id="191383741">
          <w:marLeft w:val="0"/>
          <w:marRight w:val="0"/>
          <w:marTop w:val="0"/>
          <w:marBottom w:val="0"/>
          <w:divBdr>
            <w:top w:val="none" w:sz="0" w:space="0" w:color="auto"/>
            <w:left w:val="none" w:sz="0" w:space="0" w:color="auto"/>
            <w:bottom w:val="none" w:sz="0" w:space="0" w:color="auto"/>
            <w:right w:val="none" w:sz="0" w:space="0" w:color="auto"/>
          </w:divBdr>
        </w:div>
        <w:div w:id="601183900">
          <w:marLeft w:val="0"/>
          <w:marRight w:val="0"/>
          <w:marTop w:val="0"/>
          <w:marBottom w:val="0"/>
          <w:divBdr>
            <w:top w:val="none" w:sz="0" w:space="0" w:color="auto"/>
            <w:left w:val="none" w:sz="0" w:space="0" w:color="auto"/>
            <w:bottom w:val="none" w:sz="0" w:space="0" w:color="auto"/>
            <w:right w:val="none" w:sz="0" w:space="0" w:color="auto"/>
          </w:divBdr>
        </w:div>
        <w:div w:id="812018871">
          <w:marLeft w:val="0"/>
          <w:marRight w:val="0"/>
          <w:marTop w:val="0"/>
          <w:marBottom w:val="0"/>
          <w:divBdr>
            <w:top w:val="none" w:sz="0" w:space="0" w:color="auto"/>
            <w:left w:val="none" w:sz="0" w:space="0" w:color="auto"/>
            <w:bottom w:val="none" w:sz="0" w:space="0" w:color="auto"/>
            <w:right w:val="none" w:sz="0" w:space="0" w:color="auto"/>
          </w:divBdr>
        </w:div>
        <w:div w:id="1104959479">
          <w:marLeft w:val="0"/>
          <w:marRight w:val="0"/>
          <w:marTop w:val="0"/>
          <w:marBottom w:val="0"/>
          <w:divBdr>
            <w:top w:val="none" w:sz="0" w:space="0" w:color="auto"/>
            <w:left w:val="none" w:sz="0" w:space="0" w:color="auto"/>
            <w:bottom w:val="none" w:sz="0" w:space="0" w:color="auto"/>
            <w:right w:val="none" w:sz="0" w:space="0" w:color="auto"/>
          </w:divBdr>
        </w:div>
      </w:divsChild>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293445205">
      <w:bodyDiv w:val="1"/>
      <w:marLeft w:val="0"/>
      <w:marRight w:val="0"/>
      <w:marTop w:val="0"/>
      <w:marBottom w:val="0"/>
      <w:divBdr>
        <w:top w:val="none" w:sz="0" w:space="0" w:color="auto"/>
        <w:left w:val="none" w:sz="0" w:space="0" w:color="auto"/>
        <w:bottom w:val="none" w:sz="0" w:space="0" w:color="auto"/>
        <w:right w:val="none" w:sz="0" w:space="0" w:color="auto"/>
      </w:divBdr>
      <w:divsChild>
        <w:div w:id="1301035572">
          <w:marLeft w:val="0"/>
          <w:marRight w:val="0"/>
          <w:marTop w:val="0"/>
          <w:marBottom w:val="0"/>
          <w:divBdr>
            <w:top w:val="none" w:sz="0" w:space="0" w:color="auto"/>
            <w:left w:val="none" w:sz="0" w:space="0" w:color="auto"/>
            <w:bottom w:val="none" w:sz="0" w:space="0" w:color="auto"/>
            <w:right w:val="none" w:sz="0" w:space="0" w:color="auto"/>
          </w:divBdr>
        </w:div>
        <w:div w:id="1859267963">
          <w:marLeft w:val="0"/>
          <w:marRight w:val="0"/>
          <w:marTop w:val="0"/>
          <w:marBottom w:val="0"/>
          <w:divBdr>
            <w:top w:val="none" w:sz="0" w:space="0" w:color="auto"/>
            <w:left w:val="none" w:sz="0" w:space="0" w:color="auto"/>
            <w:bottom w:val="none" w:sz="0" w:space="0" w:color="auto"/>
            <w:right w:val="none" w:sz="0" w:space="0" w:color="auto"/>
          </w:divBdr>
        </w:div>
      </w:divsChild>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646549599">
      <w:bodyDiv w:val="1"/>
      <w:marLeft w:val="0"/>
      <w:marRight w:val="0"/>
      <w:marTop w:val="0"/>
      <w:marBottom w:val="0"/>
      <w:divBdr>
        <w:top w:val="none" w:sz="0" w:space="0" w:color="auto"/>
        <w:left w:val="none" w:sz="0" w:space="0" w:color="auto"/>
        <w:bottom w:val="none" w:sz="0" w:space="0" w:color="auto"/>
        <w:right w:val="none" w:sz="0" w:space="0" w:color="auto"/>
      </w:divBdr>
    </w:div>
    <w:div w:id="1661494998">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29981936">
      <w:bodyDiv w:val="1"/>
      <w:marLeft w:val="0"/>
      <w:marRight w:val="0"/>
      <w:marTop w:val="0"/>
      <w:marBottom w:val="0"/>
      <w:divBdr>
        <w:top w:val="none" w:sz="0" w:space="0" w:color="auto"/>
        <w:left w:val="none" w:sz="0" w:space="0" w:color="auto"/>
        <w:bottom w:val="none" w:sz="0" w:space="0" w:color="auto"/>
        <w:right w:val="none" w:sz="0" w:space="0" w:color="auto"/>
      </w:divBdr>
    </w:div>
    <w:div w:id="2052802323">
      <w:bodyDiv w:val="1"/>
      <w:marLeft w:val="0"/>
      <w:marRight w:val="0"/>
      <w:marTop w:val="0"/>
      <w:marBottom w:val="0"/>
      <w:divBdr>
        <w:top w:val="none" w:sz="0" w:space="0" w:color="auto"/>
        <w:left w:val="none" w:sz="0" w:space="0" w:color="auto"/>
        <w:bottom w:val="none" w:sz="0" w:space="0" w:color="auto"/>
        <w:right w:val="none" w:sz="0" w:space="0" w:color="auto"/>
      </w:divBdr>
    </w:div>
    <w:div w:id="21123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AF908-1DEF-444E-823A-FE244D62DE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Thee, Tanya@DOR</dc:creator>
  <keywords/>
  <dc:description/>
  <lastModifiedBy>Thee, Tanya@DOR</lastModifiedBy>
  <revision>3</revision>
  <dcterms:created xsi:type="dcterms:W3CDTF">2025-03-27T00:48:00.0000000Z</dcterms:created>
  <dcterms:modified xsi:type="dcterms:W3CDTF">2025-03-27T00:59:59.8227892Z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