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3492" w14:textId="77777777" w:rsidR="000E4D0F" w:rsidRPr="00B5536A" w:rsidRDefault="000E4D0F" w:rsidP="00F16AFC">
      <w:pPr>
        <w:pStyle w:val="Title"/>
      </w:pPr>
      <w:r w:rsidRPr="00B5536A">
        <w:t>State of California</w:t>
      </w:r>
    </w:p>
    <w:p w14:paraId="04B7C060" w14:textId="77777777" w:rsidR="000E4D0F" w:rsidRPr="00B5536A" w:rsidRDefault="000E4D0F" w:rsidP="00F16AFC">
      <w:pPr>
        <w:pStyle w:val="Title"/>
      </w:pPr>
      <w:r w:rsidRPr="00B5536A">
        <w:t>Health and Human Services Agency</w:t>
      </w:r>
    </w:p>
    <w:p w14:paraId="185BD5C1" w14:textId="77777777" w:rsidR="000E4D0F" w:rsidRPr="00B5536A" w:rsidRDefault="000E4D0F" w:rsidP="00F16AFC">
      <w:pPr>
        <w:pStyle w:val="Title"/>
      </w:pPr>
      <w:r w:rsidRPr="00B5536A">
        <w:t>Department of Rehabilitation</w:t>
      </w:r>
    </w:p>
    <w:p w14:paraId="16240D68" w14:textId="316F67AF" w:rsidR="00AE6283" w:rsidRPr="00B5536A" w:rsidRDefault="00692327" w:rsidP="00F16AFC">
      <w:pPr>
        <w:pStyle w:val="Title"/>
      </w:pPr>
      <w:r w:rsidRPr="00B5536A">
        <w:t xml:space="preserve">TBI </w:t>
      </w:r>
      <w:r w:rsidR="0078556C" w:rsidRPr="00B5536A">
        <w:t>Survivor</w:t>
      </w:r>
      <w:r w:rsidR="00F1198F" w:rsidRPr="00B5536A">
        <w:t xml:space="preserve"> Committee</w:t>
      </w:r>
    </w:p>
    <w:p w14:paraId="0022FC6B" w14:textId="77777777" w:rsidR="00AE6283" w:rsidRPr="00B5536A" w:rsidRDefault="00AE6283" w:rsidP="00F16AFC">
      <w:pPr>
        <w:spacing w:before="20" w:line="240" w:lineRule="auto"/>
        <w:jc w:val="center"/>
        <w:rPr>
          <w:rFonts w:cs="Arial"/>
          <w:b/>
          <w:szCs w:val="28"/>
        </w:rPr>
      </w:pPr>
    </w:p>
    <w:p w14:paraId="593A39BC" w14:textId="72DD3D3A" w:rsidR="00AE6283" w:rsidRPr="00B5536A" w:rsidRDefault="006C5B04" w:rsidP="00F16AFC">
      <w:pPr>
        <w:spacing w:before="20" w:line="240" w:lineRule="auto"/>
        <w:jc w:val="center"/>
        <w:rPr>
          <w:rFonts w:cs="Arial"/>
          <w:szCs w:val="28"/>
        </w:rPr>
      </w:pPr>
      <w:r w:rsidRPr="00B5536A">
        <w:rPr>
          <w:rFonts w:cs="Arial"/>
          <w:szCs w:val="28"/>
        </w:rPr>
        <w:t>Tuesday</w:t>
      </w:r>
      <w:r w:rsidR="00F1198F" w:rsidRPr="00B5536A">
        <w:rPr>
          <w:rFonts w:cs="Arial"/>
          <w:szCs w:val="28"/>
        </w:rPr>
        <w:t>,</w:t>
      </w:r>
      <w:r w:rsidR="00C7209B">
        <w:rPr>
          <w:rFonts w:cs="Arial"/>
          <w:szCs w:val="28"/>
        </w:rPr>
        <w:t xml:space="preserve"> </w:t>
      </w:r>
      <w:r w:rsidR="00DC7814">
        <w:rPr>
          <w:rFonts w:cs="Arial"/>
          <w:szCs w:val="28"/>
        </w:rPr>
        <w:t>May 21</w:t>
      </w:r>
      <w:r w:rsidR="00F1198F" w:rsidRPr="00B5536A">
        <w:rPr>
          <w:rFonts w:cs="Arial"/>
          <w:szCs w:val="28"/>
        </w:rPr>
        <w:t xml:space="preserve">, </w:t>
      </w:r>
      <w:r w:rsidR="00F06BFB" w:rsidRPr="00B5536A">
        <w:rPr>
          <w:rFonts w:cs="Arial"/>
          <w:szCs w:val="28"/>
        </w:rPr>
        <w:t>20</w:t>
      </w:r>
      <w:r w:rsidR="001E3B09" w:rsidRPr="00B5536A">
        <w:rPr>
          <w:rFonts w:cs="Arial"/>
          <w:szCs w:val="28"/>
        </w:rPr>
        <w:t>2</w:t>
      </w:r>
      <w:r w:rsidR="00CF2593">
        <w:rPr>
          <w:rFonts w:cs="Arial"/>
          <w:szCs w:val="28"/>
        </w:rPr>
        <w:t>4</w:t>
      </w:r>
    </w:p>
    <w:p w14:paraId="29C5C93A" w14:textId="77777777" w:rsidR="00E821FC" w:rsidRDefault="00F1198F" w:rsidP="00F16AFC">
      <w:pPr>
        <w:spacing w:before="20" w:line="240" w:lineRule="auto"/>
        <w:jc w:val="center"/>
        <w:rPr>
          <w:rFonts w:cs="Arial"/>
          <w:szCs w:val="28"/>
        </w:rPr>
      </w:pPr>
      <w:r w:rsidRPr="00B5536A">
        <w:rPr>
          <w:rFonts w:cs="Arial"/>
          <w:szCs w:val="28"/>
        </w:rPr>
        <w:t>1</w:t>
      </w:r>
      <w:r w:rsidR="0078556C" w:rsidRPr="00B5536A">
        <w:rPr>
          <w:rFonts w:cs="Arial"/>
          <w:szCs w:val="28"/>
        </w:rPr>
        <w:t>0</w:t>
      </w:r>
      <w:r w:rsidRPr="00B5536A">
        <w:rPr>
          <w:rFonts w:cs="Arial"/>
          <w:szCs w:val="28"/>
        </w:rPr>
        <w:t>:</w:t>
      </w:r>
      <w:r w:rsidR="001E3B09" w:rsidRPr="00B5536A">
        <w:rPr>
          <w:rFonts w:cs="Arial"/>
          <w:szCs w:val="28"/>
        </w:rPr>
        <w:t>0</w:t>
      </w:r>
      <w:r w:rsidR="00736C0A" w:rsidRPr="00B5536A">
        <w:rPr>
          <w:rFonts w:cs="Arial"/>
          <w:szCs w:val="28"/>
        </w:rPr>
        <w:t>0</w:t>
      </w:r>
      <w:r w:rsidRPr="00B5536A">
        <w:rPr>
          <w:rFonts w:cs="Arial"/>
          <w:szCs w:val="28"/>
        </w:rPr>
        <w:t xml:space="preserve"> </w:t>
      </w:r>
      <w:r w:rsidR="0078556C" w:rsidRPr="00B5536A">
        <w:rPr>
          <w:rFonts w:cs="Arial"/>
          <w:szCs w:val="28"/>
        </w:rPr>
        <w:t>a</w:t>
      </w:r>
      <w:r w:rsidRPr="00B5536A">
        <w:rPr>
          <w:rFonts w:cs="Arial"/>
          <w:szCs w:val="28"/>
        </w:rPr>
        <w:t xml:space="preserve">.m. – </w:t>
      </w:r>
      <w:r w:rsidR="0078556C" w:rsidRPr="00B5536A">
        <w:rPr>
          <w:rFonts w:cs="Arial"/>
          <w:szCs w:val="28"/>
        </w:rPr>
        <w:t>11</w:t>
      </w:r>
      <w:r w:rsidR="006D31A1" w:rsidRPr="00B5536A">
        <w:rPr>
          <w:rFonts w:cs="Arial"/>
          <w:szCs w:val="28"/>
        </w:rPr>
        <w:t>:</w:t>
      </w:r>
      <w:r w:rsidR="001E3B09" w:rsidRPr="00B5536A">
        <w:rPr>
          <w:rFonts w:cs="Arial"/>
          <w:szCs w:val="28"/>
        </w:rPr>
        <w:t>0</w:t>
      </w:r>
      <w:r w:rsidR="00736C0A" w:rsidRPr="00B5536A">
        <w:rPr>
          <w:rFonts w:cs="Arial"/>
          <w:szCs w:val="28"/>
        </w:rPr>
        <w:t>0</w:t>
      </w:r>
      <w:r w:rsidRPr="00B5536A">
        <w:rPr>
          <w:rFonts w:cs="Arial"/>
          <w:szCs w:val="28"/>
        </w:rPr>
        <w:t xml:space="preserve"> </w:t>
      </w:r>
      <w:r w:rsidR="0078556C" w:rsidRPr="00B5536A">
        <w:rPr>
          <w:rFonts w:cs="Arial"/>
          <w:szCs w:val="28"/>
        </w:rPr>
        <w:t>a</w:t>
      </w:r>
      <w:r w:rsidRPr="00B5536A">
        <w:rPr>
          <w:rFonts w:cs="Arial"/>
          <w:szCs w:val="28"/>
        </w:rPr>
        <w:t xml:space="preserve">.m. </w:t>
      </w:r>
      <w:r w:rsidR="00732EC7" w:rsidRPr="00B5536A">
        <w:rPr>
          <w:rFonts w:cs="Arial"/>
          <w:szCs w:val="28"/>
        </w:rPr>
        <w:t>(PST)</w:t>
      </w:r>
    </w:p>
    <w:p w14:paraId="1DF57A29" w14:textId="77777777" w:rsidR="00F16AFC" w:rsidRPr="00B5536A" w:rsidRDefault="00F16AFC" w:rsidP="00E342A7">
      <w:pPr>
        <w:spacing w:before="20" w:line="240" w:lineRule="auto"/>
        <w:jc w:val="left"/>
        <w:rPr>
          <w:rFonts w:cs="Arial"/>
          <w:szCs w:val="28"/>
        </w:rPr>
      </w:pPr>
    </w:p>
    <w:p w14:paraId="23C57576" w14:textId="3D1D89D5" w:rsidR="00831D2B" w:rsidRDefault="00F16AFC" w:rsidP="00E342A7">
      <w:pPr>
        <w:spacing w:before="20" w:line="240" w:lineRule="auto"/>
        <w:jc w:val="left"/>
        <w:rPr>
          <w:rFonts w:cs="Arial"/>
          <w:szCs w:val="28"/>
        </w:rPr>
      </w:pPr>
      <w:r w:rsidRPr="00F16AFC">
        <w:rPr>
          <w:rFonts w:cs="Arial"/>
          <w:szCs w:val="28"/>
          <w:u w:val="single"/>
        </w:rPr>
        <w:t>To join virtually</w:t>
      </w:r>
      <w:r>
        <w:rPr>
          <w:rFonts w:cs="Arial"/>
          <w:szCs w:val="28"/>
        </w:rPr>
        <w:t>:</w:t>
      </w:r>
    </w:p>
    <w:p w14:paraId="6911605D" w14:textId="77777777" w:rsidR="00F16AFC" w:rsidRDefault="00F16AFC" w:rsidP="00F16AFC">
      <w:pPr>
        <w:spacing w:before="20" w:line="240" w:lineRule="auto"/>
        <w:jc w:val="left"/>
        <w:rPr>
          <w:rFonts w:cs="Arial"/>
          <w:szCs w:val="28"/>
        </w:rPr>
      </w:pPr>
    </w:p>
    <w:p w14:paraId="6937FCF7" w14:textId="3A5BA68E" w:rsidR="008A3108" w:rsidRDefault="00F16AFC" w:rsidP="00F16AFC">
      <w:pPr>
        <w:spacing w:before="20" w:line="240" w:lineRule="auto"/>
        <w:jc w:val="left"/>
        <w:rPr>
          <w:rStyle w:val="Hyperlink"/>
          <w:rFonts w:cs="Arial"/>
          <w:u w:val="none"/>
        </w:rPr>
      </w:pPr>
      <w:r>
        <w:rPr>
          <w:rFonts w:cs="Arial"/>
          <w:szCs w:val="28"/>
        </w:rPr>
        <w:t xml:space="preserve">Click the link: </w:t>
      </w:r>
      <w:hyperlink r:id="rId8" w:tgtFrame="_blank" w:history="1">
        <w:r w:rsidRPr="00F16AFC">
          <w:rPr>
            <w:rStyle w:val="Hyperlink"/>
            <w:rFonts w:cs="Arial"/>
            <w:u w:val="none"/>
          </w:rPr>
          <w:t>Join Zoom Meeting</w:t>
        </w:r>
      </w:hyperlink>
    </w:p>
    <w:p w14:paraId="34D38039" w14:textId="77777777" w:rsidR="00963DF6" w:rsidRPr="00F16AFC" w:rsidRDefault="00963DF6" w:rsidP="00F16AFC">
      <w:pPr>
        <w:spacing w:before="20" w:line="240" w:lineRule="auto"/>
        <w:jc w:val="left"/>
        <w:rPr>
          <w:color w:val="FF0000"/>
        </w:rPr>
      </w:pPr>
    </w:p>
    <w:tbl>
      <w:tblPr>
        <w:tblW w:w="5000" w:type="pct"/>
        <w:jc w:val="center"/>
        <w:tblCellSpacing w:w="0" w:type="dxa"/>
        <w:tblCellMar>
          <w:left w:w="0" w:type="dxa"/>
          <w:right w:w="0" w:type="dxa"/>
        </w:tblCellMar>
        <w:tblLook w:val="04A0" w:firstRow="1" w:lastRow="0" w:firstColumn="1" w:lastColumn="0" w:noHBand="0" w:noVBand="1"/>
      </w:tblPr>
      <w:tblGrid>
        <w:gridCol w:w="2218"/>
        <w:gridCol w:w="7862"/>
      </w:tblGrid>
      <w:tr w:rsidR="00F16AFC" w:rsidRPr="00F16AFC" w14:paraId="49BD609B" w14:textId="77777777" w:rsidTr="00F16AFC">
        <w:trPr>
          <w:trHeight w:val="270"/>
          <w:tblCellSpacing w:w="0" w:type="dxa"/>
          <w:jc w:val="center"/>
        </w:trPr>
        <w:tc>
          <w:tcPr>
            <w:tcW w:w="1100" w:type="pct"/>
            <w:hideMark/>
          </w:tcPr>
          <w:p w14:paraId="411CDE97" w14:textId="77777777" w:rsidR="00F16AFC" w:rsidRPr="00F16AFC" w:rsidRDefault="00F16AFC" w:rsidP="00F16AFC">
            <w:pPr>
              <w:spacing w:before="20" w:line="240" w:lineRule="auto"/>
              <w:jc w:val="left"/>
              <w:rPr>
                <w:rFonts w:cs="Arial"/>
                <w:szCs w:val="28"/>
              </w:rPr>
            </w:pPr>
            <w:r w:rsidRPr="00F16AFC">
              <w:rPr>
                <w:rFonts w:cs="Arial"/>
                <w:szCs w:val="28"/>
              </w:rPr>
              <w:t xml:space="preserve">Meeting ID: </w:t>
            </w:r>
          </w:p>
        </w:tc>
        <w:tc>
          <w:tcPr>
            <w:tcW w:w="0" w:type="auto"/>
            <w:hideMark/>
          </w:tcPr>
          <w:p w14:paraId="0B940CD8" w14:textId="77777777" w:rsidR="00F16AFC" w:rsidRPr="00F16AFC" w:rsidRDefault="00F16AFC" w:rsidP="00F16AFC">
            <w:pPr>
              <w:spacing w:before="20" w:line="240" w:lineRule="auto"/>
              <w:jc w:val="left"/>
              <w:rPr>
                <w:rFonts w:cs="Arial"/>
                <w:szCs w:val="28"/>
              </w:rPr>
            </w:pPr>
            <w:r w:rsidRPr="00F16AFC">
              <w:rPr>
                <w:rFonts w:cs="Arial"/>
                <w:szCs w:val="28"/>
              </w:rPr>
              <w:t>861 7495 1658</w:t>
            </w:r>
          </w:p>
        </w:tc>
      </w:tr>
      <w:tr w:rsidR="00F16AFC" w:rsidRPr="00F16AFC" w14:paraId="702BAD3C" w14:textId="77777777" w:rsidTr="00F16AFC">
        <w:trPr>
          <w:trHeight w:val="270"/>
          <w:tblCellSpacing w:w="0" w:type="dxa"/>
          <w:jc w:val="center"/>
        </w:trPr>
        <w:tc>
          <w:tcPr>
            <w:tcW w:w="1100" w:type="pct"/>
            <w:hideMark/>
          </w:tcPr>
          <w:p w14:paraId="0130059C" w14:textId="77777777" w:rsidR="00F16AFC" w:rsidRPr="00F16AFC" w:rsidRDefault="00F16AFC" w:rsidP="00F16AFC">
            <w:pPr>
              <w:spacing w:before="20" w:line="240" w:lineRule="auto"/>
              <w:jc w:val="left"/>
              <w:rPr>
                <w:rFonts w:cs="Arial"/>
                <w:szCs w:val="28"/>
              </w:rPr>
            </w:pPr>
            <w:r w:rsidRPr="00F16AFC">
              <w:rPr>
                <w:rFonts w:cs="Arial"/>
                <w:szCs w:val="28"/>
              </w:rPr>
              <w:t>Passcode:</w:t>
            </w:r>
          </w:p>
        </w:tc>
        <w:tc>
          <w:tcPr>
            <w:tcW w:w="0" w:type="auto"/>
            <w:hideMark/>
          </w:tcPr>
          <w:p w14:paraId="2A53E958" w14:textId="77777777" w:rsidR="00F16AFC" w:rsidRPr="00F16AFC" w:rsidRDefault="00F16AFC" w:rsidP="00F16AFC">
            <w:pPr>
              <w:spacing w:before="20" w:line="240" w:lineRule="auto"/>
              <w:jc w:val="left"/>
              <w:rPr>
                <w:rFonts w:cs="Arial"/>
                <w:szCs w:val="28"/>
              </w:rPr>
            </w:pPr>
            <w:r w:rsidRPr="00F16AFC">
              <w:rPr>
                <w:rFonts w:cs="Arial"/>
                <w:szCs w:val="28"/>
              </w:rPr>
              <w:t>HTJW7!#a</w:t>
            </w:r>
          </w:p>
        </w:tc>
      </w:tr>
    </w:tbl>
    <w:p w14:paraId="23F08C6A" w14:textId="77777777" w:rsidR="008B6B8D" w:rsidRPr="00CF2593" w:rsidRDefault="008B6B8D" w:rsidP="00E342A7">
      <w:pPr>
        <w:spacing w:before="20" w:line="240" w:lineRule="auto"/>
        <w:jc w:val="left"/>
        <w:rPr>
          <w:rFonts w:cs="Arial"/>
          <w:color w:val="FF0000"/>
          <w:szCs w:val="28"/>
        </w:rPr>
      </w:pPr>
    </w:p>
    <w:p w14:paraId="19D25918" w14:textId="4C8E8C57" w:rsidR="00F16AFC" w:rsidRDefault="00F16AFC" w:rsidP="00F16AFC">
      <w:pPr>
        <w:widowControl/>
        <w:pBdr>
          <w:bottom w:val="single" w:sz="8" w:space="1" w:color="auto"/>
        </w:pBdr>
        <w:adjustRightInd/>
        <w:spacing w:line="240" w:lineRule="auto"/>
        <w:jc w:val="left"/>
        <w:textAlignment w:val="auto"/>
        <w:rPr>
          <w:rFonts w:cs="Arial"/>
          <w:b/>
          <w:bCs/>
          <w:szCs w:val="28"/>
        </w:rPr>
      </w:pPr>
      <w:r w:rsidRPr="00F16AFC">
        <w:rPr>
          <w:rFonts w:cs="Arial"/>
          <w:szCs w:val="28"/>
          <w:u w:val="single"/>
        </w:rPr>
        <w:t>To join by phone</w:t>
      </w:r>
      <w:r>
        <w:rPr>
          <w:rFonts w:cs="Arial"/>
          <w:b/>
          <w:bCs/>
          <w:szCs w:val="28"/>
        </w:rPr>
        <w:t>:</w:t>
      </w:r>
    </w:p>
    <w:p w14:paraId="5B594928" w14:textId="77777777" w:rsidR="00F16AFC" w:rsidRDefault="00F16AFC" w:rsidP="00F16AFC">
      <w:pPr>
        <w:widowControl/>
        <w:pBdr>
          <w:bottom w:val="single" w:sz="8" w:space="1" w:color="auto"/>
        </w:pBdr>
        <w:adjustRightInd/>
        <w:spacing w:line="240" w:lineRule="auto"/>
        <w:jc w:val="left"/>
        <w:textAlignment w:val="auto"/>
        <w:rPr>
          <w:rFonts w:cs="Arial"/>
          <w:b/>
          <w:bCs/>
          <w:szCs w:val="28"/>
        </w:rPr>
      </w:pPr>
    </w:p>
    <w:p w14:paraId="1799546F" w14:textId="381D6697" w:rsidR="00F16AFC" w:rsidRPr="00F16AFC" w:rsidRDefault="00F16AFC" w:rsidP="00F16AFC">
      <w:pPr>
        <w:widowControl/>
        <w:pBdr>
          <w:bottom w:val="single" w:sz="8" w:space="1" w:color="auto"/>
        </w:pBdr>
        <w:adjustRightInd/>
        <w:spacing w:line="240" w:lineRule="auto"/>
        <w:jc w:val="left"/>
        <w:textAlignment w:val="auto"/>
        <w:rPr>
          <w:rFonts w:cs="Arial"/>
          <w:szCs w:val="28"/>
        </w:rPr>
      </w:pPr>
      <w:r>
        <w:rPr>
          <w:rFonts w:cs="Arial"/>
          <w:szCs w:val="28"/>
        </w:rPr>
        <w:t xml:space="preserve">Dial </w:t>
      </w:r>
      <w:r w:rsidRPr="00F16AFC">
        <w:rPr>
          <w:rFonts w:cs="Arial"/>
          <w:szCs w:val="28"/>
        </w:rPr>
        <w:t>(408) 638 0968 US or (669) 900 6833 US (San Jose)</w:t>
      </w:r>
    </w:p>
    <w:p w14:paraId="5F834B37" w14:textId="77777777" w:rsidR="00F16AFC" w:rsidRPr="00F16AFC" w:rsidRDefault="00F16AFC" w:rsidP="00F16AFC">
      <w:pPr>
        <w:widowControl/>
        <w:pBdr>
          <w:bottom w:val="single" w:sz="8" w:space="1" w:color="auto"/>
        </w:pBdr>
        <w:adjustRightInd/>
        <w:spacing w:line="240" w:lineRule="auto"/>
        <w:jc w:val="left"/>
        <w:textAlignment w:val="auto"/>
        <w:rPr>
          <w:rFonts w:cs="Arial"/>
          <w:szCs w:val="28"/>
        </w:rPr>
      </w:pPr>
      <w:r w:rsidRPr="00F16AFC">
        <w:rPr>
          <w:rFonts w:cs="Arial"/>
          <w:szCs w:val="28"/>
        </w:rPr>
        <w:t xml:space="preserve">Meeting ID: </w:t>
      </w:r>
      <w:r w:rsidRPr="00F16AFC">
        <w:rPr>
          <w:rFonts w:cs="Arial"/>
          <w:szCs w:val="28"/>
        </w:rPr>
        <w:tab/>
        <w:t>861 7495 1658</w:t>
      </w:r>
    </w:p>
    <w:p w14:paraId="2D387ED6" w14:textId="58297995" w:rsidR="00F16AFC" w:rsidRDefault="00F16AFC" w:rsidP="00F16AFC">
      <w:pPr>
        <w:widowControl/>
        <w:pBdr>
          <w:bottom w:val="single" w:sz="8" w:space="1" w:color="auto"/>
        </w:pBdr>
        <w:adjustRightInd/>
        <w:spacing w:line="240" w:lineRule="auto"/>
        <w:jc w:val="left"/>
        <w:textAlignment w:val="auto"/>
        <w:rPr>
          <w:rFonts w:cs="Arial"/>
          <w:szCs w:val="28"/>
        </w:rPr>
      </w:pPr>
      <w:r w:rsidRPr="00F16AFC">
        <w:rPr>
          <w:rFonts w:cs="Arial"/>
          <w:szCs w:val="28"/>
        </w:rPr>
        <w:t xml:space="preserve">Passcode: </w:t>
      </w:r>
      <w:r w:rsidRPr="00F16AFC">
        <w:rPr>
          <w:rFonts w:cs="Arial"/>
          <w:szCs w:val="28"/>
        </w:rPr>
        <w:tab/>
      </w:r>
      <w:r>
        <w:rPr>
          <w:rFonts w:cs="Arial"/>
          <w:szCs w:val="28"/>
        </w:rPr>
        <w:tab/>
      </w:r>
      <w:r w:rsidRPr="00F16AFC">
        <w:rPr>
          <w:rFonts w:cs="Arial"/>
          <w:szCs w:val="28"/>
        </w:rPr>
        <w:t>27669911</w:t>
      </w:r>
    </w:p>
    <w:p w14:paraId="41A828E9" w14:textId="77777777" w:rsidR="009E7731" w:rsidRDefault="009E7731" w:rsidP="00F16AFC">
      <w:pPr>
        <w:widowControl/>
        <w:pBdr>
          <w:bottom w:val="single" w:sz="8" w:space="1" w:color="auto"/>
        </w:pBdr>
        <w:adjustRightInd/>
        <w:spacing w:line="240" w:lineRule="auto"/>
        <w:jc w:val="left"/>
        <w:textAlignment w:val="auto"/>
        <w:rPr>
          <w:rFonts w:cs="Arial"/>
          <w:szCs w:val="28"/>
        </w:rPr>
      </w:pPr>
    </w:p>
    <w:p w14:paraId="1A9FFF90" w14:textId="5949DC43" w:rsidR="009E7731" w:rsidRPr="009E7731" w:rsidRDefault="009E7731" w:rsidP="00F16AFC">
      <w:pPr>
        <w:widowControl/>
        <w:pBdr>
          <w:bottom w:val="single" w:sz="8" w:space="1" w:color="auto"/>
        </w:pBdr>
        <w:adjustRightInd/>
        <w:spacing w:line="240" w:lineRule="auto"/>
        <w:jc w:val="left"/>
        <w:textAlignment w:val="auto"/>
        <w:rPr>
          <w:rFonts w:cs="Arial"/>
          <w:szCs w:val="28"/>
          <w:u w:val="single"/>
        </w:rPr>
      </w:pPr>
      <w:r w:rsidRPr="009E7731">
        <w:rPr>
          <w:rFonts w:cs="Arial"/>
          <w:szCs w:val="28"/>
          <w:u w:val="single"/>
        </w:rPr>
        <w:t>To join in person:</w:t>
      </w:r>
    </w:p>
    <w:p w14:paraId="21EAC0C0" w14:textId="77777777" w:rsidR="009E7731" w:rsidRDefault="009E7731" w:rsidP="00F16AFC">
      <w:pPr>
        <w:widowControl/>
        <w:pBdr>
          <w:bottom w:val="single" w:sz="8" w:space="1" w:color="auto"/>
        </w:pBdr>
        <w:adjustRightInd/>
        <w:spacing w:line="240" w:lineRule="auto"/>
        <w:jc w:val="left"/>
        <w:textAlignment w:val="auto"/>
        <w:rPr>
          <w:rFonts w:cs="Arial"/>
          <w:szCs w:val="28"/>
        </w:rPr>
      </w:pPr>
    </w:p>
    <w:p w14:paraId="79DDB430" w14:textId="77777777" w:rsidR="009E7731" w:rsidRDefault="009E7731" w:rsidP="009E7731">
      <w:pPr>
        <w:widowControl/>
        <w:pBdr>
          <w:bottom w:val="single" w:sz="8" w:space="1" w:color="auto"/>
        </w:pBdr>
        <w:adjustRightInd/>
        <w:spacing w:line="240" w:lineRule="auto"/>
        <w:jc w:val="left"/>
        <w:textAlignment w:val="auto"/>
        <w:rPr>
          <w:rFonts w:cs="Arial"/>
          <w:szCs w:val="28"/>
        </w:rPr>
      </w:pPr>
      <w:r w:rsidRPr="009E7731">
        <w:rPr>
          <w:rFonts w:cs="Arial"/>
          <w:szCs w:val="28"/>
        </w:rPr>
        <w:t xml:space="preserve">Department of Rehabilitation </w:t>
      </w:r>
      <w:r>
        <w:rPr>
          <w:rFonts w:cs="Arial"/>
          <w:szCs w:val="28"/>
        </w:rPr>
        <w:t>Office</w:t>
      </w:r>
    </w:p>
    <w:p w14:paraId="0E276607" w14:textId="77777777" w:rsidR="009E7731" w:rsidRDefault="009E7731" w:rsidP="009E7731">
      <w:pPr>
        <w:widowControl/>
        <w:pBdr>
          <w:bottom w:val="single" w:sz="8" w:space="1" w:color="auto"/>
        </w:pBdr>
        <w:adjustRightInd/>
        <w:spacing w:line="240" w:lineRule="auto"/>
        <w:jc w:val="left"/>
        <w:textAlignment w:val="auto"/>
        <w:rPr>
          <w:rFonts w:cs="Arial"/>
          <w:szCs w:val="28"/>
        </w:rPr>
      </w:pPr>
      <w:r w:rsidRPr="009E7731">
        <w:rPr>
          <w:rFonts w:cs="Arial"/>
          <w:szCs w:val="28"/>
        </w:rPr>
        <w:t>721 Capitol Mall, Room 407</w:t>
      </w:r>
    </w:p>
    <w:p w14:paraId="122BCA1D" w14:textId="36FFCB4F" w:rsidR="009E7731" w:rsidRPr="009E7731" w:rsidRDefault="009E7731" w:rsidP="009E7731">
      <w:pPr>
        <w:widowControl/>
        <w:pBdr>
          <w:bottom w:val="single" w:sz="8" w:space="1" w:color="auto"/>
        </w:pBdr>
        <w:adjustRightInd/>
        <w:spacing w:line="240" w:lineRule="auto"/>
        <w:jc w:val="left"/>
        <w:textAlignment w:val="auto"/>
        <w:rPr>
          <w:rFonts w:cs="Arial"/>
          <w:szCs w:val="28"/>
        </w:rPr>
      </w:pPr>
      <w:r w:rsidRPr="009E7731">
        <w:rPr>
          <w:rFonts w:cs="Arial"/>
          <w:szCs w:val="28"/>
        </w:rPr>
        <w:t>Sacramento, CA 95814</w:t>
      </w:r>
    </w:p>
    <w:p w14:paraId="617AF57B" w14:textId="77777777" w:rsidR="009E7731" w:rsidRDefault="009E7731" w:rsidP="00F16AFC">
      <w:pPr>
        <w:widowControl/>
        <w:pBdr>
          <w:bottom w:val="single" w:sz="8" w:space="1" w:color="auto"/>
        </w:pBdr>
        <w:adjustRightInd/>
        <w:spacing w:line="240" w:lineRule="auto"/>
        <w:jc w:val="left"/>
        <w:textAlignment w:val="auto"/>
        <w:rPr>
          <w:rFonts w:cs="Arial"/>
          <w:szCs w:val="28"/>
        </w:rPr>
      </w:pPr>
    </w:p>
    <w:p w14:paraId="600A835A" w14:textId="77777777" w:rsidR="009E7731" w:rsidRPr="009E7731" w:rsidRDefault="009E7731" w:rsidP="009E7731">
      <w:pPr>
        <w:widowControl/>
        <w:pBdr>
          <w:bottom w:val="single" w:sz="8" w:space="1" w:color="auto"/>
        </w:pBdr>
        <w:adjustRightInd/>
        <w:spacing w:line="240" w:lineRule="auto"/>
        <w:jc w:val="left"/>
        <w:textAlignment w:val="auto"/>
        <w:rPr>
          <w:rFonts w:cs="Arial"/>
          <w:i/>
          <w:iCs/>
          <w:szCs w:val="28"/>
        </w:rPr>
      </w:pPr>
      <w:r w:rsidRPr="009E7731">
        <w:rPr>
          <w:rFonts w:cs="Arial"/>
          <w:i/>
          <w:iCs/>
          <w:szCs w:val="28"/>
        </w:rPr>
        <w:t>This meeting is being held via teleconference within the meaning of Government Code Section 11123.5.</w:t>
      </w:r>
    </w:p>
    <w:p w14:paraId="26C046D4" w14:textId="77777777" w:rsidR="00F16AFC" w:rsidRDefault="00F16AFC" w:rsidP="00F16AFC">
      <w:pPr>
        <w:widowControl/>
        <w:pBdr>
          <w:bottom w:val="single" w:sz="8" w:space="1" w:color="auto"/>
        </w:pBdr>
        <w:adjustRightInd/>
        <w:spacing w:line="240" w:lineRule="auto"/>
        <w:jc w:val="left"/>
        <w:textAlignment w:val="auto"/>
        <w:rPr>
          <w:rFonts w:cs="Arial"/>
          <w:b/>
          <w:bCs/>
          <w:szCs w:val="28"/>
        </w:rPr>
      </w:pPr>
    </w:p>
    <w:p w14:paraId="44E8A7C3" w14:textId="23ED11A0" w:rsidR="003A6644" w:rsidRPr="00B5536A" w:rsidRDefault="00F16AFC" w:rsidP="00E243A9">
      <w:pPr>
        <w:widowControl/>
        <w:pBdr>
          <w:bottom w:val="single" w:sz="8" w:space="1" w:color="auto"/>
        </w:pBdr>
        <w:adjustRightInd/>
        <w:spacing w:line="240" w:lineRule="auto"/>
        <w:jc w:val="center"/>
        <w:textAlignment w:val="auto"/>
        <w:rPr>
          <w:rFonts w:cs="Arial"/>
          <w:b/>
          <w:bCs/>
          <w:szCs w:val="28"/>
        </w:rPr>
      </w:pPr>
      <w:r>
        <w:rPr>
          <w:rFonts w:cs="Arial"/>
          <w:b/>
          <w:bCs/>
          <w:szCs w:val="28"/>
        </w:rPr>
        <w:t>T</w:t>
      </w:r>
      <w:r w:rsidR="00333EF8" w:rsidRPr="00B5536A">
        <w:rPr>
          <w:rFonts w:cs="Arial"/>
          <w:b/>
          <w:bCs/>
          <w:szCs w:val="28"/>
        </w:rPr>
        <w:t>BI</w:t>
      </w:r>
      <w:r w:rsidR="00333EF8" w:rsidRPr="00B5536A">
        <w:rPr>
          <w:rFonts w:cs="Arial"/>
          <w:szCs w:val="28"/>
        </w:rPr>
        <w:t xml:space="preserve"> </w:t>
      </w:r>
      <w:r w:rsidR="00AF7004" w:rsidRPr="00B5536A">
        <w:rPr>
          <w:rFonts w:cs="Arial"/>
          <w:b/>
          <w:bCs/>
          <w:szCs w:val="28"/>
        </w:rPr>
        <w:t>Survivor Committee Agenda</w:t>
      </w:r>
    </w:p>
    <w:p w14:paraId="3105B762" w14:textId="77777777" w:rsidR="008A3108" w:rsidRPr="00B5536A" w:rsidRDefault="008A3108" w:rsidP="00E342A7">
      <w:pPr>
        <w:jc w:val="left"/>
        <w:rPr>
          <w:rFonts w:cs="Arial"/>
          <w:szCs w:val="28"/>
          <w:u w:val="single"/>
        </w:rPr>
      </w:pPr>
    </w:p>
    <w:p w14:paraId="4358E977" w14:textId="77777777" w:rsidR="009D51AE" w:rsidRDefault="00F1198F" w:rsidP="00E342A7">
      <w:pPr>
        <w:pStyle w:val="Heading2"/>
      </w:pPr>
      <w:r w:rsidRPr="00B5536A">
        <w:t>1</w:t>
      </w:r>
      <w:r w:rsidR="0078556C" w:rsidRPr="00B5536A">
        <w:t>0</w:t>
      </w:r>
      <w:r w:rsidRPr="00B5536A">
        <w:t>:</w:t>
      </w:r>
      <w:r w:rsidR="001E3B09" w:rsidRPr="00B5536A">
        <w:t>0</w:t>
      </w:r>
      <w:r w:rsidR="00736C0A" w:rsidRPr="00B5536A">
        <w:t>0</w:t>
      </w:r>
      <w:r w:rsidRPr="00B5536A">
        <w:t xml:space="preserve"> </w:t>
      </w:r>
      <w:r w:rsidR="0078556C" w:rsidRPr="00B5536A">
        <w:t>a</w:t>
      </w:r>
      <w:r w:rsidRPr="00B5536A">
        <w:t>.m.</w:t>
      </w:r>
      <w:r w:rsidR="00A86801" w:rsidRPr="00B5536A">
        <w:t xml:space="preserve"> </w:t>
      </w:r>
      <w:r w:rsidR="008724E3" w:rsidRPr="00B5536A">
        <w:t>Meeting C</w:t>
      </w:r>
      <w:r w:rsidR="009D51AE" w:rsidRPr="00B5536A">
        <w:t>ommen</w:t>
      </w:r>
      <w:r w:rsidR="002843DD" w:rsidRPr="00B5536A">
        <w:t xml:space="preserve">cement </w:t>
      </w:r>
      <w:r w:rsidR="008D591B" w:rsidRPr="00B5536A">
        <w:t>via Zoom</w:t>
      </w:r>
    </w:p>
    <w:p w14:paraId="3E41280B" w14:textId="77777777" w:rsidR="00CA5637" w:rsidRDefault="00CA5637" w:rsidP="00CA5637"/>
    <w:p w14:paraId="1D018DD3" w14:textId="77777777" w:rsidR="00CA5637" w:rsidRPr="00CA5637" w:rsidRDefault="00CA5637" w:rsidP="00CA5637">
      <w:pPr>
        <w:rPr>
          <w:b/>
          <w:bCs/>
          <w:u w:val="single"/>
        </w:rPr>
      </w:pPr>
      <w:r w:rsidRPr="00CA5637">
        <w:rPr>
          <w:b/>
          <w:bCs/>
          <w:u w:val="single"/>
        </w:rPr>
        <w:t>Current membership:</w:t>
      </w:r>
    </w:p>
    <w:p w14:paraId="15ED162E" w14:textId="13799BD6" w:rsidR="00CF2593" w:rsidRDefault="00CA5637" w:rsidP="00CF2593">
      <w:pPr>
        <w:numPr>
          <w:ilvl w:val="0"/>
          <w:numId w:val="5"/>
        </w:numPr>
      </w:pPr>
      <w:r w:rsidRPr="00CA5637">
        <w:t>Erin Johnson</w:t>
      </w:r>
      <w:r w:rsidR="00CF2593" w:rsidRPr="00CF2593">
        <w:t xml:space="preserve"> </w:t>
      </w:r>
      <w:r w:rsidR="00CF2593">
        <w:t>(Co-Chair)</w:t>
      </w:r>
    </w:p>
    <w:p w14:paraId="5FAA86A1" w14:textId="30A7E8D5" w:rsidR="00CA5637" w:rsidRPr="00CA5637" w:rsidRDefault="00CF2593" w:rsidP="00CF2593">
      <w:pPr>
        <w:numPr>
          <w:ilvl w:val="0"/>
          <w:numId w:val="5"/>
        </w:numPr>
      </w:pPr>
      <w:r w:rsidRPr="00CA5637">
        <w:t>Kristie Warren</w:t>
      </w:r>
      <w:r>
        <w:t xml:space="preserve"> (Co-Chair)</w:t>
      </w:r>
    </w:p>
    <w:p w14:paraId="2BFBCA6C" w14:textId="77777777" w:rsidR="00CA5637" w:rsidRPr="00CA5637" w:rsidRDefault="00CA5637" w:rsidP="00CA5637">
      <w:pPr>
        <w:numPr>
          <w:ilvl w:val="0"/>
          <w:numId w:val="5"/>
        </w:numPr>
      </w:pPr>
      <w:r w:rsidRPr="00CA5637">
        <w:t>Christie Taylor</w:t>
      </w:r>
    </w:p>
    <w:p w14:paraId="75915557" w14:textId="77777777" w:rsidR="00CA5637" w:rsidRPr="00CA5637" w:rsidRDefault="00CA5637" w:rsidP="00CA5637">
      <w:pPr>
        <w:numPr>
          <w:ilvl w:val="0"/>
          <w:numId w:val="5"/>
        </w:numPr>
      </w:pPr>
      <w:r w:rsidRPr="00CA5637">
        <w:lastRenderedPageBreak/>
        <w:t>Roshana Coy</w:t>
      </w:r>
    </w:p>
    <w:p w14:paraId="6383EF14" w14:textId="77777777" w:rsidR="00CA5637" w:rsidRPr="00CA5637" w:rsidRDefault="00CA5637" w:rsidP="00CA5637">
      <w:pPr>
        <w:numPr>
          <w:ilvl w:val="0"/>
          <w:numId w:val="5"/>
        </w:numPr>
      </w:pPr>
      <w:r w:rsidRPr="00CA5637">
        <w:t>Rosalie Thiessen</w:t>
      </w:r>
    </w:p>
    <w:p w14:paraId="5777B180" w14:textId="77777777" w:rsidR="00CA5637" w:rsidRPr="00CA5637" w:rsidRDefault="00CA5637" w:rsidP="00CA5637">
      <w:pPr>
        <w:numPr>
          <w:ilvl w:val="0"/>
          <w:numId w:val="5"/>
        </w:numPr>
      </w:pPr>
      <w:r w:rsidRPr="00CA5637">
        <w:t>Sarah Price Hancock</w:t>
      </w:r>
    </w:p>
    <w:p w14:paraId="25E1502C" w14:textId="77777777" w:rsidR="00CA5637" w:rsidRPr="00CA5637" w:rsidRDefault="00CA5637" w:rsidP="00CA5637">
      <w:pPr>
        <w:numPr>
          <w:ilvl w:val="0"/>
          <w:numId w:val="5"/>
        </w:numPr>
      </w:pPr>
      <w:r w:rsidRPr="00CA5637">
        <w:t>Katie Price</w:t>
      </w:r>
    </w:p>
    <w:p w14:paraId="4FCD6533" w14:textId="77777777" w:rsidR="00CA5637" w:rsidRPr="00CA5637" w:rsidRDefault="00CA5637" w:rsidP="00CA5637">
      <w:pPr>
        <w:numPr>
          <w:ilvl w:val="0"/>
          <w:numId w:val="5"/>
        </w:numPr>
      </w:pPr>
      <w:r w:rsidRPr="00CA5637">
        <w:t>Braden Pivirotto</w:t>
      </w:r>
    </w:p>
    <w:p w14:paraId="15B03EBB" w14:textId="77777777" w:rsidR="00CA5637" w:rsidRPr="00CA5637" w:rsidRDefault="00CA5637" w:rsidP="00CA5637">
      <w:pPr>
        <w:numPr>
          <w:ilvl w:val="0"/>
          <w:numId w:val="5"/>
        </w:numPr>
      </w:pPr>
      <w:r w:rsidRPr="00CA5637">
        <w:t>Penny Polselli</w:t>
      </w:r>
    </w:p>
    <w:p w14:paraId="2563404F" w14:textId="77777777" w:rsidR="00CA5637" w:rsidRPr="00CA5637" w:rsidRDefault="00CA5637" w:rsidP="00CA5637">
      <w:pPr>
        <w:numPr>
          <w:ilvl w:val="0"/>
          <w:numId w:val="5"/>
        </w:numPr>
      </w:pPr>
      <w:r w:rsidRPr="00CA5637">
        <w:t>Jason Levy</w:t>
      </w:r>
    </w:p>
    <w:p w14:paraId="45016348" w14:textId="77777777" w:rsidR="000D65B1" w:rsidRPr="00B5536A" w:rsidRDefault="000D65B1" w:rsidP="00E342A7">
      <w:pPr>
        <w:jc w:val="left"/>
        <w:rPr>
          <w:rFonts w:cs="Arial"/>
          <w:szCs w:val="28"/>
        </w:rPr>
      </w:pPr>
    </w:p>
    <w:p w14:paraId="614A8DF5" w14:textId="77777777" w:rsidR="00A013D1" w:rsidRPr="00346D89" w:rsidRDefault="00BA6BF8" w:rsidP="00E342A7">
      <w:pPr>
        <w:pStyle w:val="Heading3"/>
        <w:numPr>
          <w:ilvl w:val="0"/>
          <w:numId w:val="0"/>
        </w:numPr>
        <w:rPr>
          <w:b/>
          <w:bCs/>
        </w:rPr>
      </w:pPr>
      <w:r w:rsidRPr="00346D89">
        <w:rPr>
          <w:b/>
          <w:bCs/>
        </w:rPr>
        <w:t xml:space="preserve">Welcome and </w:t>
      </w:r>
      <w:r w:rsidR="00A013D1" w:rsidRPr="00346D89">
        <w:rPr>
          <w:b/>
          <w:bCs/>
        </w:rPr>
        <w:t>Introductions</w:t>
      </w:r>
      <w:r w:rsidR="00241B08" w:rsidRPr="00346D89">
        <w:rPr>
          <w:b/>
          <w:bCs/>
        </w:rPr>
        <w:t>:</w:t>
      </w:r>
      <w:r w:rsidR="007F0BE8" w:rsidRPr="00346D89">
        <w:rPr>
          <w:b/>
          <w:bCs/>
        </w:rPr>
        <w:t xml:space="preserve"> </w:t>
      </w:r>
    </w:p>
    <w:p w14:paraId="793B891C" w14:textId="460AC3D9" w:rsidR="00A260CF" w:rsidRPr="00B5536A" w:rsidRDefault="00A260CF" w:rsidP="003F5AEA">
      <w:pPr>
        <w:pStyle w:val="ListParagraph"/>
        <w:numPr>
          <w:ilvl w:val="0"/>
          <w:numId w:val="2"/>
        </w:numPr>
        <w:jc w:val="left"/>
        <w:rPr>
          <w:rFonts w:cs="Arial"/>
          <w:szCs w:val="28"/>
        </w:rPr>
      </w:pPr>
      <w:r w:rsidRPr="00B5536A">
        <w:rPr>
          <w:rFonts w:cs="Arial"/>
          <w:szCs w:val="28"/>
        </w:rPr>
        <w:t>Committee co-chair</w:t>
      </w:r>
      <w:r w:rsidR="00326B78" w:rsidRPr="00B5536A">
        <w:rPr>
          <w:rFonts w:cs="Arial"/>
          <w:szCs w:val="28"/>
        </w:rPr>
        <w:t xml:space="preserve">s </w:t>
      </w:r>
      <w:r w:rsidR="003F5AEA">
        <w:rPr>
          <w:rFonts w:cs="Arial"/>
          <w:szCs w:val="28"/>
        </w:rPr>
        <w:t>(</w:t>
      </w:r>
      <w:r w:rsidR="00326B78" w:rsidRPr="00B5536A">
        <w:rPr>
          <w:rFonts w:cs="Arial"/>
          <w:szCs w:val="28"/>
        </w:rPr>
        <w:t xml:space="preserve">Kristie </w:t>
      </w:r>
      <w:r w:rsidR="003F5AEA">
        <w:rPr>
          <w:rFonts w:cs="Arial"/>
          <w:szCs w:val="28"/>
        </w:rPr>
        <w:t xml:space="preserve">Warren </w:t>
      </w:r>
      <w:r w:rsidR="00326B78" w:rsidRPr="00B5536A">
        <w:rPr>
          <w:rFonts w:cs="Arial"/>
          <w:szCs w:val="28"/>
        </w:rPr>
        <w:t>and</w:t>
      </w:r>
      <w:r w:rsidRPr="00B5536A">
        <w:rPr>
          <w:rFonts w:cs="Arial"/>
          <w:szCs w:val="28"/>
        </w:rPr>
        <w:t xml:space="preserve"> Erin</w:t>
      </w:r>
      <w:r w:rsidR="003F5AEA">
        <w:rPr>
          <w:rFonts w:cs="Arial"/>
          <w:szCs w:val="28"/>
        </w:rPr>
        <w:t xml:space="preserve"> Johnson)</w:t>
      </w:r>
    </w:p>
    <w:p w14:paraId="636BB391" w14:textId="11BF942E" w:rsidR="00BD6B07" w:rsidRPr="00B5536A" w:rsidRDefault="00984AC0" w:rsidP="003F5AEA">
      <w:pPr>
        <w:pStyle w:val="ListParagraph"/>
        <w:numPr>
          <w:ilvl w:val="0"/>
          <w:numId w:val="2"/>
        </w:numPr>
        <w:jc w:val="left"/>
        <w:rPr>
          <w:rFonts w:cs="Arial"/>
          <w:szCs w:val="28"/>
        </w:rPr>
      </w:pPr>
      <w:r w:rsidRPr="00B5536A">
        <w:rPr>
          <w:rFonts w:cs="Arial"/>
          <w:szCs w:val="28"/>
        </w:rPr>
        <w:t>Committee member</w:t>
      </w:r>
      <w:r w:rsidR="00CD57E9" w:rsidRPr="00B5536A">
        <w:rPr>
          <w:rFonts w:cs="Arial"/>
          <w:szCs w:val="28"/>
        </w:rPr>
        <w:t>s</w:t>
      </w:r>
      <w:r w:rsidR="00291924" w:rsidRPr="00B5536A">
        <w:rPr>
          <w:rFonts w:cs="Arial"/>
          <w:szCs w:val="28"/>
        </w:rPr>
        <w:t xml:space="preserve"> (Nam</w:t>
      </w:r>
      <w:r w:rsidR="00326B78" w:rsidRPr="00B5536A">
        <w:rPr>
          <w:rFonts w:cs="Arial"/>
          <w:szCs w:val="28"/>
        </w:rPr>
        <w:t>e, location, affiliation</w:t>
      </w:r>
      <w:r w:rsidR="00291924" w:rsidRPr="00B5536A">
        <w:rPr>
          <w:rFonts w:cs="Arial"/>
          <w:szCs w:val="28"/>
        </w:rPr>
        <w:t>)</w:t>
      </w:r>
    </w:p>
    <w:p w14:paraId="1C16FD2D" w14:textId="2D6A5F32" w:rsidR="001F2699" w:rsidRPr="00B5536A" w:rsidRDefault="004530AD" w:rsidP="003F5AEA">
      <w:pPr>
        <w:pStyle w:val="ListParagraph"/>
        <w:numPr>
          <w:ilvl w:val="0"/>
          <w:numId w:val="2"/>
        </w:numPr>
        <w:jc w:val="left"/>
        <w:rPr>
          <w:rFonts w:cs="Arial"/>
          <w:szCs w:val="28"/>
        </w:rPr>
      </w:pPr>
      <w:r w:rsidRPr="00B5536A">
        <w:rPr>
          <w:rFonts w:cs="Arial"/>
          <w:szCs w:val="28"/>
        </w:rPr>
        <w:t>DOR staff will introduce themselves</w:t>
      </w:r>
    </w:p>
    <w:p w14:paraId="64D2BEFA" w14:textId="13EF4471" w:rsidR="00EB00DB" w:rsidRPr="00B5536A" w:rsidRDefault="00CD57E9" w:rsidP="003F5AEA">
      <w:pPr>
        <w:pStyle w:val="ListParagraph"/>
        <w:numPr>
          <w:ilvl w:val="0"/>
          <w:numId w:val="2"/>
        </w:numPr>
        <w:jc w:val="left"/>
        <w:rPr>
          <w:rFonts w:cs="Arial"/>
          <w:szCs w:val="28"/>
        </w:rPr>
      </w:pPr>
      <w:r w:rsidRPr="00B5536A">
        <w:rPr>
          <w:rFonts w:cs="Arial"/>
          <w:szCs w:val="28"/>
        </w:rPr>
        <w:t>Members of the public</w:t>
      </w:r>
    </w:p>
    <w:p w14:paraId="38FB73ED" w14:textId="77777777" w:rsidR="00CC6778" w:rsidRPr="00B5536A" w:rsidRDefault="00CC6778" w:rsidP="00E342A7">
      <w:pPr>
        <w:spacing w:line="240" w:lineRule="atLeast"/>
        <w:jc w:val="left"/>
        <w:rPr>
          <w:rFonts w:cs="Arial"/>
          <w:szCs w:val="28"/>
        </w:rPr>
      </w:pPr>
    </w:p>
    <w:p w14:paraId="03063B61" w14:textId="34AD7E8D" w:rsidR="00EF5C4B" w:rsidRPr="00F16AFC" w:rsidRDefault="00EF5C4B" w:rsidP="00EF5C4B">
      <w:pPr>
        <w:widowControl/>
        <w:adjustRightInd/>
        <w:spacing w:line="240" w:lineRule="auto"/>
        <w:jc w:val="left"/>
        <w:textAlignment w:val="auto"/>
        <w:rPr>
          <w:rFonts w:cs="Arial"/>
          <w:bCs/>
          <w:szCs w:val="28"/>
        </w:rPr>
      </w:pPr>
      <w:r w:rsidRPr="00B5536A">
        <w:rPr>
          <w:rFonts w:cs="Arial"/>
          <w:b/>
          <w:szCs w:val="28"/>
        </w:rPr>
        <w:t xml:space="preserve">Topic </w:t>
      </w:r>
      <w:r>
        <w:rPr>
          <w:rFonts w:cs="Arial"/>
          <w:b/>
          <w:szCs w:val="28"/>
        </w:rPr>
        <w:t>1</w:t>
      </w:r>
      <w:r w:rsidRPr="00B5536A">
        <w:rPr>
          <w:rFonts w:cs="Arial"/>
          <w:bCs/>
          <w:szCs w:val="28"/>
        </w:rPr>
        <w:t>:</w:t>
      </w:r>
      <w:r>
        <w:rPr>
          <w:rFonts w:cs="Arial"/>
          <w:bCs/>
          <w:szCs w:val="28"/>
        </w:rPr>
        <w:t xml:space="preserve"> </w:t>
      </w:r>
      <w:r w:rsidR="00262343">
        <w:rPr>
          <w:rFonts w:cs="Arial"/>
          <w:bCs/>
          <w:szCs w:val="28"/>
        </w:rPr>
        <w:t>Brain Injury Survivors Committee Information Brochure</w:t>
      </w:r>
    </w:p>
    <w:p w14:paraId="410A1154" w14:textId="7453AAB1" w:rsidR="00EF5C4B" w:rsidRPr="00262343" w:rsidRDefault="00262343" w:rsidP="00EF5C4B">
      <w:pPr>
        <w:pStyle w:val="ListParagraph"/>
        <w:widowControl/>
        <w:numPr>
          <w:ilvl w:val="0"/>
          <w:numId w:val="11"/>
        </w:numPr>
        <w:adjustRightInd/>
        <w:spacing w:line="240" w:lineRule="auto"/>
        <w:ind w:firstLine="360"/>
        <w:jc w:val="left"/>
        <w:textAlignment w:val="auto"/>
        <w:rPr>
          <w:rFonts w:cs="Arial"/>
          <w:b/>
          <w:szCs w:val="28"/>
        </w:rPr>
      </w:pPr>
      <w:r>
        <w:rPr>
          <w:rFonts w:cs="Arial"/>
          <w:bCs/>
          <w:szCs w:val="28"/>
        </w:rPr>
        <w:t>Discuss distribution</w:t>
      </w:r>
    </w:p>
    <w:p w14:paraId="6E72F518" w14:textId="6B10888E" w:rsidR="00262343" w:rsidRPr="00262343" w:rsidRDefault="00262343" w:rsidP="00262343">
      <w:pPr>
        <w:pStyle w:val="ListParagraph"/>
        <w:widowControl/>
        <w:numPr>
          <w:ilvl w:val="0"/>
          <w:numId w:val="11"/>
        </w:numPr>
        <w:adjustRightInd/>
        <w:spacing w:line="240" w:lineRule="auto"/>
        <w:ind w:firstLine="360"/>
        <w:jc w:val="left"/>
        <w:textAlignment w:val="auto"/>
        <w:rPr>
          <w:rFonts w:cs="Arial"/>
          <w:b/>
          <w:szCs w:val="28"/>
        </w:rPr>
      </w:pPr>
      <w:r>
        <w:rPr>
          <w:rFonts w:cs="Arial"/>
          <w:bCs/>
          <w:szCs w:val="28"/>
        </w:rPr>
        <w:t>Arrange pick-up and mailing</w:t>
      </w:r>
    </w:p>
    <w:p w14:paraId="2B175F3A" w14:textId="77777777" w:rsidR="00EF5C4B" w:rsidRPr="00EF5C4B" w:rsidRDefault="00EF5C4B" w:rsidP="00EF5C4B">
      <w:pPr>
        <w:pStyle w:val="ListParagraph"/>
        <w:widowControl/>
        <w:adjustRightInd/>
        <w:spacing w:line="240" w:lineRule="auto"/>
        <w:ind w:left="1080"/>
        <w:jc w:val="left"/>
        <w:textAlignment w:val="auto"/>
        <w:rPr>
          <w:rFonts w:cs="Arial"/>
          <w:b/>
          <w:szCs w:val="28"/>
        </w:rPr>
      </w:pPr>
    </w:p>
    <w:p w14:paraId="17A6C55D" w14:textId="09FADBD7" w:rsidR="00E65E12" w:rsidRPr="00F16AFC" w:rsidRDefault="000D65B1" w:rsidP="00E342A7">
      <w:pPr>
        <w:widowControl/>
        <w:adjustRightInd/>
        <w:spacing w:line="240" w:lineRule="auto"/>
        <w:jc w:val="left"/>
        <w:textAlignment w:val="auto"/>
        <w:rPr>
          <w:rFonts w:cs="Arial"/>
          <w:bCs/>
          <w:szCs w:val="28"/>
        </w:rPr>
      </w:pPr>
      <w:r w:rsidRPr="00B5536A">
        <w:rPr>
          <w:rFonts w:cs="Arial"/>
          <w:b/>
          <w:szCs w:val="28"/>
        </w:rPr>
        <w:t>Topic</w:t>
      </w:r>
      <w:r w:rsidR="00A260CF" w:rsidRPr="00B5536A">
        <w:rPr>
          <w:rFonts w:cs="Arial"/>
          <w:b/>
          <w:szCs w:val="28"/>
        </w:rPr>
        <w:t xml:space="preserve"> </w:t>
      </w:r>
      <w:r w:rsidR="00EF5C4B">
        <w:rPr>
          <w:rFonts w:cs="Arial"/>
          <w:b/>
          <w:szCs w:val="28"/>
        </w:rPr>
        <w:t>2</w:t>
      </w:r>
      <w:r w:rsidR="00241B08" w:rsidRPr="00B5536A">
        <w:rPr>
          <w:rFonts w:cs="Arial"/>
          <w:bCs/>
          <w:szCs w:val="28"/>
        </w:rPr>
        <w:t>:</w:t>
      </w:r>
      <w:r w:rsidR="00277397">
        <w:rPr>
          <w:rFonts w:cs="Arial"/>
          <w:bCs/>
          <w:szCs w:val="28"/>
        </w:rPr>
        <w:t xml:space="preserve"> </w:t>
      </w:r>
      <w:r w:rsidR="00F16AFC" w:rsidRPr="00F16AFC">
        <w:rPr>
          <w:rFonts w:cs="Arial"/>
          <w:bCs/>
          <w:szCs w:val="28"/>
        </w:rPr>
        <w:t>EPO</w:t>
      </w:r>
      <w:r w:rsidR="00277397" w:rsidRPr="00F16AFC">
        <w:rPr>
          <w:rFonts w:cs="Arial"/>
          <w:bCs/>
          <w:szCs w:val="28"/>
        </w:rPr>
        <w:t xml:space="preserve">C </w:t>
      </w:r>
      <w:r w:rsidR="00CD08E2">
        <w:rPr>
          <w:rFonts w:cs="Arial"/>
          <w:bCs/>
          <w:szCs w:val="28"/>
        </w:rPr>
        <w:t>Project</w:t>
      </w:r>
      <w:r w:rsidR="00346D89" w:rsidRPr="00F16AFC">
        <w:rPr>
          <w:rFonts w:cs="Arial"/>
          <w:bCs/>
          <w:szCs w:val="28"/>
        </w:rPr>
        <w:t>:</w:t>
      </w:r>
    </w:p>
    <w:p w14:paraId="219B1701" w14:textId="56C92D9D" w:rsidR="004E0479" w:rsidRDefault="00E65E12" w:rsidP="00E65E12">
      <w:pPr>
        <w:pStyle w:val="ListParagraph"/>
        <w:widowControl/>
        <w:numPr>
          <w:ilvl w:val="0"/>
          <w:numId w:val="7"/>
        </w:numPr>
        <w:adjustRightInd/>
        <w:spacing w:line="240" w:lineRule="auto"/>
        <w:ind w:left="1080" w:firstLine="0"/>
        <w:jc w:val="left"/>
        <w:textAlignment w:val="auto"/>
        <w:rPr>
          <w:rFonts w:cs="Arial"/>
          <w:bCs/>
          <w:szCs w:val="28"/>
        </w:rPr>
      </w:pPr>
      <w:r>
        <w:rPr>
          <w:rFonts w:cs="Arial"/>
          <w:bCs/>
          <w:szCs w:val="28"/>
        </w:rPr>
        <w:t xml:space="preserve">The TBI Advisory </w:t>
      </w:r>
      <w:r w:rsidR="00CD08E2">
        <w:rPr>
          <w:rFonts w:cs="Arial"/>
          <w:bCs/>
          <w:szCs w:val="28"/>
        </w:rPr>
        <w:t>Board’s</w:t>
      </w:r>
      <w:r>
        <w:rPr>
          <w:rFonts w:cs="Arial"/>
          <w:bCs/>
          <w:szCs w:val="28"/>
        </w:rPr>
        <w:t xml:space="preserve"> </w:t>
      </w:r>
      <w:r w:rsidR="00F16AFC">
        <w:rPr>
          <w:rFonts w:cs="Arial"/>
          <w:bCs/>
          <w:szCs w:val="28"/>
        </w:rPr>
        <w:t>Education and Public Outreach Committee</w:t>
      </w:r>
      <w:r w:rsidR="00CD08E2">
        <w:rPr>
          <w:rFonts w:cs="Arial"/>
          <w:bCs/>
          <w:szCs w:val="28"/>
        </w:rPr>
        <w:t xml:space="preserve"> is in the planning stages of a “TBI 101” virtual class for resource providers; would members of the BI Survivor Committee like to review the material/participate in 1-hour presentations to answer questions?</w:t>
      </w:r>
    </w:p>
    <w:p w14:paraId="6E902E24" w14:textId="77777777" w:rsidR="00511424" w:rsidRDefault="00511424" w:rsidP="00E342A7">
      <w:pPr>
        <w:widowControl/>
        <w:adjustRightInd/>
        <w:spacing w:line="240" w:lineRule="auto"/>
        <w:jc w:val="left"/>
        <w:textAlignment w:val="auto"/>
        <w:rPr>
          <w:rFonts w:cs="Arial"/>
          <w:b/>
          <w:color w:val="FF0000"/>
          <w:szCs w:val="28"/>
        </w:rPr>
      </w:pPr>
    </w:p>
    <w:p w14:paraId="14E00D54" w14:textId="1AE85868" w:rsidR="00F16AFC" w:rsidRDefault="00511424" w:rsidP="000E4EE3">
      <w:pPr>
        <w:widowControl/>
        <w:adjustRightInd/>
        <w:spacing w:line="240" w:lineRule="auto"/>
        <w:jc w:val="left"/>
        <w:textAlignment w:val="auto"/>
        <w:rPr>
          <w:rFonts w:cs="Arial"/>
          <w:bCs/>
          <w:szCs w:val="28"/>
        </w:rPr>
      </w:pPr>
      <w:r w:rsidRPr="00346D89">
        <w:rPr>
          <w:rFonts w:cs="Arial"/>
          <w:b/>
          <w:szCs w:val="28"/>
        </w:rPr>
        <w:t xml:space="preserve">Topic </w:t>
      </w:r>
      <w:r w:rsidR="00EF5C4B">
        <w:rPr>
          <w:rFonts w:cs="Arial"/>
          <w:b/>
          <w:szCs w:val="28"/>
        </w:rPr>
        <w:t>3</w:t>
      </w:r>
      <w:r w:rsidRPr="00346D89">
        <w:rPr>
          <w:rFonts w:cs="Arial"/>
          <w:b/>
          <w:szCs w:val="28"/>
        </w:rPr>
        <w:t>:</w:t>
      </w:r>
      <w:r w:rsidR="000E4EE3">
        <w:rPr>
          <w:rFonts w:cs="Arial"/>
          <w:b/>
          <w:szCs w:val="28"/>
        </w:rPr>
        <w:t xml:space="preserve"> </w:t>
      </w:r>
      <w:r w:rsidR="000E4EE3">
        <w:rPr>
          <w:rFonts w:cs="Arial"/>
          <w:bCs/>
          <w:szCs w:val="28"/>
        </w:rPr>
        <w:t>Potential Presenters</w:t>
      </w:r>
      <w:r w:rsidR="00EF5C4B">
        <w:rPr>
          <w:rFonts w:cs="Arial"/>
          <w:bCs/>
          <w:szCs w:val="28"/>
        </w:rPr>
        <w:t>/Projects</w:t>
      </w:r>
      <w:r w:rsidR="000E4EE3">
        <w:rPr>
          <w:rFonts w:cs="Arial"/>
          <w:bCs/>
          <w:szCs w:val="28"/>
        </w:rPr>
        <w:t xml:space="preserve"> for 2024 BI Survivors meetings</w:t>
      </w:r>
    </w:p>
    <w:p w14:paraId="46C3DAE7" w14:textId="39DAAB07" w:rsidR="00277397" w:rsidRPr="000E4EE3" w:rsidRDefault="00346D89" w:rsidP="000E4EE3">
      <w:pPr>
        <w:widowControl/>
        <w:adjustRightInd/>
        <w:spacing w:line="240" w:lineRule="auto"/>
        <w:jc w:val="left"/>
        <w:textAlignment w:val="auto"/>
        <w:rPr>
          <w:rFonts w:cs="Arial"/>
          <w:b/>
          <w:szCs w:val="28"/>
        </w:rPr>
      </w:pPr>
      <w:r>
        <w:rPr>
          <w:rFonts w:cs="Arial"/>
          <w:bCs/>
          <w:szCs w:val="28"/>
        </w:rPr>
        <w:tab/>
      </w:r>
    </w:p>
    <w:p w14:paraId="469BDBAC" w14:textId="00A2277F" w:rsidR="00B07FCC" w:rsidRPr="00F16AFC" w:rsidRDefault="009023C1" w:rsidP="00F16AFC">
      <w:pPr>
        <w:jc w:val="left"/>
        <w:rPr>
          <w:rFonts w:cs="Arial"/>
          <w:b/>
          <w:bCs/>
          <w:szCs w:val="28"/>
        </w:rPr>
      </w:pPr>
      <w:r w:rsidRPr="00F16AFC">
        <w:rPr>
          <w:b/>
          <w:bCs/>
        </w:rPr>
        <w:t xml:space="preserve">Upcoming </w:t>
      </w:r>
      <w:r w:rsidR="00346D89" w:rsidRPr="00F16AFC">
        <w:rPr>
          <w:b/>
          <w:bCs/>
        </w:rPr>
        <w:t>202</w:t>
      </w:r>
      <w:r w:rsidR="00F16AFC" w:rsidRPr="00F16AFC">
        <w:rPr>
          <w:b/>
          <w:bCs/>
        </w:rPr>
        <w:t>4</w:t>
      </w:r>
      <w:r w:rsidR="00346D89" w:rsidRPr="00F16AFC">
        <w:rPr>
          <w:b/>
          <w:bCs/>
        </w:rPr>
        <w:t xml:space="preserve"> </w:t>
      </w:r>
      <w:r w:rsidR="00F16AFC" w:rsidRPr="00F16AFC">
        <w:rPr>
          <w:b/>
          <w:bCs/>
        </w:rPr>
        <w:t>Meeting Dates</w:t>
      </w:r>
    </w:p>
    <w:p w14:paraId="7AD72443" w14:textId="77777777" w:rsidR="00F16AFC" w:rsidRDefault="00F16AFC" w:rsidP="00F16AFC"/>
    <w:p w14:paraId="2235C9D5" w14:textId="77777777" w:rsidR="00F16AFC" w:rsidRDefault="00F16AFC" w:rsidP="00F16AFC">
      <w:pPr>
        <w:sectPr w:rsidR="00F16AFC" w:rsidSect="00AF7004">
          <w:pgSz w:w="12240" w:h="15840"/>
          <w:pgMar w:top="1440" w:right="1080" w:bottom="1440" w:left="1080" w:header="720" w:footer="720" w:gutter="0"/>
          <w:cols w:space="720"/>
          <w:docGrid w:linePitch="381"/>
        </w:sectPr>
      </w:pPr>
    </w:p>
    <w:p w14:paraId="71E46C18" w14:textId="77777777" w:rsidR="00F16AFC" w:rsidRPr="00F16AFC" w:rsidRDefault="00F16AFC" w:rsidP="00F16AFC">
      <w:pPr>
        <w:numPr>
          <w:ilvl w:val="0"/>
          <w:numId w:val="10"/>
        </w:numPr>
      </w:pPr>
      <w:r w:rsidRPr="00F16AFC">
        <w:t>June 18, 2024</w:t>
      </w:r>
    </w:p>
    <w:p w14:paraId="6313DA64" w14:textId="77777777" w:rsidR="00F16AFC" w:rsidRPr="00F16AFC" w:rsidRDefault="00F16AFC" w:rsidP="00F16AFC">
      <w:pPr>
        <w:numPr>
          <w:ilvl w:val="0"/>
          <w:numId w:val="10"/>
        </w:numPr>
      </w:pPr>
      <w:r w:rsidRPr="00F16AFC">
        <w:t>July 16, 2024</w:t>
      </w:r>
    </w:p>
    <w:p w14:paraId="0BAE09F8" w14:textId="77777777" w:rsidR="00F16AFC" w:rsidRPr="00F16AFC" w:rsidRDefault="00F16AFC" w:rsidP="00F16AFC">
      <w:pPr>
        <w:numPr>
          <w:ilvl w:val="0"/>
          <w:numId w:val="10"/>
        </w:numPr>
      </w:pPr>
      <w:r w:rsidRPr="00F16AFC">
        <w:t>Aug. 20, 2024</w:t>
      </w:r>
    </w:p>
    <w:p w14:paraId="2EC12831" w14:textId="77777777" w:rsidR="00F16AFC" w:rsidRPr="00F16AFC" w:rsidRDefault="00F16AFC" w:rsidP="00F16AFC">
      <w:pPr>
        <w:numPr>
          <w:ilvl w:val="0"/>
          <w:numId w:val="10"/>
        </w:numPr>
      </w:pPr>
      <w:r w:rsidRPr="00F16AFC">
        <w:t>Sept. 17, 2024</w:t>
      </w:r>
    </w:p>
    <w:p w14:paraId="432FA303" w14:textId="77777777" w:rsidR="00F16AFC" w:rsidRPr="00F16AFC" w:rsidRDefault="00F16AFC" w:rsidP="00F16AFC">
      <w:pPr>
        <w:numPr>
          <w:ilvl w:val="0"/>
          <w:numId w:val="10"/>
        </w:numPr>
      </w:pPr>
      <w:r w:rsidRPr="00F16AFC">
        <w:t>Oct. 15, 2024</w:t>
      </w:r>
    </w:p>
    <w:p w14:paraId="158D814F" w14:textId="77777777" w:rsidR="00F16AFC" w:rsidRPr="00F16AFC" w:rsidRDefault="00F16AFC" w:rsidP="00F16AFC">
      <w:pPr>
        <w:numPr>
          <w:ilvl w:val="0"/>
          <w:numId w:val="10"/>
        </w:numPr>
      </w:pPr>
      <w:r w:rsidRPr="00F16AFC">
        <w:t>Nov. 19, 2024</w:t>
      </w:r>
    </w:p>
    <w:p w14:paraId="048CAF8C" w14:textId="77777777" w:rsidR="00F16AFC" w:rsidRDefault="00F16AFC" w:rsidP="00F16AFC">
      <w:pPr>
        <w:ind w:left="1080"/>
        <w:sectPr w:rsidR="00F16AFC" w:rsidSect="00F16AFC">
          <w:type w:val="continuous"/>
          <w:pgSz w:w="12240" w:h="15840"/>
          <w:pgMar w:top="1440" w:right="1080" w:bottom="1440" w:left="1080" w:header="720" w:footer="720" w:gutter="0"/>
          <w:cols w:num="2" w:space="720"/>
          <w:docGrid w:linePitch="381"/>
        </w:sectPr>
      </w:pPr>
    </w:p>
    <w:p w14:paraId="3592D7FA" w14:textId="70A677A8" w:rsidR="001364DF" w:rsidRPr="00B5536A" w:rsidRDefault="001364DF" w:rsidP="00F16AFC">
      <w:pPr>
        <w:ind w:left="1080"/>
      </w:pPr>
    </w:p>
    <w:p w14:paraId="5C1D8640" w14:textId="313CFC2C" w:rsidR="00A173AD" w:rsidRDefault="00A82E14" w:rsidP="00033F43">
      <w:pPr>
        <w:pStyle w:val="Heading2"/>
      </w:pPr>
      <w:r w:rsidRPr="00B5536A">
        <w:t>11</w:t>
      </w:r>
      <w:r w:rsidR="006D31A1" w:rsidRPr="00B5536A">
        <w:t>:</w:t>
      </w:r>
      <w:r w:rsidR="002F7326" w:rsidRPr="00B5536A">
        <w:t>0</w:t>
      </w:r>
      <w:r w:rsidR="006B1AF9" w:rsidRPr="00B5536A">
        <w:t>0</w:t>
      </w:r>
      <w:r w:rsidR="006F4DF0" w:rsidRPr="00B5536A">
        <w:t xml:space="preserve"> </w:t>
      </w:r>
      <w:r w:rsidRPr="00B5536A">
        <w:t>a</w:t>
      </w:r>
      <w:r w:rsidR="006F4DF0" w:rsidRPr="00B5536A">
        <w:t>.m.</w:t>
      </w:r>
      <w:r w:rsidR="00E569FC" w:rsidRPr="00B5536A">
        <w:tab/>
        <w:t>Adjourn</w:t>
      </w:r>
    </w:p>
    <w:p w14:paraId="3F934F20" w14:textId="77777777" w:rsidR="00033F43" w:rsidRDefault="00033F43" w:rsidP="00033F43"/>
    <w:p w14:paraId="377B5D48" w14:textId="77777777" w:rsidR="00033F43" w:rsidRPr="00033F43" w:rsidRDefault="00033F43" w:rsidP="00033F43">
      <w:pPr>
        <w:rPr>
          <w:b/>
        </w:rPr>
      </w:pPr>
      <w:r w:rsidRPr="00033F43">
        <w:rPr>
          <w:b/>
        </w:rPr>
        <w:t xml:space="preserve">MEETING MATERIALS: </w:t>
      </w:r>
      <w:r w:rsidRPr="00033F43">
        <w:rPr>
          <w:iCs/>
        </w:rPr>
        <w:t xml:space="preserve">This meeting notice and agenda, and other supplemental materials may be accessed at the </w:t>
      </w:r>
      <w:hyperlink r:id="rId9" w:history="1">
        <w:r w:rsidRPr="00033F43">
          <w:rPr>
            <w:rStyle w:val="Hyperlink"/>
            <w:iCs/>
          </w:rPr>
          <w:t>Department of Rehabilitation TBI Advisory Board Webpage</w:t>
        </w:r>
      </w:hyperlink>
      <w:r w:rsidRPr="00033F43">
        <w:rPr>
          <w:iCs/>
        </w:rPr>
        <w:t>.</w:t>
      </w:r>
    </w:p>
    <w:p w14:paraId="12B6643B" w14:textId="77777777" w:rsidR="00033F43" w:rsidRPr="00033F43" w:rsidRDefault="00033F43" w:rsidP="00033F43">
      <w:pPr>
        <w:rPr>
          <w:iCs/>
        </w:rPr>
      </w:pPr>
    </w:p>
    <w:p w14:paraId="4CFB75B5" w14:textId="1BFEA6FA" w:rsidR="00033F43" w:rsidRPr="00033F43" w:rsidRDefault="00033F43" w:rsidP="00033F43">
      <w:r w:rsidRPr="00033F43">
        <w:rPr>
          <w:b/>
        </w:rPr>
        <w:t>PUBLIC COMMENT</w:t>
      </w:r>
      <w:r w:rsidRPr="00033F43">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65DF8D06" w14:textId="77777777" w:rsidR="00033F43" w:rsidRPr="00033F43" w:rsidRDefault="00033F43" w:rsidP="00033F43">
      <w:pPr>
        <w:rPr>
          <w:b/>
        </w:rPr>
      </w:pPr>
    </w:p>
    <w:p w14:paraId="4C32168A" w14:textId="0333DF5A" w:rsidR="00033F43" w:rsidRPr="00033F43" w:rsidRDefault="00033F43" w:rsidP="00033F43">
      <w:pPr>
        <w:rPr>
          <w:bCs/>
        </w:rPr>
      </w:pPr>
      <w:r w:rsidRPr="00033F43">
        <w:rPr>
          <w:b/>
        </w:rPr>
        <w:t xml:space="preserve">REASONABLE ACCOMMODATIONS: </w:t>
      </w:r>
      <w:r w:rsidRPr="00033F43">
        <w:t xml:space="preserve">If you require a disability-related accommodation, materials in alternate format, auxiliary aids/services, or reasonable accommodations, please contact </w:t>
      </w:r>
      <w:r>
        <w:t>Matthew Berube</w:t>
      </w:r>
      <w:r w:rsidRPr="00033F43">
        <w:t xml:space="preserve"> at (916) 558-5640</w:t>
      </w:r>
      <w:r>
        <w:t xml:space="preserve"> </w:t>
      </w:r>
      <w:r w:rsidRPr="00033F43">
        <w:t xml:space="preserve">or </w:t>
      </w:r>
      <w:hyperlink r:id="rId10" w:history="1">
        <w:r w:rsidR="00F16AFC" w:rsidRPr="008E181C">
          <w:rPr>
            <w:rStyle w:val="Hyperlink"/>
          </w:rPr>
          <w:t>matthew.berube@dor.ca.gov</w:t>
        </w:r>
      </w:hyperlink>
      <w:r w:rsidRPr="00033F43">
        <w:t xml:space="preserve"> </w:t>
      </w:r>
      <w:r w:rsidRPr="00033F43">
        <w:rPr>
          <w:bCs/>
        </w:rPr>
        <w:t xml:space="preserve">at least five business days before the meeting to ensure availability of the requested accommodation. Any requests received after this time will be given prompt consideration, but logistical constraints may not allow for their fulfillment. </w:t>
      </w:r>
    </w:p>
    <w:p w14:paraId="2D3DD0AE" w14:textId="77777777" w:rsidR="00033F43" w:rsidRPr="00033F43" w:rsidRDefault="00033F43" w:rsidP="00033F43"/>
    <w:sectPr w:rsidR="00033F43" w:rsidRPr="00033F43" w:rsidSect="00F16AFC">
      <w:type w:val="continuous"/>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AE06" w14:textId="77777777" w:rsidR="0003752B" w:rsidRDefault="0003752B" w:rsidP="004B32E6">
      <w:pPr>
        <w:spacing w:line="240" w:lineRule="auto"/>
      </w:pPr>
      <w:r>
        <w:separator/>
      </w:r>
    </w:p>
  </w:endnote>
  <w:endnote w:type="continuationSeparator" w:id="0">
    <w:p w14:paraId="3A6C734C" w14:textId="77777777" w:rsidR="0003752B" w:rsidRDefault="0003752B" w:rsidP="004B3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399F" w14:textId="77777777" w:rsidR="0003752B" w:rsidRDefault="0003752B" w:rsidP="004B32E6">
      <w:pPr>
        <w:spacing w:line="240" w:lineRule="auto"/>
      </w:pPr>
      <w:r>
        <w:separator/>
      </w:r>
    </w:p>
  </w:footnote>
  <w:footnote w:type="continuationSeparator" w:id="0">
    <w:p w14:paraId="3C8ADAC7" w14:textId="77777777" w:rsidR="0003752B" w:rsidRDefault="0003752B" w:rsidP="004B32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4357"/>
    <w:multiLevelType w:val="hybridMultilevel"/>
    <w:tmpl w:val="FFFFFFFF"/>
    <w:lvl w:ilvl="0" w:tplc="38B878CA">
      <w:start w:val="1"/>
      <w:numFmt w:val="decimal"/>
      <w:pStyle w:val="Heading3"/>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CA63AF"/>
    <w:multiLevelType w:val="hybridMultilevel"/>
    <w:tmpl w:val="EAA2F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9774B"/>
    <w:multiLevelType w:val="hybridMultilevel"/>
    <w:tmpl w:val="B81E1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CE053C"/>
    <w:multiLevelType w:val="hybridMultilevel"/>
    <w:tmpl w:val="164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96A3B"/>
    <w:multiLevelType w:val="hybridMultilevel"/>
    <w:tmpl w:val="2D2C4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DB37BB"/>
    <w:multiLevelType w:val="hybridMultilevel"/>
    <w:tmpl w:val="A080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81CA2"/>
    <w:multiLevelType w:val="hybridMultilevel"/>
    <w:tmpl w:val="5AC0E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C5144"/>
    <w:multiLevelType w:val="hybridMultilevel"/>
    <w:tmpl w:val="DADA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74DC1"/>
    <w:multiLevelType w:val="hybridMultilevel"/>
    <w:tmpl w:val="49C6B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40714A"/>
    <w:multiLevelType w:val="hybridMultilevel"/>
    <w:tmpl w:val="C6F2F0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85512618">
    <w:abstractNumId w:val="0"/>
  </w:num>
  <w:num w:numId="2" w16cid:durableId="1176768791">
    <w:abstractNumId w:val="2"/>
  </w:num>
  <w:num w:numId="3" w16cid:durableId="1287590573">
    <w:abstractNumId w:val="9"/>
  </w:num>
  <w:num w:numId="4" w16cid:durableId="1725519885">
    <w:abstractNumId w:val="4"/>
  </w:num>
  <w:num w:numId="5" w16cid:durableId="185217942">
    <w:abstractNumId w:val="6"/>
  </w:num>
  <w:num w:numId="6" w16cid:durableId="276106250">
    <w:abstractNumId w:val="1"/>
  </w:num>
  <w:num w:numId="7" w16cid:durableId="2007053217">
    <w:abstractNumId w:val="10"/>
  </w:num>
  <w:num w:numId="8" w16cid:durableId="1972512891">
    <w:abstractNumId w:val="3"/>
  </w:num>
  <w:num w:numId="9" w16cid:durableId="106236015">
    <w:abstractNumId w:val="7"/>
  </w:num>
  <w:num w:numId="10" w16cid:durableId="1255747138">
    <w:abstractNumId w:val="8"/>
  </w:num>
  <w:num w:numId="11" w16cid:durableId="14074607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A3"/>
    <w:rsid w:val="000034BE"/>
    <w:rsid w:val="00030896"/>
    <w:rsid w:val="00033F43"/>
    <w:rsid w:val="000346E5"/>
    <w:rsid w:val="00035291"/>
    <w:rsid w:val="0003752B"/>
    <w:rsid w:val="000438E9"/>
    <w:rsid w:val="0005120D"/>
    <w:rsid w:val="00051681"/>
    <w:rsid w:val="0005251D"/>
    <w:rsid w:val="00060E72"/>
    <w:rsid w:val="0006345D"/>
    <w:rsid w:val="0006404E"/>
    <w:rsid w:val="00064D96"/>
    <w:rsid w:val="00067653"/>
    <w:rsid w:val="0007298A"/>
    <w:rsid w:val="0008689D"/>
    <w:rsid w:val="0009652B"/>
    <w:rsid w:val="00096BC2"/>
    <w:rsid w:val="000A3735"/>
    <w:rsid w:val="000B5BE2"/>
    <w:rsid w:val="000C4482"/>
    <w:rsid w:val="000C6B66"/>
    <w:rsid w:val="000C6F7C"/>
    <w:rsid w:val="000C7F45"/>
    <w:rsid w:val="000D08B5"/>
    <w:rsid w:val="000D65B1"/>
    <w:rsid w:val="000E0EFB"/>
    <w:rsid w:val="000E27C0"/>
    <w:rsid w:val="000E4D0F"/>
    <w:rsid w:val="000E4EE3"/>
    <w:rsid w:val="000E4F01"/>
    <w:rsid w:val="000F17BE"/>
    <w:rsid w:val="000F4ED7"/>
    <w:rsid w:val="001057C3"/>
    <w:rsid w:val="0011161D"/>
    <w:rsid w:val="00117953"/>
    <w:rsid w:val="0012129D"/>
    <w:rsid w:val="0012182F"/>
    <w:rsid w:val="00134869"/>
    <w:rsid w:val="00134C3A"/>
    <w:rsid w:val="0013629A"/>
    <w:rsid w:val="001364BD"/>
    <w:rsid w:val="001364DF"/>
    <w:rsid w:val="00142F45"/>
    <w:rsid w:val="001443F3"/>
    <w:rsid w:val="001449D7"/>
    <w:rsid w:val="00145C5E"/>
    <w:rsid w:val="00151D97"/>
    <w:rsid w:val="001548B6"/>
    <w:rsid w:val="00157678"/>
    <w:rsid w:val="001663D8"/>
    <w:rsid w:val="00172CCF"/>
    <w:rsid w:val="00180654"/>
    <w:rsid w:val="00181243"/>
    <w:rsid w:val="00182D3D"/>
    <w:rsid w:val="0018452C"/>
    <w:rsid w:val="001865F6"/>
    <w:rsid w:val="00186739"/>
    <w:rsid w:val="00196319"/>
    <w:rsid w:val="001970FE"/>
    <w:rsid w:val="001A1AD2"/>
    <w:rsid w:val="001A2BD7"/>
    <w:rsid w:val="001A3277"/>
    <w:rsid w:val="001A746F"/>
    <w:rsid w:val="001C33C1"/>
    <w:rsid w:val="001C3633"/>
    <w:rsid w:val="001C64AD"/>
    <w:rsid w:val="001C7DC7"/>
    <w:rsid w:val="001D5CBD"/>
    <w:rsid w:val="001E3B09"/>
    <w:rsid w:val="001E4046"/>
    <w:rsid w:val="001F0BD8"/>
    <w:rsid w:val="001F1A1B"/>
    <w:rsid w:val="001F2699"/>
    <w:rsid w:val="00202634"/>
    <w:rsid w:val="002043DA"/>
    <w:rsid w:val="00211090"/>
    <w:rsid w:val="0021183C"/>
    <w:rsid w:val="00212382"/>
    <w:rsid w:val="002152C6"/>
    <w:rsid w:val="002171F5"/>
    <w:rsid w:val="002179B0"/>
    <w:rsid w:val="00217BF5"/>
    <w:rsid w:val="0022361F"/>
    <w:rsid w:val="002319A4"/>
    <w:rsid w:val="00234338"/>
    <w:rsid w:val="00241B08"/>
    <w:rsid w:val="002429AF"/>
    <w:rsid w:val="002459CC"/>
    <w:rsid w:val="002460D8"/>
    <w:rsid w:val="002473D2"/>
    <w:rsid w:val="00254855"/>
    <w:rsid w:val="00257D0B"/>
    <w:rsid w:val="00262343"/>
    <w:rsid w:val="00273A0D"/>
    <w:rsid w:val="002770B8"/>
    <w:rsid w:val="00277397"/>
    <w:rsid w:val="00282056"/>
    <w:rsid w:val="002826FC"/>
    <w:rsid w:val="00282820"/>
    <w:rsid w:val="002843DD"/>
    <w:rsid w:val="00291924"/>
    <w:rsid w:val="00295F72"/>
    <w:rsid w:val="002A0234"/>
    <w:rsid w:val="002A191B"/>
    <w:rsid w:val="002A1BEF"/>
    <w:rsid w:val="002C3085"/>
    <w:rsid w:val="002D071F"/>
    <w:rsid w:val="002D534B"/>
    <w:rsid w:val="002D7624"/>
    <w:rsid w:val="002E5D92"/>
    <w:rsid w:val="002E763B"/>
    <w:rsid w:val="002F0F64"/>
    <w:rsid w:val="002F4C91"/>
    <w:rsid w:val="002F7326"/>
    <w:rsid w:val="003022D6"/>
    <w:rsid w:val="0031008E"/>
    <w:rsid w:val="00312E9A"/>
    <w:rsid w:val="0031434D"/>
    <w:rsid w:val="0031753A"/>
    <w:rsid w:val="003267CD"/>
    <w:rsid w:val="00326B78"/>
    <w:rsid w:val="00333EF8"/>
    <w:rsid w:val="003408F8"/>
    <w:rsid w:val="00345AD7"/>
    <w:rsid w:val="00346D89"/>
    <w:rsid w:val="00356DB5"/>
    <w:rsid w:val="003630F5"/>
    <w:rsid w:val="003700FE"/>
    <w:rsid w:val="00370183"/>
    <w:rsid w:val="003753D0"/>
    <w:rsid w:val="00377D90"/>
    <w:rsid w:val="00380F39"/>
    <w:rsid w:val="00382BD3"/>
    <w:rsid w:val="003841E7"/>
    <w:rsid w:val="00391834"/>
    <w:rsid w:val="003A1393"/>
    <w:rsid w:val="003A17D6"/>
    <w:rsid w:val="003A6644"/>
    <w:rsid w:val="003A6A32"/>
    <w:rsid w:val="003B277E"/>
    <w:rsid w:val="003B3D37"/>
    <w:rsid w:val="003C180B"/>
    <w:rsid w:val="003C4E43"/>
    <w:rsid w:val="003D210F"/>
    <w:rsid w:val="003D29AC"/>
    <w:rsid w:val="003D2B8A"/>
    <w:rsid w:val="003D3A91"/>
    <w:rsid w:val="003E00B7"/>
    <w:rsid w:val="003E320D"/>
    <w:rsid w:val="003F2771"/>
    <w:rsid w:val="003F2DDD"/>
    <w:rsid w:val="003F5AEA"/>
    <w:rsid w:val="00402839"/>
    <w:rsid w:val="00403621"/>
    <w:rsid w:val="00403A95"/>
    <w:rsid w:val="00404B6C"/>
    <w:rsid w:val="004107C5"/>
    <w:rsid w:val="00410E44"/>
    <w:rsid w:val="00415E04"/>
    <w:rsid w:val="004227AF"/>
    <w:rsid w:val="004247B5"/>
    <w:rsid w:val="004257F6"/>
    <w:rsid w:val="004265D4"/>
    <w:rsid w:val="00431846"/>
    <w:rsid w:val="00450072"/>
    <w:rsid w:val="004530AD"/>
    <w:rsid w:val="0046498F"/>
    <w:rsid w:val="00466B17"/>
    <w:rsid w:val="0047057B"/>
    <w:rsid w:val="0047105C"/>
    <w:rsid w:val="00485442"/>
    <w:rsid w:val="00495597"/>
    <w:rsid w:val="004962D0"/>
    <w:rsid w:val="004A28A1"/>
    <w:rsid w:val="004A4069"/>
    <w:rsid w:val="004A7F66"/>
    <w:rsid w:val="004B32E6"/>
    <w:rsid w:val="004B3750"/>
    <w:rsid w:val="004B52F2"/>
    <w:rsid w:val="004C5D71"/>
    <w:rsid w:val="004D33DD"/>
    <w:rsid w:val="004D47E7"/>
    <w:rsid w:val="004D7E8A"/>
    <w:rsid w:val="004E0479"/>
    <w:rsid w:val="004E3367"/>
    <w:rsid w:val="004E6045"/>
    <w:rsid w:val="00507E78"/>
    <w:rsid w:val="00511424"/>
    <w:rsid w:val="00511B2A"/>
    <w:rsid w:val="005148A0"/>
    <w:rsid w:val="00520976"/>
    <w:rsid w:val="00521817"/>
    <w:rsid w:val="00521E38"/>
    <w:rsid w:val="00524F02"/>
    <w:rsid w:val="0052524C"/>
    <w:rsid w:val="005253C2"/>
    <w:rsid w:val="00531DB4"/>
    <w:rsid w:val="00532789"/>
    <w:rsid w:val="005416BD"/>
    <w:rsid w:val="005436C4"/>
    <w:rsid w:val="00543A44"/>
    <w:rsid w:val="00560D24"/>
    <w:rsid w:val="00561DD6"/>
    <w:rsid w:val="00561EF1"/>
    <w:rsid w:val="00573CB1"/>
    <w:rsid w:val="00576C9A"/>
    <w:rsid w:val="00583D35"/>
    <w:rsid w:val="00584675"/>
    <w:rsid w:val="00585902"/>
    <w:rsid w:val="00591C37"/>
    <w:rsid w:val="00592771"/>
    <w:rsid w:val="005A42D7"/>
    <w:rsid w:val="005A48D2"/>
    <w:rsid w:val="005A4FA3"/>
    <w:rsid w:val="005B1FB1"/>
    <w:rsid w:val="005B25D7"/>
    <w:rsid w:val="005B4D7D"/>
    <w:rsid w:val="005C12C0"/>
    <w:rsid w:val="005C43F0"/>
    <w:rsid w:val="005D3D91"/>
    <w:rsid w:val="005D5492"/>
    <w:rsid w:val="005D76E7"/>
    <w:rsid w:val="005E2413"/>
    <w:rsid w:val="005E3158"/>
    <w:rsid w:val="005F15DB"/>
    <w:rsid w:val="005F41CE"/>
    <w:rsid w:val="00600D6B"/>
    <w:rsid w:val="0060113E"/>
    <w:rsid w:val="00606A68"/>
    <w:rsid w:val="00606EE7"/>
    <w:rsid w:val="00611815"/>
    <w:rsid w:val="00613632"/>
    <w:rsid w:val="00615C80"/>
    <w:rsid w:val="00616CD9"/>
    <w:rsid w:val="00632432"/>
    <w:rsid w:val="0063471B"/>
    <w:rsid w:val="00650229"/>
    <w:rsid w:val="00654F07"/>
    <w:rsid w:val="00660CCC"/>
    <w:rsid w:val="006664F4"/>
    <w:rsid w:val="006706F6"/>
    <w:rsid w:val="00673158"/>
    <w:rsid w:val="006744C4"/>
    <w:rsid w:val="00675071"/>
    <w:rsid w:val="00680AAA"/>
    <w:rsid w:val="0068513B"/>
    <w:rsid w:val="00690C1D"/>
    <w:rsid w:val="00692327"/>
    <w:rsid w:val="00694C4B"/>
    <w:rsid w:val="006B1AF9"/>
    <w:rsid w:val="006B59D7"/>
    <w:rsid w:val="006C5B04"/>
    <w:rsid w:val="006D0799"/>
    <w:rsid w:val="006D31A1"/>
    <w:rsid w:val="006D3209"/>
    <w:rsid w:val="006D5764"/>
    <w:rsid w:val="006E19F5"/>
    <w:rsid w:val="006F4DF0"/>
    <w:rsid w:val="006F6587"/>
    <w:rsid w:val="0070025A"/>
    <w:rsid w:val="0070425E"/>
    <w:rsid w:val="00706AFA"/>
    <w:rsid w:val="0071448F"/>
    <w:rsid w:val="007151F6"/>
    <w:rsid w:val="007159A7"/>
    <w:rsid w:val="007176BF"/>
    <w:rsid w:val="00717BA6"/>
    <w:rsid w:val="00724CCB"/>
    <w:rsid w:val="00730F5F"/>
    <w:rsid w:val="00732EC7"/>
    <w:rsid w:val="00736C0A"/>
    <w:rsid w:val="00741720"/>
    <w:rsid w:val="007459E3"/>
    <w:rsid w:val="00750167"/>
    <w:rsid w:val="00751B48"/>
    <w:rsid w:val="00752A48"/>
    <w:rsid w:val="0075776E"/>
    <w:rsid w:val="0076202B"/>
    <w:rsid w:val="00763BDB"/>
    <w:rsid w:val="00764E2F"/>
    <w:rsid w:val="00766712"/>
    <w:rsid w:val="00767C2C"/>
    <w:rsid w:val="007749C1"/>
    <w:rsid w:val="00783D12"/>
    <w:rsid w:val="0078556C"/>
    <w:rsid w:val="007941FD"/>
    <w:rsid w:val="007A0747"/>
    <w:rsid w:val="007A08D2"/>
    <w:rsid w:val="007A1697"/>
    <w:rsid w:val="007A49C2"/>
    <w:rsid w:val="007A6288"/>
    <w:rsid w:val="007A7258"/>
    <w:rsid w:val="007A7439"/>
    <w:rsid w:val="007B0BEC"/>
    <w:rsid w:val="007B12A7"/>
    <w:rsid w:val="007B33ED"/>
    <w:rsid w:val="007B6D56"/>
    <w:rsid w:val="007C359E"/>
    <w:rsid w:val="007C4346"/>
    <w:rsid w:val="007D621D"/>
    <w:rsid w:val="007E29C4"/>
    <w:rsid w:val="007E32AE"/>
    <w:rsid w:val="007E63A4"/>
    <w:rsid w:val="007F0BE8"/>
    <w:rsid w:val="007F653E"/>
    <w:rsid w:val="00807C2B"/>
    <w:rsid w:val="00811188"/>
    <w:rsid w:val="0081173E"/>
    <w:rsid w:val="00817AC8"/>
    <w:rsid w:val="00826D1B"/>
    <w:rsid w:val="00830BF4"/>
    <w:rsid w:val="00831D2B"/>
    <w:rsid w:val="00836AC4"/>
    <w:rsid w:val="008462C5"/>
    <w:rsid w:val="00847F81"/>
    <w:rsid w:val="00851187"/>
    <w:rsid w:val="00851694"/>
    <w:rsid w:val="008538DD"/>
    <w:rsid w:val="00855793"/>
    <w:rsid w:val="0085680F"/>
    <w:rsid w:val="008568A8"/>
    <w:rsid w:val="00870480"/>
    <w:rsid w:val="008724E3"/>
    <w:rsid w:val="00880E20"/>
    <w:rsid w:val="00881705"/>
    <w:rsid w:val="008824E8"/>
    <w:rsid w:val="00883475"/>
    <w:rsid w:val="00890E99"/>
    <w:rsid w:val="0089587B"/>
    <w:rsid w:val="00896A72"/>
    <w:rsid w:val="008972DD"/>
    <w:rsid w:val="008A2329"/>
    <w:rsid w:val="008A3108"/>
    <w:rsid w:val="008A399A"/>
    <w:rsid w:val="008B0326"/>
    <w:rsid w:val="008B180B"/>
    <w:rsid w:val="008B657A"/>
    <w:rsid w:val="008B6B8D"/>
    <w:rsid w:val="008C1E18"/>
    <w:rsid w:val="008D2B11"/>
    <w:rsid w:val="008D591B"/>
    <w:rsid w:val="008D61C7"/>
    <w:rsid w:val="008E6BFD"/>
    <w:rsid w:val="008E6E44"/>
    <w:rsid w:val="008E7658"/>
    <w:rsid w:val="008F2ECE"/>
    <w:rsid w:val="008F4A8C"/>
    <w:rsid w:val="008F4FF1"/>
    <w:rsid w:val="008F7309"/>
    <w:rsid w:val="009023C1"/>
    <w:rsid w:val="00906DFB"/>
    <w:rsid w:val="009107BD"/>
    <w:rsid w:val="009109C8"/>
    <w:rsid w:val="009116A4"/>
    <w:rsid w:val="0091654C"/>
    <w:rsid w:val="00921DA7"/>
    <w:rsid w:val="009240B5"/>
    <w:rsid w:val="0092444A"/>
    <w:rsid w:val="0092461E"/>
    <w:rsid w:val="00927643"/>
    <w:rsid w:val="009360DA"/>
    <w:rsid w:val="00942304"/>
    <w:rsid w:val="0095388D"/>
    <w:rsid w:val="0095412D"/>
    <w:rsid w:val="00963DF6"/>
    <w:rsid w:val="00965AF8"/>
    <w:rsid w:val="00966394"/>
    <w:rsid w:val="00973901"/>
    <w:rsid w:val="00975316"/>
    <w:rsid w:val="00976304"/>
    <w:rsid w:val="00984AC0"/>
    <w:rsid w:val="00995901"/>
    <w:rsid w:val="00997530"/>
    <w:rsid w:val="009A150A"/>
    <w:rsid w:val="009A70A3"/>
    <w:rsid w:val="009B0C65"/>
    <w:rsid w:val="009B1687"/>
    <w:rsid w:val="009B275A"/>
    <w:rsid w:val="009B298F"/>
    <w:rsid w:val="009C398A"/>
    <w:rsid w:val="009C5774"/>
    <w:rsid w:val="009C5FBB"/>
    <w:rsid w:val="009D51AE"/>
    <w:rsid w:val="009D7F47"/>
    <w:rsid w:val="009E6240"/>
    <w:rsid w:val="009E7731"/>
    <w:rsid w:val="009F65FD"/>
    <w:rsid w:val="00A013D1"/>
    <w:rsid w:val="00A12831"/>
    <w:rsid w:val="00A14FDB"/>
    <w:rsid w:val="00A15AF1"/>
    <w:rsid w:val="00A17264"/>
    <w:rsid w:val="00A173AD"/>
    <w:rsid w:val="00A20A9F"/>
    <w:rsid w:val="00A23712"/>
    <w:rsid w:val="00A260CF"/>
    <w:rsid w:val="00A31DE0"/>
    <w:rsid w:val="00A33DA0"/>
    <w:rsid w:val="00A42DE2"/>
    <w:rsid w:val="00A42F09"/>
    <w:rsid w:val="00A450AB"/>
    <w:rsid w:val="00A5469B"/>
    <w:rsid w:val="00A70C6C"/>
    <w:rsid w:val="00A8265C"/>
    <w:rsid w:val="00A82E14"/>
    <w:rsid w:val="00A85243"/>
    <w:rsid w:val="00A86801"/>
    <w:rsid w:val="00A947E4"/>
    <w:rsid w:val="00AA3B4B"/>
    <w:rsid w:val="00AA51C1"/>
    <w:rsid w:val="00AA7CF1"/>
    <w:rsid w:val="00AB1EB5"/>
    <w:rsid w:val="00AB2887"/>
    <w:rsid w:val="00AB6DA0"/>
    <w:rsid w:val="00AC036A"/>
    <w:rsid w:val="00AC3EEA"/>
    <w:rsid w:val="00AD2B01"/>
    <w:rsid w:val="00AE2D8B"/>
    <w:rsid w:val="00AE5FDE"/>
    <w:rsid w:val="00AE6283"/>
    <w:rsid w:val="00AE741C"/>
    <w:rsid w:val="00AE74BB"/>
    <w:rsid w:val="00AF2FA7"/>
    <w:rsid w:val="00AF35BF"/>
    <w:rsid w:val="00AF42FE"/>
    <w:rsid w:val="00AF7004"/>
    <w:rsid w:val="00B02071"/>
    <w:rsid w:val="00B02732"/>
    <w:rsid w:val="00B047FD"/>
    <w:rsid w:val="00B051E3"/>
    <w:rsid w:val="00B07FCC"/>
    <w:rsid w:val="00B14015"/>
    <w:rsid w:val="00B214C3"/>
    <w:rsid w:val="00B24A8F"/>
    <w:rsid w:val="00B25AFF"/>
    <w:rsid w:val="00B30A49"/>
    <w:rsid w:val="00B3343F"/>
    <w:rsid w:val="00B36D89"/>
    <w:rsid w:val="00B37373"/>
    <w:rsid w:val="00B4371D"/>
    <w:rsid w:val="00B470D3"/>
    <w:rsid w:val="00B51A80"/>
    <w:rsid w:val="00B52EB4"/>
    <w:rsid w:val="00B53F80"/>
    <w:rsid w:val="00B5536A"/>
    <w:rsid w:val="00B56C13"/>
    <w:rsid w:val="00B7017D"/>
    <w:rsid w:val="00B70E6E"/>
    <w:rsid w:val="00B80FD2"/>
    <w:rsid w:val="00B8146E"/>
    <w:rsid w:val="00B81FB3"/>
    <w:rsid w:val="00B8288A"/>
    <w:rsid w:val="00B8471B"/>
    <w:rsid w:val="00B84983"/>
    <w:rsid w:val="00B85C9E"/>
    <w:rsid w:val="00B92367"/>
    <w:rsid w:val="00BA34D3"/>
    <w:rsid w:val="00BA4CE0"/>
    <w:rsid w:val="00BA60FD"/>
    <w:rsid w:val="00BA6BF8"/>
    <w:rsid w:val="00BB12EA"/>
    <w:rsid w:val="00BB3C21"/>
    <w:rsid w:val="00BB3EEF"/>
    <w:rsid w:val="00BB4003"/>
    <w:rsid w:val="00BB609D"/>
    <w:rsid w:val="00BB71EC"/>
    <w:rsid w:val="00BC4FAB"/>
    <w:rsid w:val="00BC71A3"/>
    <w:rsid w:val="00BC7C82"/>
    <w:rsid w:val="00BD20AC"/>
    <w:rsid w:val="00BD4B22"/>
    <w:rsid w:val="00BD532F"/>
    <w:rsid w:val="00BD5D9C"/>
    <w:rsid w:val="00BD6782"/>
    <w:rsid w:val="00BD6B07"/>
    <w:rsid w:val="00BE67A0"/>
    <w:rsid w:val="00BF2F07"/>
    <w:rsid w:val="00C008CD"/>
    <w:rsid w:val="00C0114E"/>
    <w:rsid w:val="00C044E5"/>
    <w:rsid w:val="00C13A07"/>
    <w:rsid w:val="00C167F0"/>
    <w:rsid w:val="00C21071"/>
    <w:rsid w:val="00C25F6B"/>
    <w:rsid w:val="00C26C32"/>
    <w:rsid w:val="00C30A32"/>
    <w:rsid w:val="00C362D1"/>
    <w:rsid w:val="00C37363"/>
    <w:rsid w:val="00C4438C"/>
    <w:rsid w:val="00C45887"/>
    <w:rsid w:val="00C5567B"/>
    <w:rsid w:val="00C568E3"/>
    <w:rsid w:val="00C568F8"/>
    <w:rsid w:val="00C57786"/>
    <w:rsid w:val="00C61A3F"/>
    <w:rsid w:val="00C677D9"/>
    <w:rsid w:val="00C71F7F"/>
    <w:rsid w:val="00C7209B"/>
    <w:rsid w:val="00C858EC"/>
    <w:rsid w:val="00C85F6B"/>
    <w:rsid w:val="00C875DE"/>
    <w:rsid w:val="00C87BC4"/>
    <w:rsid w:val="00C95C05"/>
    <w:rsid w:val="00C95F71"/>
    <w:rsid w:val="00CA05F7"/>
    <w:rsid w:val="00CA3964"/>
    <w:rsid w:val="00CA4BAE"/>
    <w:rsid w:val="00CA5637"/>
    <w:rsid w:val="00CA599D"/>
    <w:rsid w:val="00CA67EA"/>
    <w:rsid w:val="00CB0E13"/>
    <w:rsid w:val="00CB6C18"/>
    <w:rsid w:val="00CC0D1B"/>
    <w:rsid w:val="00CC2584"/>
    <w:rsid w:val="00CC2837"/>
    <w:rsid w:val="00CC2D61"/>
    <w:rsid w:val="00CC3102"/>
    <w:rsid w:val="00CC510E"/>
    <w:rsid w:val="00CC532B"/>
    <w:rsid w:val="00CC5F1F"/>
    <w:rsid w:val="00CC6778"/>
    <w:rsid w:val="00CC7CEA"/>
    <w:rsid w:val="00CD08E2"/>
    <w:rsid w:val="00CD1AF7"/>
    <w:rsid w:val="00CD57E9"/>
    <w:rsid w:val="00CD65E4"/>
    <w:rsid w:val="00CE04AF"/>
    <w:rsid w:val="00CE4D73"/>
    <w:rsid w:val="00CE71C4"/>
    <w:rsid w:val="00CF2593"/>
    <w:rsid w:val="00CF2E51"/>
    <w:rsid w:val="00CF38BC"/>
    <w:rsid w:val="00CF3D90"/>
    <w:rsid w:val="00CF70BA"/>
    <w:rsid w:val="00D17003"/>
    <w:rsid w:val="00D20476"/>
    <w:rsid w:val="00D207C7"/>
    <w:rsid w:val="00D265F8"/>
    <w:rsid w:val="00D3641B"/>
    <w:rsid w:val="00D400D1"/>
    <w:rsid w:val="00D46D5D"/>
    <w:rsid w:val="00D501B2"/>
    <w:rsid w:val="00D50A78"/>
    <w:rsid w:val="00D51093"/>
    <w:rsid w:val="00D52C62"/>
    <w:rsid w:val="00D55E3E"/>
    <w:rsid w:val="00D60D9B"/>
    <w:rsid w:val="00D61175"/>
    <w:rsid w:val="00D62883"/>
    <w:rsid w:val="00D628B3"/>
    <w:rsid w:val="00D62E08"/>
    <w:rsid w:val="00D81184"/>
    <w:rsid w:val="00D82D40"/>
    <w:rsid w:val="00D85457"/>
    <w:rsid w:val="00D8714B"/>
    <w:rsid w:val="00D9045B"/>
    <w:rsid w:val="00D91495"/>
    <w:rsid w:val="00D93BC8"/>
    <w:rsid w:val="00D97D8A"/>
    <w:rsid w:val="00DB5B25"/>
    <w:rsid w:val="00DB6D2E"/>
    <w:rsid w:val="00DC125B"/>
    <w:rsid w:val="00DC7814"/>
    <w:rsid w:val="00DD6733"/>
    <w:rsid w:val="00DD6911"/>
    <w:rsid w:val="00DD6BB2"/>
    <w:rsid w:val="00DE32C2"/>
    <w:rsid w:val="00DE3C97"/>
    <w:rsid w:val="00DE70EA"/>
    <w:rsid w:val="00DE7E2A"/>
    <w:rsid w:val="00DF042E"/>
    <w:rsid w:val="00DF5BA5"/>
    <w:rsid w:val="00E138C6"/>
    <w:rsid w:val="00E23135"/>
    <w:rsid w:val="00E243A9"/>
    <w:rsid w:val="00E2715A"/>
    <w:rsid w:val="00E2789C"/>
    <w:rsid w:val="00E27B39"/>
    <w:rsid w:val="00E302F6"/>
    <w:rsid w:val="00E322A3"/>
    <w:rsid w:val="00E342A7"/>
    <w:rsid w:val="00E36327"/>
    <w:rsid w:val="00E45398"/>
    <w:rsid w:val="00E569FC"/>
    <w:rsid w:val="00E60623"/>
    <w:rsid w:val="00E61D2B"/>
    <w:rsid w:val="00E65E12"/>
    <w:rsid w:val="00E673DC"/>
    <w:rsid w:val="00E67A14"/>
    <w:rsid w:val="00E70463"/>
    <w:rsid w:val="00E70532"/>
    <w:rsid w:val="00E7330C"/>
    <w:rsid w:val="00E7363A"/>
    <w:rsid w:val="00E76AAC"/>
    <w:rsid w:val="00E821FC"/>
    <w:rsid w:val="00E94BE2"/>
    <w:rsid w:val="00E97860"/>
    <w:rsid w:val="00EA42C2"/>
    <w:rsid w:val="00EA5797"/>
    <w:rsid w:val="00EA681F"/>
    <w:rsid w:val="00EB00DB"/>
    <w:rsid w:val="00EB594C"/>
    <w:rsid w:val="00EC3B28"/>
    <w:rsid w:val="00EC3E23"/>
    <w:rsid w:val="00EC5166"/>
    <w:rsid w:val="00EC520E"/>
    <w:rsid w:val="00ED049B"/>
    <w:rsid w:val="00ED1660"/>
    <w:rsid w:val="00ED5113"/>
    <w:rsid w:val="00ED72EE"/>
    <w:rsid w:val="00EE18A1"/>
    <w:rsid w:val="00EE2415"/>
    <w:rsid w:val="00EE623B"/>
    <w:rsid w:val="00EF2002"/>
    <w:rsid w:val="00EF3592"/>
    <w:rsid w:val="00EF5C4B"/>
    <w:rsid w:val="00F05E94"/>
    <w:rsid w:val="00F06BFB"/>
    <w:rsid w:val="00F113C4"/>
    <w:rsid w:val="00F1179F"/>
    <w:rsid w:val="00F1198F"/>
    <w:rsid w:val="00F16AFC"/>
    <w:rsid w:val="00F2282E"/>
    <w:rsid w:val="00F246C9"/>
    <w:rsid w:val="00F3048F"/>
    <w:rsid w:val="00F37014"/>
    <w:rsid w:val="00F53599"/>
    <w:rsid w:val="00F567E7"/>
    <w:rsid w:val="00F6069B"/>
    <w:rsid w:val="00F66EBE"/>
    <w:rsid w:val="00F7193E"/>
    <w:rsid w:val="00F720A5"/>
    <w:rsid w:val="00F74879"/>
    <w:rsid w:val="00F76C89"/>
    <w:rsid w:val="00F76DBD"/>
    <w:rsid w:val="00F826D0"/>
    <w:rsid w:val="00F83F29"/>
    <w:rsid w:val="00F843D4"/>
    <w:rsid w:val="00F9348B"/>
    <w:rsid w:val="00F95019"/>
    <w:rsid w:val="00F9613F"/>
    <w:rsid w:val="00F96D48"/>
    <w:rsid w:val="00FA2B55"/>
    <w:rsid w:val="00FA5702"/>
    <w:rsid w:val="00FB1ECC"/>
    <w:rsid w:val="00FB385A"/>
    <w:rsid w:val="00FB4C41"/>
    <w:rsid w:val="00FD1E8E"/>
    <w:rsid w:val="00FD68D3"/>
    <w:rsid w:val="00FF0DFC"/>
    <w:rsid w:val="00F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C2EEA"/>
  <w14:defaultImageDpi w14:val="0"/>
  <w15:docId w15:val="{0B3B8B88-B2B5-4119-B01B-D0786A43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786"/>
    <w:pPr>
      <w:widowControl w:val="0"/>
      <w:adjustRightInd w:val="0"/>
      <w:spacing w:line="360" w:lineRule="atLeast"/>
      <w:jc w:val="both"/>
      <w:textAlignment w:val="baseline"/>
    </w:pPr>
    <w:rPr>
      <w:rFonts w:ascii="Arial" w:hAnsi="Arial"/>
      <w:sz w:val="28"/>
      <w:szCs w:val="24"/>
    </w:rPr>
  </w:style>
  <w:style w:type="paragraph" w:styleId="Heading1">
    <w:name w:val="heading 1"/>
    <w:basedOn w:val="Normal"/>
    <w:next w:val="Normal"/>
    <w:link w:val="Heading1Char"/>
    <w:uiPriority w:val="9"/>
    <w:qFormat/>
    <w:rsid w:val="008724E3"/>
    <w:pPr>
      <w:outlineLvl w:val="0"/>
    </w:pPr>
    <w:rPr>
      <w:rFonts w:cs="Arial"/>
      <w:b/>
      <w:szCs w:val="28"/>
      <w:u w:val="single"/>
    </w:rPr>
  </w:style>
  <w:style w:type="paragraph" w:styleId="Heading2">
    <w:name w:val="heading 2"/>
    <w:basedOn w:val="Normal"/>
    <w:next w:val="Normal"/>
    <w:link w:val="Heading2Char"/>
    <w:uiPriority w:val="9"/>
    <w:unhideWhenUsed/>
    <w:qFormat/>
    <w:rsid w:val="008724E3"/>
    <w:pPr>
      <w:jc w:val="left"/>
      <w:outlineLvl w:val="1"/>
    </w:pPr>
    <w:rPr>
      <w:rFonts w:cs="Arial"/>
      <w:b/>
      <w:szCs w:val="28"/>
    </w:rPr>
  </w:style>
  <w:style w:type="paragraph" w:styleId="Heading3">
    <w:name w:val="heading 3"/>
    <w:basedOn w:val="ListParagraph"/>
    <w:next w:val="Normal"/>
    <w:link w:val="Heading3Char"/>
    <w:uiPriority w:val="9"/>
    <w:unhideWhenUsed/>
    <w:qFormat/>
    <w:rsid w:val="008724E3"/>
    <w:pPr>
      <w:numPr>
        <w:numId w:val="1"/>
      </w:numPr>
      <w:spacing w:line="240" w:lineRule="atLeast"/>
      <w:jc w:val="left"/>
      <w:outlineLvl w:val="2"/>
    </w:pPr>
    <w:rPr>
      <w:rFonts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724E3"/>
    <w:rPr>
      <w:rFonts w:ascii="Arial" w:hAnsi="Arial" w:cs="Arial"/>
      <w:b/>
      <w:sz w:val="28"/>
      <w:szCs w:val="28"/>
      <w:u w:val="single"/>
    </w:rPr>
  </w:style>
  <w:style w:type="character" w:customStyle="1" w:styleId="Heading2Char">
    <w:name w:val="Heading 2 Char"/>
    <w:link w:val="Heading2"/>
    <w:uiPriority w:val="9"/>
    <w:locked/>
    <w:rsid w:val="008724E3"/>
    <w:rPr>
      <w:rFonts w:ascii="Arial" w:hAnsi="Arial" w:cs="Arial"/>
      <w:b/>
      <w:sz w:val="28"/>
      <w:szCs w:val="28"/>
    </w:rPr>
  </w:style>
  <w:style w:type="character" w:customStyle="1" w:styleId="Heading3Char">
    <w:name w:val="Heading 3 Char"/>
    <w:link w:val="Heading3"/>
    <w:uiPriority w:val="9"/>
    <w:locked/>
    <w:rsid w:val="008724E3"/>
    <w:rPr>
      <w:rFonts w:ascii="Arial" w:hAnsi="Arial" w:cs="Arial"/>
      <w:sz w:val="28"/>
      <w:szCs w:val="28"/>
    </w:rPr>
  </w:style>
  <w:style w:type="paragraph" w:styleId="BalloonText">
    <w:name w:val="Balloon Text"/>
    <w:basedOn w:val="Normal"/>
    <w:link w:val="BalloonTextChar"/>
    <w:uiPriority w:val="99"/>
    <w:semiHidden/>
    <w:rsid w:val="000E4F0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s"/>
    <w:basedOn w:val="Normal"/>
    <w:uiPriority w:val="34"/>
    <w:qFormat/>
    <w:rsid w:val="008D61C7"/>
    <w:pPr>
      <w:ind w:left="720"/>
      <w:contextualSpacing/>
    </w:pPr>
  </w:style>
  <w:style w:type="paragraph" w:styleId="NoSpacing">
    <w:name w:val="No Spacing"/>
    <w:basedOn w:val="Normal"/>
    <w:uiPriority w:val="1"/>
    <w:qFormat/>
    <w:rsid w:val="00ED72EE"/>
    <w:pPr>
      <w:widowControl/>
      <w:adjustRightInd/>
      <w:spacing w:before="100" w:beforeAutospacing="1" w:after="100" w:afterAutospacing="1" w:line="240" w:lineRule="auto"/>
      <w:jc w:val="left"/>
      <w:textAlignment w:val="auto"/>
    </w:pPr>
  </w:style>
  <w:style w:type="character" w:styleId="Hyperlink">
    <w:name w:val="Hyperlink"/>
    <w:uiPriority w:val="99"/>
    <w:unhideWhenUsed/>
    <w:rsid w:val="007A7439"/>
    <w:rPr>
      <w:rFonts w:cs="Times New Roman"/>
      <w:color w:val="0000FF"/>
      <w:u w:val="single"/>
    </w:rPr>
  </w:style>
  <w:style w:type="table" w:styleId="TableGrid">
    <w:name w:val="Table Grid"/>
    <w:basedOn w:val="TableNormal"/>
    <w:uiPriority w:val="59"/>
    <w:rsid w:val="00DE70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E3158"/>
    <w:pPr>
      <w:widowControl/>
      <w:adjustRightInd/>
      <w:spacing w:after="120" w:line="240" w:lineRule="auto"/>
      <w:jc w:val="left"/>
      <w:textAlignment w:val="auto"/>
    </w:pPr>
    <w:rPr>
      <w:szCs w:val="20"/>
    </w:rPr>
  </w:style>
  <w:style w:type="character" w:customStyle="1" w:styleId="BodyTextChar">
    <w:name w:val="Body Text Char"/>
    <w:link w:val="BodyText"/>
    <w:uiPriority w:val="99"/>
    <w:locked/>
    <w:rsid w:val="005E3158"/>
    <w:rPr>
      <w:rFonts w:ascii="Arial" w:hAnsi="Arial" w:cs="Times New Roman"/>
      <w:sz w:val="28"/>
    </w:rPr>
  </w:style>
  <w:style w:type="character" w:styleId="FollowedHyperlink">
    <w:name w:val="FollowedHyperlink"/>
    <w:uiPriority w:val="99"/>
    <w:semiHidden/>
    <w:unhideWhenUsed/>
    <w:rsid w:val="00573CB1"/>
    <w:rPr>
      <w:rFonts w:cs="Times New Roman"/>
      <w:color w:val="800080"/>
      <w:u w:val="single"/>
    </w:rPr>
  </w:style>
  <w:style w:type="character" w:customStyle="1" w:styleId="UnresolvedMention1">
    <w:name w:val="Unresolved Mention1"/>
    <w:uiPriority w:val="99"/>
    <w:semiHidden/>
    <w:unhideWhenUsed/>
    <w:rsid w:val="00EF3592"/>
    <w:rPr>
      <w:rFonts w:cs="Times New Roman"/>
      <w:color w:val="808080"/>
      <w:shd w:val="clear" w:color="auto" w:fill="E6E6E6"/>
    </w:rPr>
  </w:style>
  <w:style w:type="character" w:styleId="CommentReference">
    <w:name w:val="annotation reference"/>
    <w:uiPriority w:val="99"/>
    <w:semiHidden/>
    <w:unhideWhenUsed/>
    <w:rsid w:val="00D20476"/>
    <w:rPr>
      <w:rFonts w:cs="Times New Roman"/>
      <w:sz w:val="16"/>
      <w:szCs w:val="16"/>
    </w:rPr>
  </w:style>
  <w:style w:type="paragraph" w:styleId="CommentText">
    <w:name w:val="annotation text"/>
    <w:basedOn w:val="Normal"/>
    <w:link w:val="CommentTextChar"/>
    <w:uiPriority w:val="99"/>
    <w:semiHidden/>
    <w:unhideWhenUsed/>
    <w:rsid w:val="00D20476"/>
    <w:pPr>
      <w:spacing w:line="240" w:lineRule="auto"/>
    </w:pPr>
    <w:rPr>
      <w:sz w:val="20"/>
      <w:szCs w:val="20"/>
    </w:rPr>
  </w:style>
  <w:style w:type="character" w:customStyle="1" w:styleId="CommentTextChar">
    <w:name w:val="Comment Text Char"/>
    <w:link w:val="CommentText"/>
    <w:uiPriority w:val="99"/>
    <w:semiHidden/>
    <w:locked/>
    <w:rsid w:val="00D20476"/>
    <w:rPr>
      <w:rFonts w:cs="Times New Roman"/>
    </w:rPr>
  </w:style>
  <w:style w:type="paragraph" w:styleId="CommentSubject">
    <w:name w:val="annotation subject"/>
    <w:basedOn w:val="CommentText"/>
    <w:next w:val="CommentText"/>
    <w:link w:val="CommentSubjectChar"/>
    <w:uiPriority w:val="99"/>
    <w:semiHidden/>
    <w:unhideWhenUsed/>
    <w:rsid w:val="00D20476"/>
    <w:rPr>
      <w:b/>
      <w:bCs/>
    </w:rPr>
  </w:style>
  <w:style w:type="character" w:customStyle="1" w:styleId="CommentSubjectChar">
    <w:name w:val="Comment Subject Char"/>
    <w:link w:val="CommentSubject"/>
    <w:uiPriority w:val="99"/>
    <w:semiHidden/>
    <w:locked/>
    <w:rsid w:val="00D20476"/>
    <w:rPr>
      <w:rFonts w:cs="Times New Roman"/>
      <w:b/>
      <w:bCs/>
    </w:rPr>
  </w:style>
  <w:style w:type="character" w:styleId="UnresolvedMention">
    <w:name w:val="Unresolved Mention"/>
    <w:uiPriority w:val="99"/>
    <w:semiHidden/>
    <w:unhideWhenUsed/>
    <w:rsid w:val="00370183"/>
    <w:rPr>
      <w:rFonts w:cs="Times New Roman"/>
      <w:color w:val="808080"/>
      <w:shd w:val="clear" w:color="auto" w:fill="E6E6E6"/>
    </w:rPr>
  </w:style>
  <w:style w:type="paragraph" w:styleId="Header">
    <w:name w:val="header"/>
    <w:basedOn w:val="Normal"/>
    <w:link w:val="HeaderChar"/>
    <w:uiPriority w:val="99"/>
    <w:unhideWhenUsed/>
    <w:rsid w:val="004B32E6"/>
    <w:pPr>
      <w:tabs>
        <w:tab w:val="center" w:pos="4680"/>
        <w:tab w:val="right" w:pos="9360"/>
      </w:tabs>
      <w:spacing w:line="240" w:lineRule="auto"/>
    </w:pPr>
  </w:style>
  <w:style w:type="character" w:customStyle="1" w:styleId="HeaderChar">
    <w:name w:val="Header Char"/>
    <w:link w:val="Header"/>
    <w:uiPriority w:val="99"/>
    <w:locked/>
    <w:rsid w:val="004B32E6"/>
    <w:rPr>
      <w:rFonts w:cs="Times New Roman"/>
      <w:sz w:val="24"/>
      <w:szCs w:val="24"/>
    </w:rPr>
  </w:style>
  <w:style w:type="paragraph" w:styleId="Footer">
    <w:name w:val="footer"/>
    <w:basedOn w:val="Normal"/>
    <w:link w:val="FooterChar"/>
    <w:uiPriority w:val="99"/>
    <w:unhideWhenUsed/>
    <w:rsid w:val="004B32E6"/>
    <w:pPr>
      <w:tabs>
        <w:tab w:val="center" w:pos="4680"/>
        <w:tab w:val="right" w:pos="9360"/>
      </w:tabs>
      <w:spacing w:line="240" w:lineRule="auto"/>
    </w:pPr>
  </w:style>
  <w:style w:type="character" w:customStyle="1" w:styleId="FooterChar">
    <w:name w:val="Footer Char"/>
    <w:link w:val="Footer"/>
    <w:uiPriority w:val="99"/>
    <w:locked/>
    <w:rsid w:val="004B32E6"/>
    <w:rPr>
      <w:rFonts w:cs="Times New Roman"/>
      <w:sz w:val="24"/>
      <w:szCs w:val="24"/>
    </w:rPr>
  </w:style>
  <w:style w:type="paragraph" w:styleId="Title">
    <w:name w:val="Title"/>
    <w:basedOn w:val="Normal"/>
    <w:next w:val="Normal"/>
    <w:link w:val="TitleChar"/>
    <w:uiPriority w:val="10"/>
    <w:qFormat/>
    <w:rsid w:val="008724E3"/>
    <w:pPr>
      <w:spacing w:before="20" w:line="240" w:lineRule="auto"/>
      <w:jc w:val="center"/>
    </w:pPr>
    <w:rPr>
      <w:rFonts w:cs="Arial"/>
      <w:b/>
      <w:szCs w:val="28"/>
    </w:rPr>
  </w:style>
  <w:style w:type="character" w:customStyle="1" w:styleId="TitleChar">
    <w:name w:val="Title Char"/>
    <w:link w:val="Title"/>
    <w:uiPriority w:val="10"/>
    <w:locked/>
    <w:rsid w:val="008724E3"/>
    <w:rPr>
      <w:rFonts w:ascii="Arial" w:hAnsi="Arial" w:cs="Arial"/>
      <w:b/>
      <w:sz w:val="28"/>
      <w:szCs w:val="28"/>
    </w:rPr>
  </w:style>
  <w:style w:type="character" w:styleId="Strong">
    <w:name w:val="Strong"/>
    <w:uiPriority w:val="22"/>
    <w:qFormat/>
    <w:rsid w:val="00831D2B"/>
    <w:rPr>
      <w:rFonts w:cs="Times New Roman"/>
      <w:b/>
      <w:bCs/>
    </w:rPr>
  </w:style>
  <w:style w:type="paragraph" w:customStyle="1" w:styleId="xmsonormal">
    <w:name w:val="x_msonormal"/>
    <w:basedOn w:val="Normal"/>
    <w:rsid w:val="00732EC7"/>
    <w:pPr>
      <w:widowControl/>
      <w:adjustRightInd/>
      <w:spacing w:before="100" w:beforeAutospacing="1" w:after="100" w:afterAutospacing="1" w:line="240" w:lineRule="auto"/>
      <w:jc w:val="left"/>
      <w:textAlignment w:val="auto"/>
    </w:pPr>
    <w:rPr>
      <w:rFonts w:ascii="Times New Roman" w:hAnsi="Times New Roman"/>
      <w:sz w:val="24"/>
      <w:lang w:eastAsia="ko-KR"/>
    </w:rPr>
  </w:style>
  <w:style w:type="character" w:customStyle="1" w:styleId="apple-converted-space">
    <w:name w:val="apple-converted-space"/>
    <w:basedOn w:val="DefaultParagraphFont"/>
    <w:rsid w:val="0073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9312">
      <w:bodyDiv w:val="1"/>
      <w:marLeft w:val="0"/>
      <w:marRight w:val="0"/>
      <w:marTop w:val="0"/>
      <w:marBottom w:val="0"/>
      <w:divBdr>
        <w:top w:val="none" w:sz="0" w:space="0" w:color="auto"/>
        <w:left w:val="none" w:sz="0" w:space="0" w:color="auto"/>
        <w:bottom w:val="none" w:sz="0" w:space="0" w:color="auto"/>
        <w:right w:val="none" w:sz="0" w:space="0" w:color="auto"/>
      </w:divBdr>
    </w:div>
    <w:div w:id="678891367">
      <w:bodyDiv w:val="1"/>
      <w:marLeft w:val="0"/>
      <w:marRight w:val="0"/>
      <w:marTop w:val="0"/>
      <w:marBottom w:val="0"/>
      <w:divBdr>
        <w:top w:val="none" w:sz="0" w:space="0" w:color="auto"/>
        <w:left w:val="none" w:sz="0" w:space="0" w:color="auto"/>
        <w:bottom w:val="none" w:sz="0" w:space="0" w:color="auto"/>
        <w:right w:val="none" w:sz="0" w:space="0" w:color="auto"/>
      </w:divBdr>
    </w:div>
    <w:div w:id="695889644">
      <w:bodyDiv w:val="1"/>
      <w:marLeft w:val="0"/>
      <w:marRight w:val="0"/>
      <w:marTop w:val="0"/>
      <w:marBottom w:val="0"/>
      <w:divBdr>
        <w:top w:val="none" w:sz="0" w:space="0" w:color="auto"/>
        <w:left w:val="none" w:sz="0" w:space="0" w:color="auto"/>
        <w:bottom w:val="none" w:sz="0" w:space="0" w:color="auto"/>
        <w:right w:val="none" w:sz="0" w:space="0" w:color="auto"/>
      </w:divBdr>
    </w:div>
    <w:div w:id="743264595">
      <w:bodyDiv w:val="1"/>
      <w:marLeft w:val="0"/>
      <w:marRight w:val="0"/>
      <w:marTop w:val="0"/>
      <w:marBottom w:val="0"/>
      <w:divBdr>
        <w:top w:val="none" w:sz="0" w:space="0" w:color="auto"/>
        <w:left w:val="none" w:sz="0" w:space="0" w:color="auto"/>
        <w:bottom w:val="none" w:sz="0" w:space="0" w:color="auto"/>
        <w:right w:val="none" w:sz="0" w:space="0" w:color="auto"/>
      </w:divBdr>
    </w:div>
    <w:div w:id="936135917">
      <w:bodyDiv w:val="1"/>
      <w:marLeft w:val="0"/>
      <w:marRight w:val="0"/>
      <w:marTop w:val="0"/>
      <w:marBottom w:val="0"/>
      <w:divBdr>
        <w:top w:val="none" w:sz="0" w:space="0" w:color="auto"/>
        <w:left w:val="none" w:sz="0" w:space="0" w:color="auto"/>
        <w:bottom w:val="none" w:sz="0" w:space="0" w:color="auto"/>
        <w:right w:val="none" w:sz="0" w:space="0" w:color="auto"/>
      </w:divBdr>
    </w:div>
    <w:div w:id="1246384201">
      <w:bodyDiv w:val="1"/>
      <w:marLeft w:val="0"/>
      <w:marRight w:val="0"/>
      <w:marTop w:val="0"/>
      <w:marBottom w:val="0"/>
      <w:divBdr>
        <w:top w:val="none" w:sz="0" w:space="0" w:color="auto"/>
        <w:left w:val="none" w:sz="0" w:space="0" w:color="auto"/>
        <w:bottom w:val="none" w:sz="0" w:space="0" w:color="auto"/>
        <w:right w:val="none" w:sz="0" w:space="0" w:color="auto"/>
      </w:divBdr>
    </w:div>
    <w:div w:id="1362125241">
      <w:bodyDiv w:val="1"/>
      <w:marLeft w:val="0"/>
      <w:marRight w:val="0"/>
      <w:marTop w:val="0"/>
      <w:marBottom w:val="0"/>
      <w:divBdr>
        <w:top w:val="none" w:sz="0" w:space="0" w:color="auto"/>
        <w:left w:val="none" w:sz="0" w:space="0" w:color="auto"/>
        <w:bottom w:val="none" w:sz="0" w:space="0" w:color="auto"/>
        <w:right w:val="none" w:sz="0" w:space="0" w:color="auto"/>
      </w:divBdr>
    </w:div>
    <w:div w:id="1461994438">
      <w:bodyDiv w:val="1"/>
      <w:marLeft w:val="0"/>
      <w:marRight w:val="0"/>
      <w:marTop w:val="0"/>
      <w:marBottom w:val="0"/>
      <w:divBdr>
        <w:top w:val="none" w:sz="0" w:space="0" w:color="auto"/>
        <w:left w:val="none" w:sz="0" w:space="0" w:color="auto"/>
        <w:bottom w:val="none" w:sz="0" w:space="0" w:color="auto"/>
        <w:right w:val="none" w:sz="0" w:space="0" w:color="auto"/>
      </w:divBdr>
    </w:div>
    <w:div w:id="1793136527">
      <w:marLeft w:val="0"/>
      <w:marRight w:val="0"/>
      <w:marTop w:val="0"/>
      <w:marBottom w:val="0"/>
      <w:divBdr>
        <w:top w:val="none" w:sz="0" w:space="0" w:color="auto"/>
        <w:left w:val="none" w:sz="0" w:space="0" w:color="auto"/>
        <w:bottom w:val="none" w:sz="0" w:space="0" w:color="auto"/>
        <w:right w:val="none" w:sz="0" w:space="0" w:color="auto"/>
      </w:divBdr>
    </w:div>
    <w:div w:id="1793136528">
      <w:marLeft w:val="0"/>
      <w:marRight w:val="0"/>
      <w:marTop w:val="0"/>
      <w:marBottom w:val="0"/>
      <w:divBdr>
        <w:top w:val="none" w:sz="0" w:space="0" w:color="auto"/>
        <w:left w:val="none" w:sz="0" w:space="0" w:color="auto"/>
        <w:bottom w:val="none" w:sz="0" w:space="0" w:color="auto"/>
        <w:right w:val="none" w:sz="0" w:space="0" w:color="auto"/>
      </w:divBdr>
    </w:div>
    <w:div w:id="1793136529">
      <w:marLeft w:val="0"/>
      <w:marRight w:val="0"/>
      <w:marTop w:val="0"/>
      <w:marBottom w:val="0"/>
      <w:divBdr>
        <w:top w:val="none" w:sz="0" w:space="0" w:color="auto"/>
        <w:left w:val="none" w:sz="0" w:space="0" w:color="auto"/>
        <w:bottom w:val="none" w:sz="0" w:space="0" w:color="auto"/>
        <w:right w:val="none" w:sz="0" w:space="0" w:color="auto"/>
      </w:divBdr>
    </w:div>
    <w:div w:id="1793136530">
      <w:marLeft w:val="0"/>
      <w:marRight w:val="0"/>
      <w:marTop w:val="0"/>
      <w:marBottom w:val="0"/>
      <w:divBdr>
        <w:top w:val="none" w:sz="0" w:space="0" w:color="auto"/>
        <w:left w:val="none" w:sz="0" w:space="0" w:color="auto"/>
        <w:bottom w:val="none" w:sz="0" w:space="0" w:color="auto"/>
        <w:right w:val="none" w:sz="0" w:space="0" w:color="auto"/>
      </w:divBdr>
    </w:div>
    <w:div w:id="1793136531">
      <w:marLeft w:val="0"/>
      <w:marRight w:val="0"/>
      <w:marTop w:val="0"/>
      <w:marBottom w:val="0"/>
      <w:divBdr>
        <w:top w:val="none" w:sz="0" w:space="0" w:color="auto"/>
        <w:left w:val="none" w:sz="0" w:space="0" w:color="auto"/>
        <w:bottom w:val="none" w:sz="0" w:space="0" w:color="auto"/>
        <w:right w:val="none" w:sz="0" w:space="0" w:color="auto"/>
      </w:divBdr>
    </w:div>
    <w:div w:id="1793136532">
      <w:marLeft w:val="0"/>
      <w:marRight w:val="0"/>
      <w:marTop w:val="0"/>
      <w:marBottom w:val="0"/>
      <w:divBdr>
        <w:top w:val="none" w:sz="0" w:space="0" w:color="auto"/>
        <w:left w:val="none" w:sz="0" w:space="0" w:color="auto"/>
        <w:bottom w:val="none" w:sz="0" w:space="0" w:color="auto"/>
        <w:right w:val="none" w:sz="0" w:space="0" w:color="auto"/>
      </w:divBdr>
    </w:div>
    <w:div w:id="1793136533">
      <w:marLeft w:val="0"/>
      <w:marRight w:val="0"/>
      <w:marTop w:val="0"/>
      <w:marBottom w:val="0"/>
      <w:divBdr>
        <w:top w:val="none" w:sz="0" w:space="0" w:color="auto"/>
        <w:left w:val="none" w:sz="0" w:space="0" w:color="auto"/>
        <w:bottom w:val="none" w:sz="0" w:space="0" w:color="auto"/>
        <w:right w:val="none" w:sz="0" w:space="0" w:color="auto"/>
      </w:divBdr>
    </w:div>
    <w:div w:id="1793136534">
      <w:marLeft w:val="0"/>
      <w:marRight w:val="0"/>
      <w:marTop w:val="0"/>
      <w:marBottom w:val="0"/>
      <w:divBdr>
        <w:top w:val="none" w:sz="0" w:space="0" w:color="auto"/>
        <w:left w:val="none" w:sz="0" w:space="0" w:color="auto"/>
        <w:bottom w:val="none" w:sz="0" w:space="0" w:color="auto"/>
        <w:right w:val="none" w:sz="0" w:space="0" w:color="auto"/>
      </w:divBdr>
    </w:div>
    <w:div w:id="1793136535">
      <w:marLeft w:val="0"/>
      <w:marRight w:val="0"/>
      <w:marTop w:val="0"/>
      <w:marBottom w:val="0"/>
      <w:divBdr>
        <w:top w:val="none" w:sz="0" w:space="0" w:color="auto"/>
        <w:left w:val="none" w:sz="0" w:space="0" w:color="auto"/>
        <w:bottom w:val="none" w:sz="0" w:space="0" w:color="auto"/>
        <w:right w:val="none" w:sz="0" w:space="0" w:color="auto"/>
      </w:divBdr>
    </w:div>
    <w:div w:id="1793136536">
      <w:marLeft w:val="0"/>
      <w:marRight w:val="0"/>
      <w:marTop w:val="0"/>
      <w:marBottom w:val="0"/>
      <w:divBdr>
        <w:top w:val="none" w:sz="0" w:space="0" w:color="auto"/>
        <w:left w:val="none" w:sz="0" w:space="0" w:color="auto"/>
        <w:bottom w:val="none" w:sz="0" w:space="0" w:color="auto"/>
        <w:right w:val="none" w:sz="0" w:space="0" w:color="auto"/>
      </w:divBdr>
    </w:div>
    <w:div w:id="1793136537">
      <w:marLeft w:val="0"/>
      <w:marRight w:val="0"/>
      <w:marTop w:val="0"/>
      <w:marBottom w:val="0"/>
      <w:divBdr>
        <w:top w:val="none" w:sz="0" w:space="0" w:color="auto"/>
        <w:left w:val="none" w:sz="0" w:space="0" w:color="auto"/>
        <w:bottom w:val="none" w:sz="0" w:space="0" w:color="auto"/>
        <w:right w:val="none" w:sz="0" w:space="0" w:color="auto"/>
      </w:divBdr>
    </w:div>
    <w:div w:id="1793136538">
      <w:marLeft w:val="0"/>
      <w:marRight w:val="0"/>
      <w:marTop w:val="0"/>
      <w:marBottom w:val="0"/>
      <w:divBdr>
        <w:top w:val="none" w:sz="0" w:space="0" w:color="auto"/>
        <w:left w:val="none" w:sz="0" w:space="0" w:color="auto"/>
        <w:bottom w:val="none" w:sz="0" w:space="0" w:color="auto"/>
        <w:right w:val="none" w:sz="0" w:space="0" w:color="auto"/>
      </w:divBdr>
    </w:div>
    <w:div w:id="1793136539">
      <w:marLeft w:val="0"/>
      <w:marRight w:val="0"/>
      <w:marTop w:val="0"/>
      <w:marBottom w:val="0"/>
      <w:divBdr>
        <w:top w:val="none" w:sz="0" w:space="0" w:color="auto"/>
        <w:left w:val="none" w:sz="0" w:space="0" w:color="auto"/>
        <w:bottom w:val="none" w:sz="0" w:space="0" w:color="auto"/>
        <w:right w:val="none" w:sz="0" w:space="0" w:color="auto"/>
      </w:divBdr>
    </w:div>
    <w:div w:id="1793136540">
      <w:marLeft w:val="0"/>
      <w:marRight w:val="0"/>
      <w:marTop w:val="0"/>
      <w:marBottom w:val="0"/>
      <w:divBdr>
        <w:top w:val="none" w:sz="0" w:space="0" w:color="auto"/>
        <w:left w:val="none" w:sz="0" w:space="0" w:color="auto"/>
        <w:bottom w:val="none" w:sz="0" w:space="0" w:color="auto"/>
        <w:right w:val="none" w:sz="0" w:space="0" w:color="auto"/>
      </w:divBdr>
    </w:div>
    <w:div w:id="1793136541">
      <w:marLeft w:val="0"/>
      <w:marRight w:val="0"/>
      <w:marTop w:val="0"/>
      <w:marBottom w:val="0"/>
      <w:divBdr>
        <w:top w:val="none" w:sz="0" w:space="0" w:color="auto"/>
        <w:left w:val="none" w:sz="0" w:space="0" w:color="auto"/>
        <w:bottom w:val="none" w:sz="0" w:space="0" w:color="auto"/>
        <w:right w:val="none" w:sz="0" w:space="0" w:color="auto"/>
      </w:divBdr>
    </w:div>
    <w:div w:id="1793136542">
      <w:marLeft w:val="0"/>
      <w:marRight w:val="0"/>
      <w:marTop w:val="0"/>
      <w:marBottom w:val="0"/>
      <w:divBdr>
        <w:top w:val="none" w:sz="0" w:space="0" w:color="auto"/>
        <w:left w:val="none" w:sz="0" w:space="0" w:color="auto"/>
        <w:bottom w:val="none" w:sz="0" w:space="0" w:color="auto"/>
        <w:right w:val="none" w:sz="0" w:space="0" w:color="auto"/>
      </w:divBdr>
    </w:div>
    <w:div w:id="1793136543">
      <w:marLeft w:val="0"/>
      <w:marRight w:val="0"/>
      <w:marTop w:val="0"/>
      <w:marBottom w:val="0"/>
      <w:divBdr>
        <w:top w:val="none" w:sz="0" w:space="0" w:color="auto"/>
        <w:left w:val="none" w:sz="0" w:space="0" w:color="auto"/>
        <w:bottom w:val="none" w:sz="0" w:space="0" w:color="auto"/>
        <w:right w:val="none" w:sz="0" w:space="0" w:color="auto"/>
      </w:divBdr>
    </w:div>
    <w:div w:id="1793136544">
      <w:marLeft w:val="0"/>
      <w:marRight w:val="0"/>
      <w:marTop w:val="0"/>
      <w:marBottom w:val="0"/>
      <w:divBdr>
        <w:top w:val="none" w:sz="0" w:space="0" w:color="auto"/>
        <w:left w:val="none" w:sz="0" w:space="0" w:color="auto"/>
        <w:bottom w:val="none" w:sz="0" w:space="0" w:color="auto"/>
        <w:right w:val="none" w:sz="0" w:space="0" w:color="auto"/>
      </w:divBdr>
    </w:div>
    <w:div w:id="1793136545">
      <w:marLeft w:val="0"/>
      <w:marRight w:val="0"/>
      <w:marTop w:val="0"/>
      <w:marBottom w:val="0"/>
      <w:divBdr>
        <w:top w:val="none" w:sz="0" w:space="0" w:color="auto"/>
        <w:left w:val="none" w:sz="0" w:space="0" w:color="auto"/>
        <w:bottom w:val="none" w:sz="0" w:space="0" w:color="auto"/>
        <w:right w:val="none" w:sz="0" w:space="0" w:color="auto"/>
      </w:divBdr>
    </w:div>
    <w:div w:id="1793136546">
      <w:marLeft w:val="0"/>
      <w:marRight w:val="0"/>
      <w:marTop w:val="0"/>
      <w:marBottom w:val="0"/>
      <w:divBdr>
        <w:top w:val="none" w:sz="0" w:space="0" w:color="auto"/>
        <w:left w:val="none" w:sz="0" w:space="0" w:color="auto"/>
        <w:bottom w:val="none" w:sz="0" w:space="0" w:color="auto"/>
        <w:right w:val="none" w:sz="0" w:space="0" w:color="auto"/>
      </w:divBdr>
    </w:div>
    <w:div w:id="1793136547">
      <w:marLeft w:val="0"/>
      <w:marRight w:val="0"/>
      <w:marTop w:val="0"/>
      <w:marBottom w:val="0"/>
      <w:divBdr>
        <w:top w:val="none" w:sz="0" w:space="0" w:color="auto"/>
        <w:left w:val="none" w:sz="0" w:space="0" w:color="auto"/>
        <w:bottom w:val="none" w:sz="0" w:space="0" w:color="auto"/>
        <w:right w:val="none" w:sz="0" w:space="0" w:color="auto"/>
      </w:divBdr>
    </w:div>
    <w:div w:id="18503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6174951658?pwd=UzdoSGJlVFBra0tXeFRWUHhLZVlX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thew.berube@dor.ca.gov" TargetMode="External"/><Relationship Id="rId4" Type="http://schemas.openxmlformats.org/officeDocument/2006/relationships/settings" Target="settings.xml"/><Relationship Id="rId9" Type="http://schemas.openxmlformats.org/officeDocument/2006/relationships/hyperlink" Target="https://www.dor.ca.gov/Home/T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E47F8-752B-4BB9-A032-F5A02D70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438</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CCROC</vt:lpstr>
    </vt:vector>
  </TitlesOfParts>
  <Company>California Department of Fish and Game</Company>
  <LinksUpToDate>false</LinksUpToDate>
  <CharactersWithSpaces>3214</CharactersWithSpaces>
  <SharedDoc>false</SharedDoc>
  <HLinks>
    <vt:vector size="12" baseType="variant">
      <vt:variant>
        <vt:i4>3080231</vt:i4>
      </vt:variant>
      <vt:variant>
        <vt:i4>3</vt:i4>
      </vt:variant>
      <vt:variant>
        <vt:i4>0</vt:i4>
      </vt:variant>
      <vt:variant>
        <vt:i4>5</vt:i4>
      </vt:variant>
      <vt:variant>
        <vt:lpwstr>https://gcc02.safelinks.protection.outlook.com/?url=https%3A%2F%2Fdor-ca-gov.zoom.us%2Fu%2FkcBfACgbko&amp;data=05%7C01%7CMatthew.Berube%40dor.ca.gov%7C25eb1c68a28640894d8308daef54a1d7%7C19ed70549d9743c792b16781b6b95b68%7C0%7C0%7C638085444038583535%7CUnknown%7CTWFpbGZsb3d8eyJWIjoiMC4wLjAwMDAiLCJQIjoiV2luMzIiLCJBTiI6Ik1haWwiLCJXVCI6Mn0%3D%7C3000%7C%7C%7C&amp;sdata=aCalgJNfkeza0FUicXJpXvPNfYMMGTIYPahyHv3f0ig%3D&amp;reserved=0</vt:lpwstr>
      </vt:variant>
      <vt:variant>
        <vt:lpwstr/>
      </vt:variant>
      <vt:variant>
        <vt:i4>3604583</vt:i4>
      </vt:variant>
      <vt:variant>
        <vt:i4>0</vt:i4>
      </vt:variant>
      <vt:variant>
        <vt:i4>0</vt:i4>
      </vt:variant>
      <vt:variant>
        <vt:i4>5</vt:i4>
      </vt:variant>
      <vt:variant>
        <vt:lpwstr>https://gcc02.safelinks.protection.outlook.com/?url=https%3A%2F%2Fdor-ca-gov.zoom.us%2Fj%2F85986116096%3Fpwd%3DT0xOamFJd1lLcCs4Q3l6NVhQWXFBUT09&amp;data=05%7C01%7CMatthew.Berube%40dor.ca.gov%7C25eb1c68a28640894d8308daef54a1d7%7C19ed70549d9743c792b16781b6b95b68%7C0%7C0%7C638085444038583535%7CUnknown%7CTWFpbGZsb3d8eyJWIjoiMC4wLjAwMDAiLCJQIjoiV2luMzIiLCJBTiI6Ik1haWwiLCJXVCI6Mn0%3D%7C3000%7C%7C%7C&amp;sdata=LyaCXa%2F9QHomnGmw9%2FuUg%2F9qNqgNVRnFgFT8pdHqsj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CCROC</dc:title>
  <dc:subject/>
  <dc:creator>TBJOHNSON</dc:creator>
  <cp:keywords/>
  <dc:description/>
  <cp:lastModifiedBy>Huynh, Duy@DOR</cp:lastModifiedBy>
  <cp:revision>2</cp:revision>
  <cp:lastPrinted>2019-05-07T15:04:00Z</cp:lastPrinted>
  <dcterms:created xsi:type="dcterms:W3CDTF">2024-05-14T20:04:00Z</dcterms:created>
  <dcterms:modified xsi:type="dcterms:W3CDTF">2024-05-14T20:04:00Z</dcterms:modified>
</cp:coreProperties>
</file>