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1DC0" w14:textId="77777777" w:rsidR="00511E4B" w:rsidRPr="00511E4B" w:rsidRDefault="00511E4B" w:rsidP="00511E4B">
      <w:pPr>
        <w:pStyle w:val="Heading1"/>
        <w:spacing w:after="0"/>
        <w:jc w:val="center"/>
        <w:rPr>
          <w:rFonts w:ascii="Arial" w:hAnsi="Arial" w:cs="Arial"/>
          <w:color w:val="4472C4" w:themeColor="accent1"/>
          <w:sz w:val="52"/>
          <w:szCs w:val="52"/>
        </w:rPr>
      </w:pPr>
      <w:r w:rsidRPr="00511E4B">
        <w:rPr>
          <w:rFonts w:ascii="Arial" w:hAnsi="Arial" w:cs="Arial"/>
          <w:color w:val="4472C4" w:themeColor="accent1"/>
          <w:sz w:val="52"/>
          <w:szCs w:val="52"/>
        </w:rPr>
        <w:t xml:space="preserve">MEETING NOTICE AND </w:t>
      </w:r>
      <w:sdt>
        <w:sdtPr>
          <w:rPr>
            <w:rFonts w:ascii="Arial" w:hAnsi="Arial" w:cs="Arial"/>
            <w:color w:val="4472C4" w:themeColor="accent1"/>
            <w:sz w:val="52"/>
            <w:szCs w:val="52"/>
          </w:rPr>
          <w:alias w:val="Agenda:"/>
          <w:tag w:val="Agenda:"/>
          <w:id w:val="-278417491"/>
          <w:placeholder>
            <w:docPart w:val="F63C8AE601C945CE925D15B05C13CA4C"/>
          </w:placeholder>
          <w:temporary/>
          <w:showingPlcHdr/>
          <w15:appearance w15:val="hidden"/>
        </w:sdtPr>
        <w:sdtEndPr/>
        <w:sdtContent>
          <w:r w:rsidRPr="00511E4B">
            <w:rPr>
              <w:rFonts w:ascii="Arial" w:hAnsi="Arial" w:cs="Arial"/>
              <w:color w:val="4472C4" w:themeColor="accent1"/>
              <w:sz w:val="52"/>
              <w:szCs w:val="52"/>
            </w:rPr>
            <w:t>agenda</w:t>
          </w:r>
        </w:sdtContent>
      </w:sdt>
    </w:p>
    <w:p w14:paraId="52DD11BC" w14:textId="77777777" w:rsidR="00511E4B" w:rsidRPr="009426EA" w:rsidRDefault="00511E4B" w:rsidP="00511E4B">
      <w:pPr>
        <w:pStyle w:val="Heading1"/>
        <w:spacing w:after="0"/>
        <w:jc w:val="center"/>
        <w:rPr>
          <w:rFonts w:ascii="Arial" w:hAnsi="Arial" w:cs="Arial"/>
          <w:color w:val="4472C4" w:themeColor="accent1"/>
          <w:sz w:val="28"/>
          <w:szCs w:val="28"/>
        </w:rPr>
      </w:pPr>
      <w:r w:rsidRPr="009426EA">
        <w:rPr>
          <w:rFonts w:ascii="Arial" w:hAnsi="Arial" w:cs="Arial"/>
          <w:color w:val="4472C4" w:themeColor="accent1"/>
          <w:sz w:val="28"/>
          <w:szCs w:val="28"/>
        </w:rPr>
        <w:t>California Department of Rehabilitation (DOR) Traumatic Brain Injury (TBI) Advisory Board Sub-Committee Meetings</w:t>
      </w:r>
    </w:p>
    <w:p w14:paraId="05FE41FA" w14:textId="77777777" w:rsidR="00511E4B" w:rsidRDefault="00511E4B" w:rsidP="00511E4B">
      <w:pPr>
        <w:pStyle w:val="Date"/>
        <w:spacing w:after="0"/>
        <w:jc w:val="center"/>
        <w:rPr>
          <w:rFonts w:ascii="Arial" w:hAnsi="Arial" w:cs="Arial"/>
          <w:color w:val="4472C4" w:themeColor="accent1"/>
          <w:sz w:val="28"/>
          <w:szCs w:val="28"/>
        </w:rPr>
      </w:pPr>
    </w:p>
    <w:p w14:paraId="0635BDC9" w14:textId="783265E6" w:rsidR="00511E4B" w:rsidRPr="009426EA" w:rsidRDefault="000314C5" w:rsidP="00511E4B">
      <w:pPr>
        <w:pStyle w:val="Date"/>
        <w:spacing w:after="0"/>
        <w:jc w:val="center"/>
        <w:rPr>
          <w:rFonts w:ascii="Arial" w:hAnsi="Arial" w:cs="Arial"/>
          <w:color w:val="4472C4" w:themeColor="accent1"/>
          <w:sz w:val="28"/>
          <w:szCs w:val="28"/>
        </w:rPr>
      </w:pPr>
      <w:r>
        <w:rPr>
          <w:rFonts w:ascii="Arial" w:hAnsi="Arial" w:cs="Arial"/>
          <w:color w:val="4472C4" w:themeColor="accent1"/>
          <w:sz w:val="28"/>
          <w:szCs w:val="28"/>
        </w:rPr>
        <w:t>May 11</w:t>
      </w:r>
      <w:r w:rsidR="00511E4B" w:rsidRPr="009426EA">
        <w:rPr>
          <w:rFonts w:ascii="Arial" w:hAnsi="Arial" w:cs="Arial"/>
          <w:color w:val="4472C4" w:themeColor="accent1"/>
          <w:sz w:val="28"/>
          <w:szCs w:val="28"/>
        </w:rPr>
        <w:t>, 202</w:t>
      </w:r>
      <w:r w:rsidR="00511E4B">
        <w:rPr>
          <w:rFonts w:ascii="Arial" w:hAnsi="Arial" w:cs="Arial"/>
          <w:color w:val="4472C4" w:themeColor="accent1"/>
          <w:sz w:val="28"/>
          <w:szCs w:val="28"/>
        </w:rPr>
        <w:t>3</w:t>
      </w:r>
    </w:p>
    <w:p w14:paraId="56BE70B4" w14:textId="77777777" w:rsidR="00511E4B" w:rsidRPr="009426EA" w:rsidRDefault="00511E4B" w:rsidP="00511E4B">
      <w:pPr>
        <w:pStyle w:val="Date"/>
        <w:spacing w:after="0"/>
        <w:jc w:val="center"/>
        <w:rPr>
          <w:rFonts w:ascii="Arial" w:hAnsi="Arial" w:cs="Arial"/>
          <w:color w:val="4472C4" w:themeColor="accent1"/>
          <w:sz w:val="28"/>
          <w:szCs w:val="28"/>
        </w:rPr>
      </w:pPr>
      <w:r w:rsidRPr="00EE7B55">
        <w:rPr>
          <w:rFonts w:ascii="Arial" w:hAnsi="Arial" w:cs="Arial"/>
          <w:color w:val="4472C4" w:themeColor="accent1"/>
          <w:sz w:val="28"/>
          <w:szCs w:val="28"/>
        </w:rPr>
        <w:t>8:30 a.m. – 4:00 p.m.</w:t>
      </w:r>
    </w:p>
    <w:p w14:paraId="171FAC06" w14:textId="77777777" w:rsidR="00511E4B" w:rsidRDefault="00511E4B" w:rsidP="009426EA">
      <w:pPr>
        <w:ind w:left="-720"/>
        <w:rPr>
          <w:rFonts w:ascii="Arial" w:hAnsi="Arial" w:cs="Arial"/>
          <w:sz w:val="28"/>
          <w:szCs w:val="28"/>
        </w:rPr>
      </w:pPr>
    </w:p>
    <w:p w14:paraId="237B0A8A" w14:textId="70701698" w:rsidR="009E73C2" w:rsidRDefault="000A423E" w:rsidP="009426EA">
      <w:pPr>
        <w:ind w:left="-720"/>
        <w:rPr>
          <w:rFonts w:ascii="Arial" w:hAnsi="Arial" w:cs="Arial"/>
          <w:sz w:val="28"/>
          <w:szCs w:val="28"/>
        </w:rPr>
      </w:pPr>
      <w:sdt>
        <w:sdtPr>
          <w:rPr>
            <w:rFonts w:ascii="Arial" w:hAnsi="Arial" w:cs="Arial"/>
            <w:sz w:val="28"/>
            <w:szCs w:val="28"/>
          </w:rPr>
          <w:alias w:val="Meeting called by:"/>
          <w:tag w:val="Meeting called by:"/>
          <w:id w:val="-1511293198"/>
          <w:placeholder>
            <w:docPart w:val="50819908E5EB0D45B312AAAED643A354"/>
          </w:placeholder>
          <w:temporary/>
          <w:showingPlcHdr/>
          <w15:appearance w15:val="hidden"/>
        </w:sdtPr>
        <w:sdtEndPr/>
        <w:sdtContent>
          <w:r w:rsidR="009426EA" w:rsidRPr="00D04102">
            <w:rPr>
              <w:rFonts w:ascii="Arial" w:hAnsi="Arial" w:cs="Arial"/>
              <w:sz w:val="28"/>
              <w:szCs w:val="28"/>
            </w:rPr>
            <w:t>Meeting called by</w:t>
          </w:r>
        </w:sdtContent>
      </w:sdt>
      <w:r w:rsidR="009426EA">
        <w:rPr>
          <w:rFonts w:ascii="Arial" w:hAnsi="Arial" w:cs="Arial"/>
          <w:sz w:val="28"/>
          <w:szCs w:val="28"/>
        </w:rPr>
        <w:t xml:space="preserve">: </w:t>
      </w:r>
      <w:r w:rsidR="009426EA">
        <w:rPr>
          <w:rFonts w:ascii="Arial" w:hAnsi="Arial" w:cs="Arial"/>
          <w:sz w:val="28"/>
          <w:szCs w:val="28"/>
        </w:rPr>
        <w:tab/>
      </w:r>
      <w:r w:rsidR="00F05813">
        <w:rPr>
          <w:rFonts w:ascii="Arial" w:hAnsi="Arial" w:cs="Arial"/>
          <w:sz w:val="28"/>
          <w:szCs w:val="28"/>
        </w:rPr>
        <w:tab/>
      </w:r>
      <w:r w:rsidR="00367777">
        <w:rPr>
          <w:rFonts w:ascii="Arial" w:hAnsi="Arial" w:cs="Arial"/>
          <w:sz w:val="28"/>
          <w:szCs w:val="28"/>
        </w:rPr>
        <w:t>Matt Berube</w:t>
      </w:r>
      <w:r w:rsidR="009426EA" w:rsidRPr="00D04102">
        <w:rPr>
          <w:rFonts w:ascii="Arial" w:hAnsi="Arial" w:cs="Arial"/>
          <w:sz w:val="28"/>
          <w:szCs w:val="28"/>
        </w:rPr>
        <w:t>, DOR TBI Program Administrator</w:t>
      </w:r>
    </w:p>
    <w:p w14:paraId="18278851" w14:textId="77777777" w:rsidR="009426EA" w:rsidRDefault="009426EA">
      <w:pPr>
        <w:rPr>
          <w:rFonts w:ascii="Arial" w:hAnsi="Arial" w:cs="Arial"/>
          <w:sz w:val="28"/>
          <w:szCs w:val="28"/>
        </w:rPr>
      </w:pPr>
    </w:p>
    <w:p w14:paraId="58E45F46" w14:textId="4FA00BC8" w:rsidR="00156A4A" w:rsidRDefault="000A423E" w:rsidP="00750A16">
      <w:pPr>
        <w:spacing w:after="40"/>
        <w:ind w:left="2880" w:hanging="3600"/>
        <w:rPr>
          <w:rFonts w:ascii="Arial" w:hAnsi="Arial" w:cs="Arial"/>
          <w:sz w:val="28"/>
          <w:szCs w:val="28"/>
        </w:rPr>
      </w:pPr>
      <w:sdt>
        <w:sdtPr>
          <w:rPr>
            <w:rFonts w:ascii="Arial" w:hAnsi="Arial" w:cs="Arial"/>
            <w:sz w:val="28"/>
            <w:szCs w:val="28"/>
          </w:rPr>
          <w:alias w:val="Please read:"/>
          <w:tag w:val="Please read:"/>
          <w:id w:val="-958563197"/>
          <w:placeholder>
            <w:docPart w:val="98261551A862DE43A3A3112270CA7045"/>
          </w:placeholder>
          <w:temporary/>
          <w:showingPlcHdr/>
          <w15:appearance w15:val="hidden"/>
        </w:sdtPr>
        <w:sdtEndPr/>
        <w:sdtContent>
          <w:r w:rsidR="009426EA" w:rsidRPr="00D04102">
            <w:rPr>
              <w:rFonts w:ascii="Arial" w:hAnsi="Arial" w:cs="Arial"/>
              <w:sz w:val="28"/>
              <w:szCs w:val="28"/>
            </w:rPr>
            <w:t>Please read:</w:t>
          </w:r>
        </w:sdtContent>
      </w:sdt>
      <w:r w:rsidR="009426EA">
        <w:rPr>
          <w:rFonts w:ascii="Arial" w:hAnsi="Arial" w:cs="Arial"/>
          <w:sz w:val="28"/>
          <w:szCs w:val="28"/>
        </w:rPr>
        <w:tab/>
      </w:r>
      <w:r w:rsidR="005A6983">
        <w:rPr>
          <w:rFonts w:ascii="Arial" w:hAnsi="Arial" w:cs="Arial"/>
          <w:sz w:val="28"/>
          <w:szCs w:val="28"/>
        </w:rPr>
        <w:t>April 13</w:t>
      </w:r>
      <w:r w:rsidR="00156A4A">
        <w:rPr>
          <w:rFonts w:ascii="Arial" w:hAnsi="Arial" w:cs="Arial"/>
          <w:sz w:val="28"/>
          <w:szCs w:val="28"/>
        </w:rPr>
        <w:t xml:space="preserve">, </w:t>
      </w:r>
      <w:proofErr w:type="gramStart"/>
      <w:r w:rsidR="00156A4A">
        <w:rPr>
          <w:rFonts w:ascii="Arial" w:hAnsi="Arial" w:cs="Arial"/>
          <w:sz w:val="28"/>
          <w:szCs w:val="28"/>
        </w:rPr>
        <w:t>202</w:t>
      </w:r>
      <w:r w:rsidR="00367777">
        <w:rPr>
          <w:rFonts w:ascii="Arial" w:hAnsi="Arial" w:cs="Arial"/>
          <w:sz w:val="28"/>
          <w:szCs w:val="28"/>
        </w:rPr>
        <w:t>3</w:t>
      </w:r>
      <w:proofErr w:type="gramEnd"/>
      <w:r w:rsidR="00156A4A">
        <w:rPr>
          <w:rFonts w:ascii="Arial" w:hAnsi="Arial" w:cs="Arial"/>
          <w:sz w:val="28"/>
          <w:szCs w:val="28"/>
        </w:rPr>
        <w:t xml:space="preserve"> Committee Meeting Minutes</w:t>
      </w:r>
    </w:p>
    <w:p w14:paraId="5BD5302A" w14:textId="77777777" w:rsidR="009426EA" w:rsidRDefault="009426EA" w:rsidP="009426EA">
      <w:pPr>
        <w:ind w:left="2880"/>
        <w:rPr>
          <w:rFonts w:ascii="Arial" w:hAnsi="Arial" w:cs="Arial"/>
          <w:sz w:val="28"/>
          <w:szCs w:val="28"/>
        </w:rPr>
      </w:pPr>
    </w:p>
    <w:p w14:paraId="69D3E68E" w14:textId="53E45A0A" w:rsidR="009426EA" w:rsidRPr="00F070EE" w:rsidRDefault="009426EA" w:rsidP="009426EA">
      <w:pPr>
        <w:tabs>
          <w:tab w:val="left" w:pos="2880"/>
        </w:tabs>
        <w:spacing w:after="40"/>
        <w:ind w:left="-720"/>
        <w:rPr>
          <w:rFonts w:ascii="Arial" w:hAnsi="Arial" w:cs="Arial"/>
          <w:sz w:val="28"/>
          <w:szCs w:val="28"/>
        </w:rPr>
      </w:pPr>
      <w:r>
        <w:rPr>
          <w:rFonts w:ascii="Arial" w:hAnsi="Arial" w:cs="Arial"/>
          <w:sz w:val="28"/>
          <w:szCs w:val="28"/>
        </w:rPr>
        <w:t>Meeting Information:</w:t>
      </w:r>
      <w:r>
        <w:rPr>
          <w:rFonts w:ascii="Arial" w:hAnsi="Arial" w:cs="Arial"/>
          <w:sz w:val="28"/>
          <w:szCs w:val="28"/>
        </w:rPr>
        <w:tab/>
      </w:r>
      <w:r w:rsidRPr="00F070EE">
        <w:rPr>
          <w:rFonts w:ascii="Arial" w:hAnsi="Arial" w:cs="Arial"/>
          <w:sz w:val="28"/>
          <w:szCs w:val="28"/>
        </w:rPr>
        <w:t>Join Zoom Meeting</w:t>
      </w:r>
      <w:r w:rsidRPr="00F070EE">
        <w:rPr>
          <w:rFonts w:ascii="Arial" w:hAnsi="Arial" w:cs="Arial"/>
          <w:sz w:val="28"/>
          <w:szCs w:val="28"/>
        </w:rPr>
        <w:tab/>
      </w:r>
    </w:p>
    <w:p w14:paraId="0140C8C1" w14:textId="2A41B80F" w:rsidR="009426EA" w:rsidRPr="00BB7A20" w:rsidRDefault="000A423E" w:rsidP="009426EA">
      <w:pPr>
        <w:spacing w:after="40"/>
        <w:ind w:left="2880"/>
        <w:rPr>
          <w:rFonts w:ascii="Arial" w:hAnsi="Arial" w:cs="Arial"/>
          <w:sz w:val="28"/>
          <w:szCs w:val="28"/>
        </w:rPr>
      </w:pPr>
      <w:hyperlink r:id="rId7" w:history="1">
        <w:r w:rsidR="009426EA" w:rsidRPr="00BB256B">
          <w:rPr>
            <w:rStyle w:val="Hyperlink"/>
            <w:rFonts w:ascii="Arial" w:hAnsi="Arial" w:cs="Arial"/>
            <w:sz w:val="28"/>
            <w:szCs w:val="28"/>
          </w:rPr>
          <w:t>https://dor-ca-gov.zoom.us/j/88978955103?pwd=c2ZqV0lIMWFOUlk4S015TWR4aU92Zz09</w:t>
        </w:r>
      </w:hyperlink>
    </w:p>
    <w:p w14:paraId="2D624E8F" w14:textId="77777777" w:rsidR="009426EA" w:rsidRPr="00BB7A20" w:rsidRDefault="009426EA" w:rsidP="009426EA">
      <w:pPr>
        <w:spacing w:after="40"/>
        <w:ind w:left="2689" w:firstLine="191"/>
        <w:rPr>
          <w:rFonts w:ascii="Arial" w:hAnsi="Arial" w:cs="Arial"/>
          <w:sz w:val="28"/>
          <w:szCs w:val="28"/>
        </w:rPr>
      </w:pPr>
      <w:r w:rsidRPr="006538AB">
        <w:rPr>
          <w:rFonts w:ascii="Arial" w:hAnsi="Arial" w:cs="Arial"/>
          <w:sz w:val="28"/>
          <w:szCs w:val="28"/>
        </w:rPr>
        <w:t>Meeting ID: 889 7895 5103</w:t>
      </w:r>
    </w:p>
    <w:p w14:paraId="2F6C9181" w14:textId="77777777" w:rsidR="009426EA" w:rsidRPr="00BB7A20" w:rsidRDefault="009426EA" w:rsidP="009426EA">
      <w:pPr>
        <w:pStyle w:val="Default"/>
        <w:ind w:left="2498" w:firstLine="382"/>
        <w:rPr>
          <w:rFonts w:ascii="Arial" w:hAnsi="Arial" w:cs="Arial"/>
          <w:sz w:val="28"/>
          <w:szCs w:val="28"/>
        </w:rPr>
      </w:pPr>
      <w:r w:rsidRPr="00BB7A20">
        <w:rPr>
          <w:rFonts w:ascii="Arial" w:hAnsi="Arial" w:cs="Arial"/>
          <w:sz w:val="28"/>
          <w:szCs w:val="28"/>
        </w:rPr>
        <w:t>Passcode: R0g#+ALU</w:t>
      </w:r>
    </w:p>
    <w:p w14:paraId="7316C0C3" w14:textId="77777777" w:rsidR="009426EA" w:rsidRPr="00BB7A20" w:rsidRDefault="009426EA" w:rsidP="009426EA">
      <w:pPr>
        <w:pStyle w:val="Default"/>
        <w:ind w:left="529"/>
        <w:rPr>
          <w:rFonts w:ascii="Arial" w:hAnsi="Arial" w:cs="Arial"/>
          <w:sz w:val="28"/>
          <w:szCs w:val="28"/>
        </w:rPr>
      </w:pPr>
    </w:p>
    <w:p w14:paraId="4AEDF88E" w14:textId="77777777" w:rsidR="009426EA" w:rsidRPr="00BB7A20" w:rsidRDefault="009426EA" w:rsidP="009426EA">
      <w:pPr>
        <w:pStyle w:val="Default"/>
        <w:ind w:left="2307" w:firstLine="573"/>
        <w:rPr>
          <w:rFonts w:ascii="Arial" w:hAnsi="Arial" w:cs="Arial"/>
          <w:sz w:val="28"/>
          <w:szCs w:val="28"/>
        </w:rPr>
      </w:pPr>
      <w:r w:rsidRPr="00BB7A20">
        <w:rPr>
          <w:rFonts w:ascii="Arial" w:hAnsi="Arial" w:cs="Arial"/>
          <w:sz w:val="28"/>
          <w:szCs w:val="28"/>
        </w:rPr>
        <w:t>Dial by your location</w:t>
      </w:r>
    </w:p>
    <w:p w14:paraId="26653D9F" w14:textId="77777777" w:rsidR="009426EA" w:rsidRPr="00BB7A20" w:rsidRDefault="009426EA" w:rsidP="009426EA">
      <w:pPr>
        <w:pStyle w:val="Default"/>
        <w:ind w:left="2685" w:firstLine="195"/>
        <w:rPr>
          <w:rFonts w:ascii="Arial" w:hAnsi="Arial" w:cs="Arial"/>
          <w:sz w:val="28"/>
          <w:szCs w:val="28"/>
        </w:rPr>
      </w:pPr>
      <w:r w:rsidRPr="00BB7A20">
        <w:rPr>
          <w:rFonts w:ascii="Arial" w:hAnsi="Arial" w:cs="Arial"/>
          <w:sz w:val="28"/>
          <w:szCs w:val="28"/>
        </w:rPr>
        <w:t>+1 669 900 6833 US (San Jose)</w:t>
      </w:r>
    </w:p>
    <w:p w14:paraId="14F9D508" w14:textId="77777777" w:rsidR="009426EA" w:rsidRPr="00BB7A20" w:rsidRDefault="009426EA" w:rsidP="009426EA">
      <w:pPr>
        <w:pStyle w:val="Default"/>
        <w:ind w:left="2490" w:firstLine="390"/>
        <w:rPr>
          <w:rFonts w:ascii="Arial" w:hAnsi="Arial" w:cs="Arial"/>
          <w:sz w:val="28"/>
          <w:szCs w:val="28"/>
        </w:rPr>
      </w:pPr>
      <w:r w:rsidRPr="00BB7A20">
        <w:rPr>
          <w:rFonts w:ascii="Arial" w:hAnsi="Arial" w:cs="Arial"/>
          <w:sz w:val="28"/>
          <w:szCs w:val="28"/>
        </w:rPr>
        <w:t>+1 408 638 0968 US (San Jose)</w:t>
      </w:r>
    </w:p>
    <w:p w14:paraId="4F6E4655" w14:textId="77777777" w:rsidR="009426EA" w:rsidRPr="00BB7A20" w:rsidRDefault="009426EA" w:rsidP="009426EA">
      <w:pPr>
        <w:pStyle w:val="Default"/>
        <w:ind w:left="2299" w:firstLine="581"/>
        <w:rPr>
          <w:rFonts w:ascii="Arial" w:hAnsi="Arial" w:cs="Arial"/>
          <w:sz w:val="28"/>
          <w:szCs w:val="28"/>
        </w:rPr>
      </w:pPr>
      <w:r w:rsidRPr="00BB7A20">
        <w:rPr>
          <w:rFonts w:ascii="Arial" w:hAnsi="Arial" w:cs="Arial"/>
          <w:sz w:val="28"/>
          <w:szCs w:val="28"/>
        </w:rPr>
        <w:t>Meeting ID: 889 7895 5103</w:t>
      </w:r>
    </w:p>
    <w:p w14:paraId="548D0E15" w14:textId="77777777" w:rsidR="009426EA" w:rsidRPr="00F070EE" w:rsidRDefault="009426EA" w:rsidP="009426EA">
      <w:pPr>
        <w:pStyle w:val="Default"/>
        <w:ind w:left="2689" w:firstLine="191"/>
        <w:rPr>
          <w:rFonts w:ascii="Arial" w:hAnsi="Arial" w:cs="Arial"/>
          <w:sz w:val="28"/>
          <w:szCs w:val="28"/>
        </w:rPr>
      </w:pPr>
      <w:r w:rsidRPr="00BB7A20">
        <w:rPr>
          <w:rFonts w:ascii="Arial" w:hAnsi="Arial" w:cs="Arial"/>
          <w:sz w:val="28"/>
          <w:szCs w:val="28"/>
        </w:rPr>
        <w:t>Passcode: 05642036</w:t>
      </w:r>
    </w:p>
    <w:p w14:paraId="4262285A" w14:textId="77777777" w:rsidR="009426EA" w:rsidRPr="00F070EE" w:rsidRDefault="009426EA" w:rsidP="009426EA">
      <w:pPr>
        <w:pStyle w:val="Default"/>
        <w:tabs>
          <w:tab w:val="left" w:pos="1740"/>
        </w:tabs>
        <w:ind w:left="529"/>
        <w:rPr>
          <w:rFonts w:ascii="Arial" w:hAnsi="Arial" w:cs="Arial"/>
          <w:sz w:val="28"/>
          <w:szCs w:val="28"/>
        </w:rPr>
      </w:pPr>
      <w:r>
        <w:rPr>
          <w:rFonts w:ascii="Arial" w:hAnsi="Arial" w:cs="Arial"/>
          <w:sz w:val="28"/>
          <w:szCs w:val="28"/>
        </w:rPr>
        <w:tab/>
      </w:r>
    </w:p>
    <w:p w14:paraId="70AB9B1D" w14:textId="407C0DEF" w:rsidR="009426EA" w:rsidRDefault="009426EA" w:rsidP="009426EA">
      <w:pPr>
        <w:ind w:left="2880"/>
        <w:rPr>
          <w:rFonts w:ascii="Arial" w:hAnsi="Arial" w:cs="Arial"/>
          <w:sz w:val="28"/>
          <w:szCs w:val="28"/>
        </w:rPr>
      </w:pPr>
      <w:r w:rsidRPr="00C10A6C">
        <w:rPr>
          <w:rFonts w:ascii="Arial" w:hAnsi="Arial" w:cs="Arial"/>
          <w:sz w:val="28"/>
          <w:szCs w:val="28"/>
        </w:rPr>
        <w:t xml:space="preserve">To access the California Relay Service (CRS), dial 711 to be connected and provide </w:t>
      </w:r>
      <w:r>
        <w:rPr>
          <w:rFonts w:ascii="Arial" w:hAnsi="Arial" w:cs="Arial"/>
          <w:sz w:val="28"/>
          <w:szCs w:val="28"/>
        </w:rPr>
        <w:t>call in</w:t>
      </w:r>
      <w:r w:rsidRPr="00C10A6C">
        <w:rPr>
          <w:rFonts w:ascii="Arial" w:hAnsi="Arial" w:cs="Arial"/>
          <w:sz w:val="28"/>
          <w:szCs w:val="28"/>
        </w:rPr>
        <w:t xml:space="preserve"> details to operator.</w:t>
      </w:r>
    </w:p>
    <w:p w14:paraId="722F5A85" w14:textId="1DB09236" w:rsidR="000314C5" w:rsidRDefault="000314C5" w:rsidP="009426EA">
      <w:pPr>
        <w:ind w:left="2880"/>
        <w:rPr>
          <w:rFonts w:ascii="Arial" w:hAnsi="Arial" w:cs="Arial"/>
          <w:sz w:val="28"/>
          <w:szCs w:val="28"/>
        </w:rPr>
      </w:pPr>
    </w:p>
    <w:p w14:paraId="568834B9" w14:textId="441EB8AF" w:rsidR="009426EA" w:rsidRPr="00744CA7" w:rsidRDefault="00EE7B55" w:rsidP="009426EA">
      <w:pPr>
        <w:pStyle w:val="Heading3"/>
        <w:spacing w:beforeLines="20" w:before="48" w:afterLines="20" w:after="48"/>
        <w:ind w:left="-720" w:right="-89"/>
        <w:contextualSpacing w:val="0"/>
        <w:rPr>
          <w:rFonts w:ascii="Arial" w:hAnsi="Arial" w:cs="Arial"/>
          <w:bCs w:val="0"/>
          <w:sz w:val="28"/>
          <w:szCs w:val="28"/>
        </w:rPr>
      </w:pPr>
      <w:r>
        <w:rPr>
          <w:rFonts w:ascii="Arial" w:hAnsi="Arial" w:cs="Arial"/>
          <w:sz w:val="28"/>
          <w:szCs w:val="28"/>
        </w:rPr>
        <w:t>8</w:t>
      </w:r>
      <w:r w:rsidR="009426EA" w:rsidRPr="00CC0E76">
        <w:rPr>
          <w:rFonts w:ascii="Arial" w:hAnsi="Arial" w:cs="Arial"/>
          <w:sz w:val="28"/>
          <w:szCs w:val="28"/>
        </w:rPr>
        <w:t>:</w:t>
      </w:r>
      <w:r>
        <w:rPr>
          <w:rFonts w:ascii="Arial" w:hAnsi="Arial" w:cs="Arial"/>
          <w:sz w:val="28"/>
          <w:szCs w:val="28"/>
        </w:rPr>
        <w:t>3</w:t>
      </w:r>
      <w:r w:rsidR="009426EA" w:rsidRPr="00CC0E76">
        <w:rPr>
          <w:rFonts w:ascii="Arial" w:hAnsi="Arial" w:cs="Arial"/>
          <w:sz w:val="28"/>
          <w:szCs w:val="28"/>
        </w:rPr>
        <w:t>0 a.m. – 10:30 a.m.</w:t>
      </w:r>
      <w:r w:rsidR="009426EA">
        <w:rPr>
          <w:rFonts w:ascii="Arial" w:hAnsi="Arial" w:cs="Arial"/>
          <w:sz w:val="28"/>
          <w:szCs w:val="28"/>
        </w:rPr>
        <w:tab/>
      </w:r>
      <w:r w:rsidR="009426EA">
        <w:rPr>
          <w:rFonts w:ascii="Arial" w:hAnsi="Arial" w:cs="Arial"/>
          <w:sz w:val="28"/>
          <w:szCs w:val="28"/>
        </w:rPr>
        <w:tab/>
      </w:r>
      <w:r w:rsidR="00B40DDC" w:rsidRPr="00B40DDC">
        <w:rPr>
          <w:rFonts w:ascii="Arial" w:hAnsi="Arial" w:cs="Arial"/>
          <w:color w:val="1F3864" w:themeColor="accent1" w:themeShade="80"/>
          <w:sz w:val="28"/>
          <w:szCs w:val="28"/>
        </w:rPr>
        <w:t>Data Analytics</w:t>
      </w:r>
      <w:r w:rsidR="009426EA" w:rsidRPr="00B40DDC">
        <w:rPr>
          <w:rFonts w:ascii="Arial" w:hAnsi="Arial" w:cs="Arial"/>
          <w:color w:val="1F3864" w:themeColor="accent1" w:themeShade="80"/>
          <w:sz w:val="28"/>
          <w:szCs w:val="28"/>
        </w:rPr>
        <w:t xml:space="preserve"> Committee</w:t>
      </w:r>
      <w:r w:rsidR="006A1240">
        <w:rPr>
          <w:rFonts w:ascii="Arial" w:hAnsi="Arial" w:cs="Arial"/>
          <w:color w:val="1F3864" w:themeColor="accent1" w:themeShade="80"/>
          <w:sz w:val="28"/>
          <w:szCs w:val="28"/>
        </w:rPr>
        <w:t xml:space="preserve"> (DAC)</w:t>
      </w:r>
    </w:p>
    <w:p w14:paraId="425B782C" w14:textId="3D6AE830" w:rsidR="009426EA" w:rsidRDefault="005455F5" w:rsidP="009426EA">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276DAA46" w14:textId="5C684F97"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50A16">
        <w:rPr>
          <w:rFonts w:ascii="Arial" w:hAnsi="Arial" w:cs="Arial"/>
          <w:sz w:val="28"/>
          <w:szCs w:val="28"/>
        </w:rPr>
        <w:t>Daniel Ignacio</w:t>
      </w:r>
    </w:p>
    <w:p w14:paraId="3529FDFF" w14:textId="415F2FC2" w:rsidR="009426EA" w:rsidRDefault="009426EA" w:rsidP="009426EA">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7BB7EB3B" w14:textId="4B255A1A" w:rsidR="00F9339F" w:rsidRDefault="00F9339F"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56369E">
        <w:rPr>
          <w:rFonts w:ascii="Arial" w:hAnsi="Arial" w:cs="Arial"/>
          <w:sz w:val="28"/>
          <w:szCs w:val="28"/>
        </w:rPr>
        <w:t>s</w:t>
      </w:r>
      <w:r>
        <w:rPr>
          <w:rFonts w:ascii="Arial" w:hAnsi="Arial" w:cs="Arial"/>
          <w:sz w:val="28"/>
          <w:szCs w:val="28"/>
        </w:rPr>
        <w:t xml:space="preserve"> Approval</w:t>
      </w:r>
    </w:p>
    <w:p w14:paraId="2DB7EF4A" w14:textId="57810358" w:rsidR="00561707" w:rsidRDefault="00561707" w:rsidP="009426EA">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Com</w:t>
      </w:r>
      <w:r w:rsidR="00F668C8">
        <w:rPr>
          <w:rFonts w:ascii="Arial" w:hAnsi="Arial" w:cs="Arial"/>
          <w:sz w:val="28"/>
          <w:szCs w:val="28"/>
        </w:rPr>
        <w:t>pliance Forms/Training</w:t>
      </w:r>
    </w:p>
    <w:p w14:paraId="4003994B" w14:textId="2110B336" w:rsidR="009426EA" w:rsidRPr="008128DD" w:rsidRDefault="009426EA" w:rsidP="008128DD">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5A6983">
        <w:rPr>
          <w:rFonts w:ascii="Arial" w:hAnsi="Arial" w:cs="Arial"/>
          <w:sz w:val="28"/>
          <w:szCs w:val="28"/>
        </w:rPr>
        <w:t>Tanya Thee</w:t>
      </w:r>
    </w:p>
    <w:p w14:paraId="1A64159F" w14:textId="6B5A0FB4" w:rsidR="008128DD" w:rsidRDefault="009426EA" w:rsidP="008128DD">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79195344" w14:textId="15F30A60" w:rsidR="008128DD" w:rsidRPr="008128DD" w:rsidRDefault="008128DD"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lastRenderedPageBreak/>
        <w:t>HCBS Funding</w:t>
      </w:r>
      <w:r w:rsidRPr="009426EA">
        <w:rPr>
          <w:rFonts w:ascii="Arial" w:hAnsi="Arial" w:cs="Arial"/>
          <w:sz w:val="28"/>
          <w:szCs w:val="28"/>
        </w:rPr>
        <w:t xml:space="preserve"> </w:t>
      </w:r>
    </w:p>
    <w:p w14:paraId="2988A7F6" w14:textId="08EA2A44" w:rsidR="00FF5944" w:rsidRPr="008128DD" w:rsidRDefault="00FF5944" w:rsidP="008128DD">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1E3AA222" w14:textId="411969C2" w:rsidR="00750A16" w:rsidRPr="005D6022" w:rsidRDefault="00750A16"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sidRPr="005D6022">
        <w:rPr>
          <w:rFonts w:ascii="Arial" w:hAnsi="Arial" w:cs="Arial"/>
          <w:bCs/>
          <w:sz w:val="28"/>
          <w:szCs w:val="28"/>
        </w:rPr>
        <w:t>Underserved Populations Workgroup Updates</w:t>
      </w:r>
    </w:p>
    <w:p w14:paraId="5CA6CAB7" w14:textId="45F71ABB" w:rsidR="00367777" w:rsidRPr="00747ED8" w:rsidRDefault="006908AF" w:rsidP="00367777">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009426EA" w:rsidRPr="00744CA7">
        <w:rPr>
          <w:rFonts w:ascii="Arial" w:hAnsi="Arial" w:cs="Arial"/>
          <w:sz w:val="28"/>
          <w:szCs w:val="28"/>
        </w:rPr>
        <w:t xml:space="preserve">| </w:t>
      </w:r>
      <w:r w:rsidR="00750A16">
        <w:rPr>
          <w:rFonts w:ascii="Arial" w:hAnsi="Arial" w:cs="Arial"/>
          <w:sz w:val="28"/>
          <w:szCs w:val="28"/>
        </w:rPr>
        <w:t>Matt Berube</w:t>
      </w:r>
    </w:p>
    <w:p w14:paraId="531966E6" w14:textId="3BB9A2C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w:t>
      </w:r>
      <w:r w:rsidR="00750A16">
        <w:rPr>
          <w:rFonts w:ascii="Arial" w:hAnsi="Arial" w:cs="Arial"/>
          <w:sz w:val="28"/>
          <w:szCs w:val="28"/>
        </w:rPr>
        <w:t>Daniel Ignacio</w:t>
      </w:r>
    </w:p>
    <w:p w14:paraId="0B14371A" w14:textId="73E80A2A" w:rsidR="00747ED8" w:rsidRDefault="005A6983"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w:t>
      </w:r>
      <w:r w:rsidR="0056369E">
        <w:rPr>
          <w:rFonts w:ascii="Arial" w:hAnsi="Arial" w:cs="Arial"/>
          <w:bCs/>
          <w:sz w:val="28"/>
          <w:szCs w:val="28"/>
        </w:rPr>
        <w:t xml:space="preserve"> Reintegration Manuscript</w:t>
      </w:r>
    </w:p>
    <w:p w14:paraId="4C2045AE" w14:textId="27DAEA3D" w:rsidR="00561707" w:rsidRDefault="0078779D" w:rsidP="00561707">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DOR referral process</w:t>
      </w:r>
    </w:p>
    <w:p w14:paraId="1458FF1A" w14:textId="0DA6F02E" w:rsidR="0056369E" w:rsidRDefault="0056369E" w:rsidP="00561707">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3E24DBB2" w14:textId="74A37D7F" w:rsidR="005A6983" w:rsidRPr="005A6983" w:rsidRDefault="005A6983" w:rsidP="005A6983">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Discuss </w:t>
      </w:r>
      <w:r w:rsidR="0078779D">
        <w:rPr>
          <w:rFonts w:ascii="Arial" w:hAnsi="Arial" w:cs="Arial"/>
          <w:bCs/>
          <w:sz w:val="28"/>
          <w:szCs w:val="28"/>
        </w:rPr>
        <w:t xml:space="preserve">data collection </w:t>
      </w:r>
      <w:proofErr w:type="gramStart"/>
      <w:r w:rsidR="0078779D">
        <w:rPr>
          <w:rFonts w:ascii="Arial" w:hAnsi="Arial" w:cs="Arial"/>
          <w:bCs/>
          <w:sz w:val="28"/>
          <w:szCs w:val="28"/>
        </w:rPr>
        <w:t>efforts</w:t>
      </w:r>
      <w:proofErr w:type="gramEnd"/>
      <w:r>
        <w:rPr>
          <w:rFonts w:ascii="Arial" w:hAnsi="Arial" w:cs="Arial"/>
          <w:bCs/>
          <w:sz w:val="28"/>
          <w:szCs w:val="28"/>
        </w:rPr>
        <w:t xml:space="preserve"> </w:t>
      </w:r>
    </w:p>
    <w:p w14:paraId="5DEE6934" w14:textId="0C06DDDB" w:rsidR="009426EA" w:rsidRPr="006247D3" w:rsidRDefault="006247D3"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6369E">
        <w:rPr>
          <w:rFonts w:ascii="Arial" w:hAnsi="Arial" w:cs="Arial"/>
          <w:sz w:val="28"/>
          <w:szCs w:val="28"/>
        </w:rPr>
        <w:t>July</w:t>
      </w:r>
      <w:r w:rsidR="00551D38">
        <w:rPr>
          <w:rFonts w:ascii="Arial" w:hAnsi="Arial" w:cs="Arial"/>
          <w:sz w:val="28"/>
          <w:szCs w:val="28"/>
        </w:rPr>
        <w:t xml:space="preserve"> </w:t>
      </w:r>
      <w:r>
        <w:rPr>
          <w:rFonts w:ascii="Arial" w:hAnsi="Arial" w:cs="Arial"/>
          <w:sz w:val="28"/>
          <w:szCs w:val="28"/>
        </w:rPr>
        <w:t xml:space="preserve">| </w:t>
      </w:r>
      <w:r w:rsidR="00750A16">
        <w:rPr>
          <w:rFonts w:ascii="Arial" w:hAnsi="Arial" w:cs="Arial"/>
          <w:sz w:val="28"/>
          <w:szCs w:val="28"/>
        </w:rPr>
        <w:t>Matt Berube</w:t>
      </w:r>
    </w:p>
    <w:p w14:paraId="3BF35496" w14:textId="714BB998" w:rsidR="009426EA" w:rsidRPr="00744CA7" w:rsidRDefault="009426EA" w:rsidP="009426EA">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E2002E">
        <w:rPr>
          <w:rFonts w:ascii="Arial" w:hAnsi="Arial" w:cs="Arial"/>
          <w:sz w:val="28"/>
          <w:szCs w:val="28"/>
        </w:rPr>
        <w:t>Matt Berube</w:t>
      </w:r>
    </w:p>
    <w:p w14:paraId="0100D3C4" w14:textId="6EFEEBCE" w:rsidR="009426EA" w:rsidRDefault="009426EA" w:rsidP="006247D3">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sidR="00540BDB">
        <w:rPr>
          <w:rFonts w:ascii="Arial" w:hAnsi="Arial" w:cs="Arial"/>
          <w:sz w:val="28"/>
          <w:szCs w:val="28"/>
        </w:rPr>
        <w:t>s</w:t>
      </w:r>
    </w:p>
    <w:p w14:paraId="44A921DE" w14:textId="1075B8EF" w:rsidR="00FF5944" w:rsidRPr="00AA610C" w:rsidRDefault="00FF5944" w:rsidP="006247D3">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2E1C352" w14:textId="0AC5D166" w:rsidR="006247D3" w:rsidRPr="006247D3"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50A16">
        <w:rPr>
          <w:rFonts w:ascii="Arial" w:hAnsi="Arial" w:cs="Arial"/>
          <w:sz w:val="28"/>
          <w:szCs w:val="28"/>
        </w:rPr>
        <w:t>Daniel Ignacio</w:t>
      </w:r>
    </w:p>
    <w:p w14:paraId="248D6183" w14:textId="0BBC334C" w:rsidR="009426EA" w:rsidRPr="004D3D9B" w:rsidRDefault="009426EA" w:rsidP="006247D3">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50A16">
        <w:rPr>
          <w:rFonts w:ascii="Arial" w:hAnsi="Arial" w:cs="Arial"/>
          <w:sz w:val="28"/>
          <w:szCs w:val="28"/>
        </w:rPr>
        <w:t>Daniel Ignacio</w:t>
      </w:r>
    </w:p>
    <w:p w14:paraId="6F4A1085" w14:textId="77777777" w:rsidR="004D3D9B" w:rsidRPr="006247D3" w:rsidRDefault="004D3D9B" w:rsidP="004D3D9B">
      <w:pPr>
        <w:pStyle w:val="ListParagraph"/>
        <w:spacing w:beforeLines="20" w:before="48" w:afterLines="20" w:after="48"/>
        <w:ind w:left="3240" w:right="-89"/>
        <w:contextualSpacing w:val="0"/>
        <w:rPr>
          <w:rFonts w:ascii="Arial" w:hAnsi="Arial" w:cs="Arial"/>
          <w:bCs/>
          <w:sz w:val="28"/>
          <w:szCs w:val="28"/>
        </w:rPr>
      </w:pPr>
    </w:p>
    <w:p w14:paraId="1A9334F5" w14:textId="2C910ECF" w:rsidR="004D3D9B" w:rsidRDefault="004D3D9B" w:rsidP="006A1240">
      <w:pPr>
        <w:pStyle w:val="Heading3"/>
        <w:spacing w:beforeLines="20" w:before="48" w:afterLines="20" w:after="48"/>
        <w:ind w:left="2790" w:right="-89" w:hanging="3510"/>
        <w:contextualSpacing w:val="0"/>
        <w:rPr>
          <w:rFonts w:ascii="Arial" w:hAnsi="Arial" w:cs="Arial"/>
          <w:sz w:val="28"/>
          <w:szCs w:val="28"/>
        </w:rPr>
      </w:pPr>
      <w:r w:rsidRPr="00402E6F">
        <w:rPr>
          <w:rFonts w:ascii="Arial" w:hAnsi="Arial" w:cs="Arial"/>
          <w:sz w:val="28"/>
          <w:szCs w:val="28"/>
        </w:rPr>
        <w:t>1</w:t>
      </w:r>
      <w:r w:rsidR="00EE7B55">
        <w:rPr>
          <w:rFonts w:ascii="Arial" w:hAnsi="Arial" w:cs="Arial"/>
          <w:sz w:val="28"/>
          <w:szCs w:val="28"/>
        </w:rPr>
        <w:t>1</w:t>
      </w:r>
      <w:r w:rsidRPr="00402E6F">
        <w:rPr>
          <w:rFonts w:ascii="Arial" w:hAnsi="Arial" w:cs="Arial"/>
          <w:sz w:val="28"/>
          <w:szCs w:val="28"/>
        </w:rPr>
        <w:t>:</w:t>
      </w:r>
      <w:r w:rsidR="00EE7B55">
        <w:rPr>
          <w:rFonts w:ascii="Arial" w:hAnsi="Arial" w:cs="Arial"/>
          <w:sz w:val="28"/>
          <w:szCs w:val="28"/>
        </w:rPr>
        <w:t>00</w:t>
      </w:r>
      <w:r w:rsidRPr="00402E6F">
        <w:rPr>
          <w:rFonts w:ascii="Arial" w:hAnsi="Arial" w:cs="Arial"/>
          <w:sz w:val="28"/>
          <w:szCs w:val="28"/>
        </w:rPr>
        <w:t xml:space="preserve"> a.m. – 1:</w:t>
      </w:r>
      <w:r w:rsidR="00EE7B55">
        <w:rPr>
          <w:rFonts w:ascii="Arial" w:hAnsi="Arial" w:cs="Arial"/>
          <w:sz w:val="28"/>
          <w:szCs w:val="28"/>
        </w:rPr>
        <w:t>00</w:t>
      </w:r>
      <w:r w:rsidRPr="00402E6F">
        <w:rPr>
          <w:rFonts w:ascii="Arial" w:hAnsi="Arial" w:cs="Arial"/>
          <w:sz w:val="28"/>
          <w:szCs w:val="28"/>
        </w:rPr>
        <w:t xml:space="preserve"> p.m.</w:t>
      </w:r>
      <w:r w:rsidR="00EE7B55">
        <w:rPr>
          <w:rFonts w:ascii="Arial" w:hAnsi="Arial" w:cs="Arial"/>
          <w:sz w:val="28"/>
          <w:szCs w:val="28"/>
        </w:rPr>
        <w:tab/>
      </w:r>
      <w:r>
        <w:rPr>
          <w:rFonts w:ascii="Arial" w:hAnsi="Arial" w:cs="Arial"/>
          <w:sz w:val="28"/>
          <w:szCs w:val="28"/>
        </w:rPr>
        <w:tab/>
      </w:r>
      <w:r w:rsidR="006A1240">
        <w:rPr>
          <w:rFonts w:ascii="Arial" w:hAnsi="Arial" w:cs="Arial"/>
          <w:sz w:val="28"/>
          <w:szCs w:val="28"/>
        </w:rPr>
        <w:t>Education and Public Outreach</w:t>
      </w:r>
      <w:r w:rsidRPr="00744CA7">
        <w:rPr>
          <w:rFonts w:ascii="Arial" w:hAnsi="Arial" w:cs="Arial"/>
          <w:sz w:val="28"/>
          <w:szCs w:val="28"/>
        </w:rPr>
        <w:t xml:space="preserve"> Committee</w:t>
      </w:r>
      <w:r w:rsidR="006A1240">
        <w:rPr>
          <w:rFonts w:ascii="Arial" w:hAnsi="Arial" w:cs="Arial"/>
          <w:sz w:val="28"/>
          <w:szCs w:val="28"/>
        </w:rPr>
        <w:t xml:space="preserve"> (EPOC)</w:t>
      </w:r>
      <w:r>
        <w:rPr>
          <w:rFonts w:ascii="Arial" w:hAnsi="Arial" w:cs="Arial"/>
          <w:sz w:val="28"/>
          <w:szCs w:val="28"/>
        </w:rPr>
        <w:tab/>
      </w:r>
    </w:p>
    <w:p w14:paraId="1D71394C" w14:textId="58BA080E" w:rsidR="004D3D9B" w:rsidRDefault="005455F5" w:rsidP="004D3D9B">
      <w:pPr>
        <w:pStyle w:val="Heading3"/>
        <w:spacing w:beforeLines="20" w:before="48" w:afterLines="20" w:after="48"/>
        <w:ind w:left="2160" w:right="-89" w:firstLine="720"/>
        <w:contextualSpacing w:val="0"/>
        <w:rPr>
          <w:rFonts w:ascii="Arial" w:hAnsi="Arial" w:cs="Arial"/>
          <w:sz w:val="28"/>
          <w:szCs w:val="28"/>
        </w:rPr>
      </w:pPr>
      <w:r>
        <w:rPr>
          <w:rFonts w:ascii="Arial" w:hAnsi="Arial" w:cs="Arial"/>
          <w:sz w:val="28"/>
          <w:szCs w:val="28"/>
        </w:rPr>
        <w:t>DOR</w:t>
      </w:r>
    </w:p>
    <w:p w14:paraId="6FBCEB26" w14:textId="6D13A9AA"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747ED8">
        <w:rPr>
          <w:rFonts w:ascii="Arial" w:hAnsi="Arial" w:cs="Arial"/>
          <w:sz w:val="28"/>
          <w:szCs w:val="28"/>
        </w:rPr>
        <w:t>Randy Dinning</w:t>
      </w:r>
    </w:p>
    <w:p w14:paraId="3D95F1B0" w14:textId="73F5AD2C"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Welcome and Introductions</w:t>
      </w:r>
    </w:p>
    <w:p w14:paraId="330157A3" w14:textId="4A76D064" w:rsidR="00F9339F"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Meeting Minute</w:t>
      </w:r>
      <w:r w:rsidR="00747ED8">
        <w:rPr>
          <w:rFonts w:ascii="Arial" w:hAnsi="Arial" w:cs="Arial"/>
          <w:sz w:val="28"/>
          <w:szCs w:val="28"/>
        </w:rPr>
        <w:t>s</w:t>
      </w:r>
      <w:r>
        <w:rPr>
          <w:rFonts w:ascii="Arial" w:hAnsi="Arial" w:cs="Arial"/>
          <w:sz w:val="28"/>
          <w:szCs w:val="28"/>
        </w:rPr>
        <w:t xml:space="preserve"> Approval</w:t>
      </w:r>
    </w:p>
    <w:p w14:paraId="5E3D06CE" w14:textId="0CD19621" w:rsidR="00F668C8" w:rsidRDefault="00F668C8" w:rsidP="00F668C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Compliance Forms/Training</w:t>
      </w:r>
    </w:p>
    <w:p w14:paraId="2AC6FDC3" w14:textId="0A0B762E" w:rsidR="0056369E" w:rsidRPr="0056369E" w:rsidRDefault="00DB05A5" w:rsidP="0056369E">
      <w:pPr>
        <w:pStyle w:val="ListParagraph"/>
        <w:numPr>
          <w:ilvl w:val="0"/>
          <w:numId w:val="1"/>
        </w:numPr>
        <w:spacing w:beforeLines="20" w:before="48" w:afterLines="20" w:after="48"/>
        <w:ind w:left="3240" w:right="-89"/>
        <w:contextualSpacing w:val="0"/>
        <w:rPr>
          <w:rFonts w:ascii="Arial" w:hAnsi="Arial" w:cs="Arial"/>
          <w:bCs/>
          <w:sz w:val="28"/>
          <w:szCs w:val="28"/>
        </w:rPr>
      </w:pPr>
      <w:bookmarkStart w:id="0" w:name="_Hlk133929005"/>
      <w:r>
        <w:rPr>
          <w:rFonts w:ascii="Arial" w:hAnsi="Arial" w:cs="Arial"/>
          <w:sz w:val="28"/>
          <w:szCs w:val="28"/>
        </w:rPr>
        <w:t xml:space="preserve">Smart Referral Network </w:t>
      </w:r>
      <w:r w:rsidR="0056369E">
        <w:rPr>
          <w:rFonts w:ascii="Arial" w:hAnsi="Arial" w:cs="Arial"/>
          <w:sz w:val="28"/>
          <w:szCs w:val="28"/>
        </w:rPr>
        <w:t xml:space="preserve">Presentation </w:t>
      </w:r>
    </w:p>
    <w:p w14:paraId="3075FDDA" w14:textId="2EC71432" w:rsidR="0056369E" w:rsidRPr="008128DD" w:rsidRDefault="0056369E" w:rsidP="0056369E">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United Way</w:t>
      </w:r>
      <w:r w:rsidRPr="00744CA7">
        <w:rPr>
          <w:rFonts w:ascii="Arial" w:hAnsi="Arial" w:cs="Arial"/>
          <w:sz w:val="28"/>
          <w:szCs w:val="28"/>
        </w:rPr>
        <w:t xml:space="preserve"> | </w:t>
      </w:r>
      <w:proofErr w:type="spellStart"/>
      <w:r>
        <w:rPr>
          <w:rFonts w:ascii="Arial" w:hAnsi="Arial" w:cs="Arial"/>
          <w:sz w:val="28"/>
          <w:szCs w:val="28"/>
        </w:rPr>
        <w:t>Kalyssa</w:t>
      </w:r>
      <w:proofErr w:type="spellEnd"/>
      <w:r>
        <w:rPr>
          <w:rFonts w:ascii="Arial" w:hAnsi="Arial" w:cs="Arial"/>
          <w:sz w:val="28"/>
          <w:szCs w:val="28"/>
        </w:rPr>
        <w:t xml:space="preserve"> King</w:t>
      </w:r>
    </w:p>
    <w:bookmarkEnd w:id="0"/>
    <w:p w14:paraId="5F7915AD" w14:textId="14E47770" w:rsidR="0056369E" w:rsidRPr="0056369E" w:rsidRDefault="0056369E" w:rsidP="0056369E">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Goodwill Central Coast</w:t>
      </w:r>
      <w:r w:rsidRPr="00744CA7">
        <w:rPr>
          <w:rFonts w:ascii="Arial" w:hAnsi="Arial" w:cs="Arial"/>
          <w:sz w:val="28"/>
          <w:szCs w:val="28"/>
        </w:rPr>
        <w:t xml:space="preserve"> | </w:t>
      </w:r>
      <w:r w:rsidRPr="0056369E">
        <w:rPr>
          <w:rFonts w:ascii="Arial" w:hAnsi="Arial" w:cs="Arial"/>
          <w:sz w:val="28"/>
          <w:szCs w:val="28"/>
        </w:rPr>
        <w:t>Miriam Cordero</w:t>
      </w:r>
    </w:p>
    <w:p w14:paraId="3C65C188" w14:textId="3907CBB2"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DOR Updates | </w:t>
      </w:r>
      <w:r w:rsidR="005A6983">
        <w:rPr>
          <w:rFonts w:ascii="Arial" w:hAnsi="Arial" w:cs="Arial"/>
          <w:sz w:val="28"/>
          <w:szCs w:val="28"/>
        </w:rPr>
        <w:t>Tanya Thee</w:t>
      </w:r>
    </w:p>
    <w:p w14:paraId="26BE5B05"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6FB695C5"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4A9CA74B"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76CAC47B" w14:textId="3DB03F25"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750A16">
        <w:rPr>
          <w:rFonts w:ascii="Arial" w:hAnsi="Arial" w:cs="Arial"/>
          <w:sz w:val="28"/>
          <w:szCs w:val="28"/>
        </w:rPr>
        <w:t>Matt Berube</w:t>
      </w:r>
    </w:p>
    <w:p w14:paraId="4149F45E" w14:textId="6B372E32" w:rsidR="00747ED8" w:rsidRPr="00747ED8" w:rsidRDefault="00747ED8" w:rsidP="00747ED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Randy Dinning</w:t>
      </w:r>
    </w:p>
    <w:p w14:paraId="4F7DAA23" w14:textId="7182A22C" w:rsidR="00747ED8" w:rsidRDefault="005A6983"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w:t>
      </w:r>
      <w:r w:rsidR="005A7B69">
        <w:rPr>
          <w:rFonts w:ascii="Arial" w:hAnsi="Arial" w:cs="Arial"/>
          <w:bCs/>
          <w:sz w:val="28"/>
          <w:szCs w:val="28"/>
        </w:rPr>
        <w:t xml:space="preserve">/Approve </w:t>
      </w:r>
      <w:r w:rsidR="00747ED8">
        <w:rPr>
          <w:rFonts w:ascii="Arial" w:hAnsi="Arial" w:cs="Arial"/>
          <w:bCs/>
          <w:sz w:val="28"/>
          <w:szCs w:val="28"/>
        </w:rPr>
        <w:t>Logic Model</w:t>
      </w:r>
    </w:p>
    <w:p w14:paraId="4F14DBCA" w14:textId="7E79D78C" w:rsidR="005A6983" w:rsidRDefault="005A7B69" w:rsidP="00747ED8">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Discuss timeline of committee projects</w:t>
      </w:r>
    </w:p>
    <w:p w14:paraId="2B397F22" w14:textId="77777777" w:rsidR="0056369E" w:rsidRDefault="0056369E" w:rsidP="0056369E">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DOR referral process</w:t>
      </w:r>
    </w:p>
    <w:p w14:paraId="234F1085" w14:textId="45637458" w:rsidR="0056369E" w:rsidRPr="0056369E" w:rsidRDefault="0056369E" w:rsidP="0056369E">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lastRenderedPageBreak/>
        <w:t>Review TBI Advisory Board budget</w:t>
      </w:r>
    </w:p>
    <w:p w14:paraId="5BE09386" w14:textId="2CBEC4AC"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56369E">
        <w:rPr>
          <w:rFonts w:ascii="Arial" w:hAnsi="Arial" w:cs="Arial"/>
          <w:sz w:val="28"/>
          <w:szCs w:val="28"/>
        </w:rPr>
        <w:t>July</w:t>
      </w:r>
      <w:r>
        <w:rPr>
          <w:rFonts w:ascii="Arial" w:hAnsi="Arial" w:cs="Arial"/>
          <w:sz w:val="28"/>
          <w:szCs w:val="28"/>
        </w:rPr>
        <w:t xml:space="preserve"> | </w:t>
      </w:r>
      <w:r w:rsidR="00747ED8">
        <w:rPr>
          <w:rFonts w:ascii="Arial" w:hAnsi="Arial" w:cs="Arial"/>
          <w:sz w:val="28"/>
          <w:szCs w:val="28"/>
        </w:rPr>
        <w:t>Matt Berube</w:t>
      </w:r>
    </w:p>
    <w:p w14:paraId="51886ACC" w14:textId="7E20CDC2"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747ED8">
        <w:rPr>
          <w:rFonts w:ascii="Arial" w:hAnsi="Arial" w:cs="Arial"/>
          <w:sz w:val="28"/>
          <w:szCs w:val="28"/>
        </w:rPr>
        <w:t>Matt Berube</w:t>
      </w:r>
    </w:p>
    <w:p w14:paraId="7975FC42"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3E5B5C40"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51EEC8DC" w14:textId="44436065"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747ED8">
        <w:rPr>
          <w:rFonts w:ascii="Arial" w:hAnsi="Arial" w:cs="Arial"/>
          <w:sz w:val="28"/>
          <w:szCs w:val="28"/>
        </w:rPr>
        <w:t>Randy Dinning</w:t>
      </w:r>
    </w:p>
    <w:p w14:paraId="509C6FF2" w14:textId="03C930F4" w:rsidR="00551D38" w:rsidRPr="00747ED8"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747ED8">
        <w:rPr>
          <w:rFonts w:ascii="Arial" w:hAnsi="Arial" w:cs="Arial"/>
          <w:sz w:val="28"/>
          <w:szCs w:val="28"/>
        </w:rPr>
        <w:t>Randy Dinning</w:t>
      </w:r>
    </w:p>
    <w:p w14:paraId="5867A8E0" w14:textId="77777777" w:rsidR="00747ED8" w:rsidRPr="004D3D9B" w:rsidRDefault="00747ED8" w:rsidP="00747ED8">
      <w:pPr>
        <w:pStyle w:val="ListParagraph"/>
        <w:spacing w:beforeLines="20" w:before="48" w:afterLines="20" w:after="48"/>
        <w:ind w:left="3240" w:right="-89"/>
        <w:contextualSpacing w:val="0"/>
        <w:rPr>
          <w:rFonts w:ascii="Arial" w:hAnsi="Arial" w:cs="Arial"/>
          <w:bCs/>
          <w:sz w:val="28"/>
          <w:szCs w:val="28"/>
        </w:rPr>
      </w:pPr>
    </w:p>
    <w:p w14:paraId="17E73FAB" w14:textId="5CAB64CF" w:rsidR="007A19B3" w:rsidRPr="005455F5" w:rsidRDefault="00EE7B55" w:rsidP="007A19B3">
      <w:pPr>
        <w:pStyle w:val="Heading3"/>
        <w:spacing w:beforeLines="20" w:before="48" w:afterLines="20" w:after="48"/>
        <w:ind w:left="-720" w:right="-89"/>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2</w:t>
      </w:r>
      <w:r w:rsidR="004D3D9B" w:rsidRPr="005455F5">
        <w:rPr>
          <w:rFonts w:ascii="Arial" w:hAnsi="Arial" w:cs="Arial"/>
          <w:color w:val="1F3864" w:themeColor="accent1" w:themeShade="80"/>
          <w:sz w:val="28"/>
          <w:szCs w:val="28"/>
        </w:rPr>
        <w:t xml:space="preserve">:00 p.m. – </w:t>
      </w:r>
      <w:r w:rsidRPr="005455F5">
        <w:rPr>
          <w:rFonts w:ascii="Arial" w:hAnsi="Arial" w:cs="Arial"/>
          <w:color w:val="1F3864" w:themeColor="accent1" w:themeShade="80"/>
          <w:sz w:val="28"/>
          <w:szCs w:val="28"/>
        </w:rPr>
        <w:t>4</w:t>
      </w:r>
      <w:r w:rsidR="004D3D9B" w:rsidRPr="005455F5">
        <w:rPr>
          <w:rFonts w:ascii="Arial" w:hAnsi="Arial" w:cs="Arial"/>
          <w:color w:val="1F3864" w:themeColor="accent1" w:themeShade="80"/>
          <w:sz w:val="28"/>
          <w:szCs w:val="28"/>
        </w:rPr>
        <w:t>:</w:t>
      </w:r>
      <w:r w:rsidRPr="005455F5">
        <w:rPr>
          <w:rFonts w:ascii="Arial" w:hAnsi="Arial" w:cs="Arial"/>
          <w:color w:val="1F3864" w:themeColor="accent1" w:themeShade="80"/>
          <w:sz w:val="28"/>
          <w:szCs w:val="28"/>
        </w:rPr>
        <w:t>0</w:t>
      </w:r>
      <w:r w:rsidR="004D3D9B" w:rsidRPr="005455F5">
        <w:rPr>
          <w:rFonts w:ascii="Arial" w:hAnsi="Arial" w:cs="Arial"/>
          <w:color w:val="1F3864" w:themeColor="accent1" w:themeShade="80"/>
          <w:sz w:val="28"/>
          <w:szCs w:val="28"/>
        </w:rPr>
        <w:t>0 p.m.</w:t>
      </w:r>
      <w:r w:rsidR="007A19B3" w:rsidRPr="005455F5">
        <w:rPr>
          <w:rFonts w:ascii="Arial" w:hAnsi="Arial" w:cs="Arial"/>
          <w:color w:val="1F3864" w:themeColor="accent1" w:themeShade="80"/>
          <w:sz w:val="28"/>
          <w:szCs w:val="28"/>
        </w:rPr>
        <w:tab/>
      </w:r>
      <w:r w:rsidR="007A19B3" w:rsidRPr="005455F5">
        <w:rPr>
          <w:rFonts w:ascii="Arial" w:hAnsi="Arial" w:cs="Arial"/>
          <w:color w:val="1F3864" w:themeColor="accent1" w:themeShade="80"/>
          <w:sz w:val="28"/>
          <w:szCs w:val="28"/>
        </w:rPr>
        <w:tab/>
      </w:r>
      <w:r w:rsidR="00233A15">
        <w:rPr>
          <w:rFonts w:ascii="Arial" w:hAnsi="Arial" w:cs="Arial"/>
          <w:color w:val="1F3864" w:themeColor="accent1" w:themeShade="80"/>
          <w:sz w:val="28"/>
          <w:szCs w:val="28"/>
        </w:rPr>
        <w:t xml:space="preserve">Public Policy and Funding </w:t>
      </w:r>
      <w:r w:rsidR="007A19B3" w:rsidRPr="005455F5">
        <w:rPr>
          <w:rFonts w:ascii="Arial" w:hAnsi="Arial" w:cs="Arial"/>
          <w:color w:val="1F3864" w:themeColor="accent1" w:themeShade="80"/>
          <w:sz w:val="28"/>
          <w:szCs w:val="28"/>
        </w:rPr>
        <w:t>Committee</w:t>
      </w:r>
      <w:r w:rsidR="00233A15">
        <w:rPr>
          <w:rFonts w:ascii="Arial" w:hAnsi="Arial" w:cs="Arial"/>
          <w:color w:val="1F3864" w:themeColor="accent1" w:themeShade="80"/>
          <w:sz w:val="28"/>
          <w:szCs w:val="28"/>
        </w:rPr>
        <w:t xml:space="preserve"> (PPFC)</w:t>
      </w:r>
    </w:p>
    <w:p w14:paraId="60E535AD" w14:textId="729CACCA" w:rsidR="007A19B3" w:rsidRPr="005455F5" w:rsidRDefault="005455F5" w:rsidP="00226C32">
      <w:pPr>
        <w:pStyle w:val="Heading3"/>
        <w:spacing w:beforeLines="20" w:before="48" w:afterLines="20" w:after="48"/>
        <w:ind w:left="2160" w:right="-89" w:firstLine="720"/>
        <w:contextualSpacing w:val="0"/>
        <w:rPr>
          <w:rFonts w:ascii="Arial" w:hAnsi="Arial" w:cs="Arial"/>
          <w:color w:val="1F3864" w:themeColor="accent1" w:themeShade="80"/>
          <w:sz w:val="28"/>
          <w:szCs w:val="28"/>
        </w:rPr>
      </w:pPr>
      <w:r w:rsidRPr="005455F5">
        <w:rPr>
          <w:rFonts w:ascii="Arial" w:hAnsi="Arial" w:cs="Arial"/>
          <w:color w:val="1F3864" w:themeColor="accent1" w:themeShade="80"/>
          <w:sz w:val="28"/>
          <w:szCs w:val="28"/>
        </w:rPr>
        <w:t>DOR</w:t>
      </w:r>
    </w:p>
    <w:p w14:paraId="73D3DA79" w14:textId="3F5BA7C9"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Committee Business | </w:t>
      </w:r>
      <w:r w:rsidR="00623C12">
        <w:rPr>
          <w:rFonts w:ascii="Arial" w:hAnsi="Arial" w:cs="Arial"/>
          <w:sz w:val="28"/>
          <w:szCs w:val="28"/>
        </w:rPr>
        <w:t>Kristie Warren</w:t>
      </w:r>
    </w:p>
    <w:p w14:paraId="2171488C" w14:textId="2D9D2A5C" w:rsidR="00551D38" w:rsidRPr="0056369E"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Welcome and Introductions</w:t>
      </w:r>
    </w:p>
    <w:p w14:paraId="016EDD06" w14:textId="365ADA6E" w:rsidR="00F9339F" w:rsidRPr="0056369E" w:rsidRDefault="00F9339F" w:rsidP="00F9339F">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Meeting Minute</w:t>
      </w:r>
      <w:r w:rsidR="00271024" w:rsidRPr="0056369E">
        <w:rPr>
          <w:rFonts w:ascii="Arial" w:hAnsi="Arial" w:cs="Arial"/>
          <w:sz w:val="28"/>
          <w:szCs w:val="28"/>
        </w:rPr>
        <w:t>s</w:t>
      </w:r>
      <w:r w:rsidRPr="0056369E">
        <w:rPr>
          <w:rFonts w:ascii="Arial" w:hAnsi="Arial" w:cs="Arial"/>
          <w:sz w:val="28"/>
          <w:szCs w:val="28"/>
        </w:rPr>
        <w:t xml:space="preserve"> Approval</w:t>
      </w:r>
      <w:r w:rsidR="00271024" w:rsidRPr="0056369E">
        <w:rPr>
          <w:rFonts w:ascii="Arial" w:hAnsi="Arial" w:cs="Arial"/>
          <w:sz w:val="28"/>
          <w:szCs w:val="28"/>
        </w:rPr>
        <w:t xml:space="preserve"> </w:t>
      </w:r>
    </w:p>
    <w:p w14:paraId="663AEA92" w14:textId="40D19F1C" w:rsidR="00F668C8" w:rsidRDefault="00F668C8" w:rsidP="00F668C8">
      <w:pPr>
        <w:pStyle w:val="ListParagraph"/>
        <w:numPr>
          <w:ilvl w:val="1"/>
          <w:numId w:val="1"/>
        </w:numPr>
        <w:spacing w:beforeLines="20" w:before="48" w:afterLines="20" w:after="48"/>
        <w:ind w:left="3600" w:right="-89"/>
        <w:contextualSpacing w:val="0"/>
        <w:rPr>
          <w:rFonts w:ascii="Arial" w:hAnsi="Arial" w:cs="Arial"/>
          <w:sz w:val="28"/>
          <w:szCs w:val="28"/>
        </w:rPr>
      </w:pPr>
      <w:r w:rsidRPr="0056369E">
        <w:rPr>
          <w:rFonts w:ascii="Arial" w:hAnsi="Arial" w:cs="Arial"/>
          <w:sz w:val="28"/>
          <w:szCs w:val="28"/>
        </w:rPr>
        <w:t>Compliance Forms/Training</w:t>
      </w:r>
    </w:p>
    <w:p w14:paraId="2498F373" w14:textId="1CA403A0" w:rsidR="00DB05A5" w:rsidRPr="0056369E" w:rsidRDefault="00DB05A5" w:rsidP="00DB05A5">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Wellness Navigator Presentation </w:t>
      </w:r>
    </w:p>
    <w:p w14:paraId="44D1CBB7" w14:textId="01A50A44" w:rsidR="00DB05A5" w:rsidRPr="00DB05A5" w:rsidRDefault="00DB05A5" w:rsidP="00DB05A5">
      <w:pPr>
        <w:pStyle w:val="ListParagraph"/>
        <w:numPr>
          <w:ilvl w:val="1"/>
          <w:numId w:val="1"/>
        </w:numPr>
        <w:spacing w:beforeLines="20" w:before="48" w:afterLines="20" w:after="48"/>
        <w:ind w:left="3600" w:right="-89"/>
        <w:contextualSpacing w:val="0"/>
        <w:rPr>
          <w:rFonts w:ascii="Arial" w:hAnsi="Arial" w:cs="Arial"/>
          <w:bCs/>
          <w:sz w:val="28"/>
          <w:szCs w:val="28"/>
        </w:rPr>
      </w:pPr>
      <w:r>
        <w:rPr>
          <w:rFonts w:ascii="Arial" w:hAnsi="Arial" w:cs="Arial"/>
          <w:sz w:val="28"/>
          <w:szCs w:val="28"/>
        </w:rPr>
        <w:t>Interim, Inc.</w:t>
      </w:r>
      <w:r w:rsidRPr="00744CA7">
        <w:rPr>
          <w:rFonts w:ascii="Arial" w:hAnsi="Arial" w:cs="Arial"/>
          <w:sz w:val="28"/>
          <w:szCs w:val="28"/>
        </w:rPr>
        <w:t xml:space="preserve"> | </w:t>
      </w:r>
      <w:proofErr w:type="spellStart"/>
      <w:r>
        <w:rPr>
          <w:rFonts w:ascii="Arial" w:hAnsi="Arial" w:cs="Arial"/>
          <w:sz w:val="28"/>
          <w:szCs w:val="28"/>
        </w:rPr>
        <w:t>Kontrena</w:t>
      </w:r>
      <w:proofErr w:type="spellEnd"/>
      <w:r>
        <w:rPr>
          <w:rFonts w:ascii="Arial" w:hAnsi="Arial" w:cs="Arial"/>
          <w:sz w:val="28"/>
          <w:szCs w:val="28"/>
        </w:rPr>
        <w:t xml:space="preserve"> </w:t>
      </w:r>
      <w:proofErr w:type="spellStart"/>
      <w:r>
        <w:rPr>
          <w:rFonts w:ascii="Arial" w:hAnsi="Arial" w:cs="Arial"/>
          <w:sz w:val="28"/>
          <w:szCs w:val="28"/>
        </w:rPr>
        <w:t>McPheter</w:t>
      </w:r>
      <w:proofErr w:type="spellEnd"/>
      <w:r>
        <w:rPr>
          <w:rFonts w:ascii="Arial" w:hAnsi="Arial" w:cs="Arial"/>
          <w:sz w:val="28"/>
          <w:szCs w:val="28"/>
        </w:rPr>
        <w:t>/Amalia Benbrook</w:t>
      </w:r>
    </w:p>
    <w:p w14:paraId="11F8EE9D" w14:textId="6F34BBD8" w:rsidR="00551D38" w:rsidRPr="008128DD"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56369E">
        <w:rPr>
          <w:rFonts w:ascii="Arial" w:hAnsi="Arial" w:cs="Arial"/>
          <w:sz w:val="28"/>
          <w:szCs w:val="28"/>
        </w:rPr>
        <w:t xml:space="preserve">DOR </w:t>
      </w:r>
      <w:r w:rsidRPr="00744CA7">
        <w:rPr>
          <w:rFonts w:ascii="Arial" w:hAnsi="Arial" w:cs="Arial"/>
          <w:sz w:val="28"/>
          <w:szCs w:val="28"/>
        </w:rPr>
        <w:t xml:space="preserve">Updates | </w:t>
      </w:r>
      <w:r w:rsidR="00BC5BB2">
        <w:rPr>
          <w:rFonts w:ascii="Arial" w:hAnsi="Arial" w:cs="Arial"/>
          <w:sz w:val="28"/>
          <w:szCs w:val="28"/>
        </w:rPr>
        <w:t>Tanya Thee</w:t>
      </w:r>
    </w:p>
    <w:p w14:paraId="15E6C904"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TBI Program</w:t>
      </w:r>
    </w:p>
    <w:p w14:paraId="51BA58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HCBS Funding</w:t>
      </w:r>
      <w:r w:rsidRPr="009426EA">
        <w:rPr>
          <w:rFonts w:ascii="Arial" w:hAnsi="Arial" w:cs="Arial"/>
          <w:sz w:val="28"/>
          <w:szCs w:val="28"/>
        </w:rPr>
        <w:t xml:space="preserve"> </w:t>
      </w:r>
    </w:p>
    <w:p w14:paraId="74F41CF9" w14:textId="77777777" w:rsidR="00551D38" w:rsidRPr="008128DD"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8128DD">
        <w:rPr>
          <w:rFonts w:ascii="Arial" w:hAnsi="Arial" w:cs="Arial"/>
          <w:sz w:val="28"/>
          <w:szCs w:val="28"/>
        </w:rPr>
        <w:t>Public Health Workforce Funding</w:t>
      </w:r>
    </w:p>
    <w:p w14:paraId="54087876" w14:textId="1A8CD3CD" w:rsidR="00551D38" w:rsidRPr="00623C12"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Objectives </w:t>
      </w:r>
      <w:r w:rsidRPr="00744CA7">
        <w:rPr>
          <w:rFonts w:ascii="Arial" w:hAnsi="Arial" w:cs="Arial"/>
          <w:sz w:val="28"/>
          <w:szCs w:val="28"/>
        </w:rPr>
        <w:t xml:space="preserve">| </w:t>
      </w:r>
      <w:r w:rsidR="00E2002E">
        <w:rPr>
          <w:rFonts w:ascii="Arial" w:hAnsi="Arial" w:cs="Arial"/>
          <w:sz w:val="28"/>
          <w:szCs w:val="28"/>
        </w:rPr>
        <w:t>Matt Berube</w:t>
      </w:r>
    </w:p>
    <w:p w14:paraId="0DCFCEE9" w14:textId="6A611199" w:rsidR="00623C12" w:rsidRPr="00747ED8" w:rsidRDefault="00623C12" w:rsidP="00623C12">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Committee Projects </w:t>
      </w:r>
      <w:r w:rsidRPr="00744CA7">
        <w:rPr>
          <w:rFonts w:ascii="Arial" w:hAnsi="Arial" w:cs="Arial"/>
          <w:sz w:val="28"/>
          <w:szCs w:val="28"/>
        </w:rPr>
        <w:t>|</w:t>
      </w:r>
      <w:r>
        <w:rPr>
          <w:rFonts w:ascii="Arial" w:hAnsi="Arial" w:cs="Arial"/>
          <w:sz w:val="28"/>
          <w:szCs w:val="28"/>
        </w:rPr>
        <w:t xml:space="preserve"> Kristie Warren</w:t>
      </w:r>
    </w:p>
    <w:p w14:paraId="28F3AAE2" w14:textId="32B54A4C" w:rsidR="0051243E" w:rsidRDefault="0051243E" w:rsidP="00623C12">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 xml:space="preserve">Discuss timeline for committee </w:t>
      </w:r>
      <w:proofErr w:type="gramStart"/>
      <w:r>
        <w:rPr>
          <w:rFonts w:ascii="Arial" w:hAnsi="Arial" w:cs="Arial"/>
          <w:bCs/>
          <w:sz w:val="28"/>
          <w:szCs w:val="28"/>
        </w:rPr>
        <w:t>projects</w:t>
      </w:r>
      <w:proofErr w:type="gramEnd"/>
    </w:p>
    <w:p w14:paraId="68AB9F31" w14:textId="77777777" w:rsidR="00DB05A5" w:rsidRDefault="00DB05A5" w:rsidP="00DB05A5">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DOR referral process</w:t>
      </w:r>
    </w:p>
    <w:p w14:paraId="6FF016E7" w14:textId="1559E76D" w:rsidR="00DB05A5" w:rsidRPr="00DB05A5" w:rsidRDefault="00DB05A5" w:rsidP="00DB05A5">
      <w:pPr>
        <w:pStyle w:val="ListParagraph"/>
        <w:numPr>
          <w:ilvl w:val="1"/>
          <w:numId w:val="1"/>
        </w:numPr>
        <w:spacing w:beforeLines="20" w:before="48" w:afterLines="20" w:after="48"/>
        <w:ind w:right="-89" w:firstLine="720"/>
        <w:contextualSpacing w:val="0"/>
        <w:rPr>
          <w:rFonts w:ascii="Arial" w:hAnsi="Arial" w:cs="Arial"/>
          <w:bCs/>
          <w:sz w:val="28"/>
          <w:szCs w:val="28"/>
        </w:rPr>
      </w:pPr>
      <w:r>
        <w:rPr>
          <w:rFonts w:ascii="Arial" w:hAnsi="Arial" w:cs="Arial"/>
          <w:bCs/>
          <w:sz w:val="28"/>
          <w:szCs w:val="28"/>
        </w:rPr>
        <w:t>Review TBI Advisory Board budget</w:t>
      </w:r>
    </w:p>
    <w:p w14:paraId="64023862" w14:textId="091FC063"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Pr>
          <w:rFonts w:ascii="Arial" w:hAnsi="Arial" w:cs="Arial"/>
          <w:sz w:val="28"/>
          <w:szCs w:val="28"/>
        </w:rPr>
        <w:t xml:space="preserve">TBI Board Meeting – </w:t>
      </w:r>
      <w:r w:rsidR="00476C92">
        <w:rPr>
          <w:rFonts w:ascii="Arial" w:hAnsi="Arial" w:cs="Arial"/>
          <w:sz w:val="28"/>
          <w:szCs w:val="28"/>
        </w:rPr>
        <w:t>July</w:t>
      </w:r>
      <w:r>
        <w:rPr>
          <w:rFonts w:ascii="Arial" w:hAnsi="Arial" w:cs="Arial"/>
          <w:sz w:val="28"/>
          <w:szCs w:val="28"/>
        </w:rPr>
        <w:t xml:space="preserve"> | </w:t>
      </w:r>
      <w:r w:rsidR="00623C12">
        <w:rPr>
          <w:rFonts w:ascii="Arial" w:hAnsi="Arial" w:cs="Arial"/>
          <w:sz w:val="28"/>
          <w:szCs w:val="28"/>
        </w:rPr>
        <w:t>Matt Berube</w:t>
      </w:r>
    </w:p>
    <w:p w14:paraId="4439E88F" w14:textId="2688D6E7" w:rsidR="00551D38" w:rsidRPr="00744CA7"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Next Steps and Action Items | </w:t>
      </w:r>
      <w:r w:rsidR="00623C12">
        <w:rPr>
          <w:rFonts w:ascii="Arial" w:hAnsi="Arial" w:cs="Arial"/>
          <w:sz w:val="28"/>
          <w:szCs w:val="28"/>
        </w:rPr>
        <w:t>Matt Berube</w:t>
      </w:r>
    </w:p>
    <w:p w14:paraId="7C9B916F" w14:textId="77777777" w:rsidR="00551D38"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sidRPr="00744CA7">
        <w:rPr>
          <w:rFonts w:ascii="Arial" w:hAnsi="Arial" w:cs="Arial"/>
          <w:sz w:val="28"/>
          <w:szCs w:val="28"/>
        </w:rPr>
        <w:t>Assign Action Item</w:t>
      </w:r>
      <w:r>
        <w:rPr>
          <w:rFonts w:ascii="Arial" w:hAnsi="Arial" w:cs="Arial"/>
          <w:sz w:val="28"/>
          <w:szCs w:val="28"/>
        </w:rPr>
        <w:t>s</w:t>
      </w:r>
    </w:p>
    <w:p w14:paraId="77274735" w14:textId="77777777" w:rsidR="00551D38" w:rsidRPr="00AA610C" w:rsidRDefault="00551D38" w:rsidP="00551D38">
      <w:pPr>
        <w:pStyle w:val="ListParagraph"/>
        <w:numPr>
          <w:ilvl w:val="1"/>
          <w:numId w:val="1"/>
        </w:numPr>
        <w:spacing w:beforeLines="20" w:before="48" w:afterLines="20" w:after="48"/>
        <w:ind w:left="3600" w:right="-89"/>
        <w:contextualSpacing w:val="0"/>
        <w:rPr>
          <w:rFonts w:ascii="Arial" w:hAnsi="Arial" w:cs="Arial"/>
          <w:sz w:val="28"/>
          <w:szCs w:val="28"/>
        </w:rPr>
      </w:pPr>
      <w:r>
        <w:rPr>
          <w:rFonts w:ascii="Arial" w:hAnsi="Arial" w:cs="Arial"/>
          <w:sz w:val="28"/>
          <w:szCs w:val="28"/>
        </w:rPr>
        <w:t>Next Meeting Agenda Topics</w:t>
      </w:r>
    </w:p>
    <w:p w14:paraId="38E3AE12" w14:textId="0DC85169" w:rsidR="00551D38" w:rsidRPr="006247D3"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744CA7">
        <w:rPr>
          <w:rFonts w:ascii="Arial" w:hAnsi="Arial" w:cs="Arial"/>
          <w:sz w:val="28"/>
          <w:szCs w:val="28"/>
        </w:rPr>
        <w:t xml:space="preserve">Public Comment | </w:t>
      </w:r>
      <w:r w:rsidR="0052285C">
        <w:rPr>
          <w:rFonts w:ascii="Arial" w:hAnsi="Arial" w:cs="Arial"/>
          <w:sz w:val="28"/>
          <w:szCs w:val="28"/>
        </w:rPr>
        <w:t>Kristie Warren</w:t>
      </w:r>
    </w:p>
    <w:p w14:paraId="1199BF16" w14:textId="522E87EC" w:rsidR="00551D38" w:rsidRPr="004D3D9B" w:rsidRDefault="00551D38" w:rsidP="00551D38">
      <w:pPr>
        <w:pStyle w:val="ListParagraph"/>
        <w:numPr>
          <w:ilvl w:val="0"/>
          <w:numId w:val="1"/>
        </w:numPr>
        <w:spacing w:beforeLines="20" w:before="48" w:afterLines="20" w:after="48"/>
        <w:ind w:left="3240" w:right="-89"/>
        <w:contextualSpacing w:val="0"/>
        <w:rPr>
          <w:rFonts w:ascii="Arial" w:hAnsi="Arial" w:cs="Arial"/>
          <w:bCs/>
          <w:sz w:val="28"/>
          <w:szCs w:val="28"/>
        </w:rPr>
      </w:pPr>
      <w:r w:rsidRPr="006247D3">
        <w:rPr>
          <w:rFonts w:ascii="Arial" w:hAnsi="Arial" w:cs="Arial"/>
          <w:sz w:val="28"/>
          <w:szCs w:val="28"/>
        </w:rPr>
        <w:t xml:space="preserve">Adjourn | </w:t>
      </w:r>
      <w:r w:rsidR="0052285C">
        <w:rPr>
          <w:rFonts w:ascii="Arial" w:hAnsi="Arial" w:cs="Arial"/>
          <w:sz w:val="28"/>
          <w:szCs w:val="28"/>
        </w:rPr>
        <w:t>Kristie Warren</w:t>
      </w:r>
    </w:p>
    <w:p w14:paraId="208C633B" w14:textId="1778A665" w:rsidR="00F05813" w:rsidRDefault="00F05813" w:rsidP="00F05813">
      <w:pPr>
        <w:spacing w:beforeLines="20" w:before="48" w:afterLines="20" w:after="48"/>
        <w:ind w:right="-89"/>
        <w:rPr>
          <w:rFonts w:ascii="Arial" w:hAnsi="Arial" w:cs="Arial"/>
          <w:sz w:val="28"/>
          <w:szCs w:val="28"/>
        </w:rPr>
      </w:pPr>
    </w:p>
    <w:p w14:paraId="72C5FA10" w14:textId="77777777" w:rsidR="00F05813" w:rsidRPr="00F05813" w:rsidRDefault="000A423E" w:rsidP="00F05813">
      <w:pPr>
        <w:pStyle w:val="Heading2"/>
        <w:rPr>
          <w:rFonts w:ascii="Arial" w:hAnsi="Arial" w:cs="Arial"/>
          <w:color w:val="auto"/>
          <w:sz w:val="28"/>
          <w:szCs w:val="28"/>
        </w:rPr>
      </w:pPr>
      <w:sdt>
        <w:sdtPr>
          <w:rPr>
            <w:rFonts w:ascii="Arial" w:hAnsi="Arial" w:cs="Arial"/>
            <w:color w:val="auto"/>
            <w:sz w:val="28"/>
            <w:szCs w:val="28"/>
          </w:rPr>
          <w:alias w:val="Additional instructions:"/>
          <w:tag w:val="Additional instructions:"/>
          <w:id w:val="-1872839191"/>
          <w:placeholder>
            <w:docPart w:val="438DD2348311C1418AE9363573ED35EA"/>
          </w:placeholder>
          <w:temporary/>
          <w:showingPlcHdr/>
          <w15:appearance w15:val="hidden"/>
        </w:sdtPr>
        <w:sdtEndPr/>
        <w:sdtContent>
          <w:r w:rsidR="00F05813" w:rsidRPr="00F05813">
            <w:rPr>
              <w:rFonts w:ascii="Arial" w:hAnsi="Arial" w:cs="Arial"/>
              <w:color w:val="auto"/>
              <w:sz w:val="28"/>
              <w:szCs w:val="28"/>
            </w:rPr>
            <w:t>Additional Instructions:</w:t>
          </w:r>
        </w:sdtContent>
      </w:sdt>
    </w:p>
    <w:p w14:paraId="30172CED"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t>⃰ The order of business may be changed on the day of the noticed meeting.</w:t>
      </w:r>
    </w:p>
    <w:p w14:paraId="04235658" w14:textId="77777777" w:rsidR="00F05813" w:rsidRPr="007C52E3" w:rsidRDefault="00F05813" w:rsidP="00F05813">
      <w:pPr>
        <w:pStyle w:val="Default"/>
        <w:rPr>
          <w:rFonts w:ascii="Arial" w:hAnsi="Arial" w:cs="Arial"/>
          <w:color w:val="auto"/>
          <w:sz w:val="28"/>
          <w:szCs w:val="28"/>
        </w:rPr>
      </w:pPr>
      <w:r w:rsidRPr="007C52E3">
        <w:rPr>
          <w:rFonts w:ascii="Arial" w:hAnsi="Arial" w:cs="Arial"/>
          <w:color w:val="auto"/>
          <w:sz w:val="28"/>
          <w:szCs w:val="28"/>
        </w:rPr>
        <w:lastRenderedPageBreak/>
        <w:t>**Please note that the meeting will adjourn upon completion of agenda.</w:t>
      </w:r>
    </w:p>
    <w:p w14:paraId="5AB42411" w14:textId="77777777" w:rsidR="00F05813" w:rsidRPr="007C52E3" w:rsidRDefault="00F05813" w:rsidP="00F05813">
      <w:pPr>
        <w:pStyle w:val="BodyText3"/>
        <w:spacing w:after="0" w:line="276" w:lineRule="auto"/>
        <w:contextualSpacing/>
        <w:rPr>
          <w:rFonts w:ascii="Arial" w:hAnsi="Arial" w:cs="Arial"/>
          <w:b/>
          <w:sz w:val="28"/>
          <w:szCs w:val="28"/>
        </w:rPr>
      </w:pPr>
    </w:p>
    <w:p w14:paraId="4BD87F8F" w14:textId="77777777" w:rsidR="00F05813" w:rsidRPr="007C52E3" w:rsidRDefault="00F05813" w:rsidP="00F05813">
      <w:pPr>
        <w:pStyle w:val="BodyText3"/>
        <w:spacing w:after="0" w:line="276" w:lineRule="auto"/>
        <w:contextualSpacing/>
        <w:rPr>
          <w:rFonts w:ascii="Arial" w:hAnsi="Arial" w:cs="Arial"/>
          <w:iCs/>
          <w:sz w:val="28"/>
          <w:szCs w:val="28"/>
        </w:rPr>
      </w:pPr>
      <w:r w:rsidRPr="007C52E3">
        <w:rPr>
          <w:rFonts w:ascii="Arial" w:hAnsi="Arial" w:cs="Arial"/>
          <w:b/>
          <w:sz w:val="28"/>
          <w:szCs w:val="28"/>
        </w:rPr>
        <w:t xml:space="preserve">MEETING MATERIALS: </w:t>
      </w:r>
      <w:r w:rsidRPr="007C52E3">
        <w:rPr>
          <w:rFonts w:ascii="Arial" w:hAnsi="Arial" w:cs="Arial"/>
          <w:iCs/>
          <w:sz w:val="28"/>
          <w:szCs w:val="28"/>
        </w:rPr>
        <w:t xml:space="preserve">This meeting notice and agenda and other supplemental materials may also be accessed at the </w:t>
      </w:r>
      <w:hyperlink r:id="rId8" w:history="1">
        <w:r w:rsidRPr="007C52E3">
          <w:rPr>
            <w:rStyle w:val="Hyperlink"/>
            <w:rFonts w:ascii="Arial" w:eastAsiaTheme="majorEastAsia" w:hAnsi="Arial" w:cs="Arial"/>
            <w:iCs/>
            <w:sz w:val="28"/>
            <w:szCs w:val="28"/>
          </w:rPr>
          <w:t>Department of Rehabilitation TBI Advisory Board Webpage</w:t>
        </w:r>
      </w:hyperlink>
      <w:r w:rsidRPr="007C52E3">
        <w:rPr>
          <w:rFonts w:ascii="Arial" w:hAnsi="Arial" w:cs="Arial"/>
          <w:iCs/>
          <w:sz w:val="28"/>
          <w:szCs w:val="28"/>
        </w:rPr>
        <w:t>.</w:t>
      </w:r>
    </w:p>
    <w:p w14:paraId="4BA2738E" w14:textId="77777777" w:rsidR="00F05813" w:rsidRPr="007C52E3" w:rsidRDefault="00F05813" w:rsidP="00F05813">
      <w:pPr>
        <w:pStyle w:val="BodyText3"/>
        <w:spacing w:after="0" w:line="276" w:lineRule="auto"/>
        <w:contextualSpacing/>
        <w:rPr>
          <w:rFonts w:ascii="Arial" w:hAnsi="Arial" w:cs="Arial"/>
          <w:iCs/>
          <w:sz w:val="28"/>
          <w:szCs w:val="28"/>
        </w:rPr>
      </w:pPr>
    </w:p>
    <w:p w14:paraId="3237E9ED" w14:textId="77777777" w:rsidR="00F05813" w:rsidRPr="007C52E3" w:rsidRDefault="00F05813" w:rsidP="00F05813">
      <w:pPr>
        <w:pStyle w:val="Default"/>
        <w:rPr>
          <w:rFonts w:ascii="Arial" w:hAnsi="Arial" w:cs="Arial"/>
          <w:b/>
          <w:sz w:val="28"/>
          <w:szCs w:val="28"/>
        </w:rPr>
      </w:pPr>
      <w:r w:rsidRPr="007C52E3">
        <w:rPr>
          <w:rFonts w:ascii="Arial" w:hAnsi="Arial" w:cs="Arial"/>
          <w:b/>
          <w:sz w:val="28"/>
          <w:szCs w:val="28"/>
        </w:rPr>
        <w:t>Remote In-Person Locations Options Available:</w:t>
      </w:r>
    </w:p>
    <w:p w14:paraId="2615ECAF" w14:textId="77777777" w:rsidR="00F05813" w:rsidRPr="007C52E3" w:rsidRDefault="00F05813" w:rsidP="00F05813">
      <w:pPr>
        <w:pStyle w:val="BodyText3"/>
        <w:numPr>
          <w:ilvl w:val="0"/>
          <w:numId w:val="14"/>
        </w:numPr>
        <w:spacing w:after="0" w:line="276" w:lineRule="auto"/>
        <w:contextualSpacing/>
        <w:rPr>
          <w:rFonts w:ascii="Arial" w:hAnsi="Arial" w:cs="Arial"/>
          <w:color w:val="000000" w:themeColor="text1"/>
          <w:sz w:val="28"/>
          <w:szCs w:val="28"/>
        </w:rPr>
      </w:pPr>
      <w:proofErr w:type="gramStart"/>
      <w:r w:rsidRPr="007C52E3">
        <w:rPr>
          <w:rFonts w:ascii="Arial" w:hAnsi="Arial" w:cs="Arial"/>
          <w:iCs/>
          <w:sz w:val="28"/>
          <w:szCs w:val="28"/>
        </w:rPr>
        <w:t>None available</w:t>
      </w:r>
      <w:proofErr w:type="gramEnd"/>
    </w:p>
    <w:p w14:paraId="3225C945" w14:textId="77777777" w:rsidR="00F05813" w:rsidRPr="007C52E3" w:rsidRDefault="00F05813" w:rsidP="00F05813">
      <w:pPr>
        <w:pStyle w:val="BodyText3"/>
        <w:spacing w:after="0" w:line="276" w:lineRule="auto"/>
        <w:ind w:left="720"/>
        <w:contextualSpacing/>
        <w:rPr>
          <w:rFonts w:ascii="Arial" w:hAnsi="Arial" w:cs="Arial"/>
          <w:color w:val="000000" w:themeColor="text1"/>
          <w:sz w:val="28"/>
          <w:szCs w:val="28"/>
        </w:rPr>
      </w:pPr>
    </w:p>
    <w:p w14:paraId="6EA731C8" w14:textId="77777777" w:rsidR="00F05813" w:rsidRPr="007C52E3" w:rsidRDefault="00F05813" w:rsidP="00F05813">
      <w:pPr>
        <w:pStyle w:val="BodyText3"/>
        <w:spacing w:after="0" w:line="276" w:lineRule="auto"/>
        <w:contextualSpacing/>
        <w:rPr>
          <w:rFonts w:ascii="Arial" w:hAnsi="Arial" w:cs="Arial"/>
          <w:color w:val="000000" w:themeColor="text1"/>
          <w:sz w:val="28"/>
          <w:szCs w:val="28"/>
        </w:rPr>
      </w:pPr>
      <w:r w:rsidRPr="007C52E3">
        <w:rPr>
          <w:rFonts w:ascii="Arial" w:hAnsi="Arial" w:cs="Arial"/>
          <w:b/>
          <w:color w:val="000000" w:themeColor="text1"/>
          <w:sz w:val="28"/>
          <w:szCs w:val="28"/>
        </w:rPr>
        <w:t>PUBLIC COMMENT</w:t>
      </w:r>
      <w:r w:rsidRPr="007C52E3">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1F2DBE11" w14:textId="77777777" w:rsidR="00F05813" w:rsidRPr="007C52E3" w:rsidRDefault="00F05813" w:rsidP="00F05813">
      <w:pPr>
        <w:pStyle w:val="BodyText3"/>
        <w:spacing w:after="0" w:line="276" w:lineRule="auto"/>
        <w:contextualSpacing/>
        <w:rPr>
          <w:rFonts w:ascii="Arial" w:hAnsi="Arial" w:cs="Arial"/>
          <w:b/>
          <w:sz w:val="28"/>
          <w:szCs w:val="28"/>
        </w:rPr>
      </w:pPr>
    </w:p>
    <w:p w14:paraId="41036348" w14:textId="4DA57E61" w:rsidR="009426EA" w:rsidRPr="00226C32" w:rsidRDefault="00F05813" w:rsidP="00226C32">
      <w:pPr>
        <w:pStyle w:val="BodyText3"/>
        <w:spacing w:after="0" w:line="276" w:lineRule="auto"/>
        <w:contextualSpacing/>
        <w:rPr>
          <w:rFonts w:ascii="Arial" w:hAnsi="Arial" w:cs="Arial"/>
          <w:bCs/>
          <w:sz w:val="28"/>
          <w:szCs w:val="28"/>
        </w:rPr>
      </w:pPr>
      <w:r w:rsidRPr="007C52E3">
        <w:rPr>
          <w:rFonts w:ascii="Arial" w:hAnsi="Arial" w:cs="Arial"/>
          <w:b/>
          <w:sz w:val="28"/>
          <w:szCs w:val="28"/>
        </w:rPr>
        <w:t xml:space="preserve">REASONABLE ACCOMMODATIONS: </w:t>
      </w:r>
      <w:r w:rsidRPr="007C52E3">
        <w:rPr>
          <w:rFonts w:ascii="Arial" w:hAnsi="Arial" w:cs="Arial"/>
          <w:sz w:val="28"/>
          <w:szCs w:val="28"/>
        </w:rPr>
        <w:t xml:space="preserve">If you require a disability-related accommodation, materials in alternate format or auxiliary aids/services, or reasonable accommodations, please contact </w:t>
      </w:r>
      <w:r w:rsidR="009D16BF">
        <w:rPr>
          <w:rFonts w:ascii="Arial" w:hAnsi="Arial" w:cs="Arial"/>
          <w:sz w:val="28"/>
          <w:szCs w:val="28"/>
        </w:rPr>
        <w:t>Matt Berube</w:t>
      </w:r>
      <w:r w:rsidRPr="007C52E3">
        <w:rPr>
          <w:rFonts w:ascii="Arial" w:hAnsi="Arial" w:cs="Arial"/>
          <w:sz w:val="28"/>
          <w:szCs w:val="28"/>
        </w:rPr>
        <w:t xml:space="preserve"> at (916) </w:t>
      </w:r>
      <w:r>
        <w:rPr>
          <w:rFonts w:ascii="Arial" w:hAnsi="Arial" w:cs="Arial"/>
          <w:sz w:val="28"/>
          <w:szCs w:val="28"/>
        </w:rPr>
        <w:t>558-</w:t>
      </w:r>
      <w:r w:rsidR="009D16BF">
        <w:rPr>
          <w:rFonts w:ascii="Arial" w:hAnsi="Arial" w:cs="Arial"/>
          <w:sz w:val="28"/>
          <w:szCs w:val="28"/>
        </w:rPr>
        <w:t>5640</w:t>
      </w:r>
      <w:r w:rsidRPr="007C52E3">
        <w:rPr>
          <w:rFonts w:ascii="Arial" w:hAnsi="Arial" w:cs="Arial"/>
          <w:sz w:val="28"/>
          <w:szCs w:val="28"/>
        </w:rPr>
        <w:t xml:space="preserve"> or </w:t>
      </w:r>
      <w:hyperlink r:id="rId9" w:history="1">
        <w:r w:rsidR="007911C3" w:rsidRPr="00A100F4">
          <w:rPr>
            <w:rStyle w:val="Hyperlink"/>
            <w:rFonts w:ascii="Arial" w:eastAsiaTheme="majorEastAsia" w:hAnsi="Arial" w:cs="Arial"/>
            <w:sz w:val="28"/>
            <w:szCs w:val="28"/>
          </w:rPr>
          <w:t>tbi@dor.ca.gov</w:t>
        </w:r>
      </w:hyperlink>
      <w:r w:rsidRPr="007C52E3">
        <w:rPr>
          <w:rFonts w:ascii="Arial" w:hAnsi="Arial" w:cs="Arial"/>
          <w:sz w:val="28"/>
          <w:szCs w:val="28"/>
        </w:rPr>
        <w:t xml:space="preserve"> </w:t>
      </w:r>
      <w:r w:rsidRPr="007C52E3">
        <w:rPr>
          <w:rFonts w:ascii="Arial" w:hAnsi="Arial" w:cs="Arial"/>
          <w:bCs/>
          <w:sz w:val="28"/>
          <w:szCs w:val="28"/>
        </w:rPr>
        <w:t>at least five (5) business days before the meeting will help ensure availability of the requested accommodation. Any requests received after this date will be given prompt consideration, but logistical constraints may not allow for their fulfillment.</w:t>
      </w:r>
    </w:p>
    <w:sectPr w:rsidR="009426EA" w:rsidRPr="00226C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A000" w14:textId="77777777" w:rsidR="008C2C8E" w:rsidRDefault="008C2C8E" w:rsidP="009426EA">
      <w:r>
        <w:separator/>
      </w:r>
    </w:p>
  </w:endnote>
  <w:endnote w:type="continuationSeparator" w:id="0">
    <w:p w14:paraId="35CAAD81" w14:textId="77777777" w:rsidR="008C2C8E" w:rsidRDefault="008C2C8E" w:rsidP="0094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EB59F" w14:textId="77777777" w:rsidR="008C2C8E" w:rsidRDefault="008C2C8E" w:rsidP="009426EA">
      <w:r>
        <w:separator/>
      </w:r>
    </w:p>
  </w:footnote>
  <w:footnote w:type="continuationSeparator" w:id="0">
    <w:p w14:paraId="067EB9AF" w14:textId="77777777" w:rsidR="008C2C8E" w:rsidRDefault="008C2C8E" w:rsidP="00942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50"/>
    <w:multiLevelType w:val="hybridMultilevel"/>
    <w:tmpl w:val="4DC4B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27B61"/>
    <w:multiLevelType w:val="hybridMultilevel"/>
    <w:tmpl w:val="C41E3C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D3313A"/>
    <w:multiLevelType w:val="hybridMultilevel"/>
    <w:tmpl w:val="51C08AE6"/>
    <w:lvl w:ilvl="0" w:tplc="04090019">
      <w:start w:val="1"/>
      <w:numFmt w:val="lowerLetter"/>
      <w:lvlText w:val="%1."/>
      <w:lvlJc w:val="left"/>
      <w:pPr>
        <w:ind w:left="252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8664638"/>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7B6DE5"/>
    <w:multiLevelType w:val="hybridMultilevel"/>
    <w:tmpl w:val="E790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A3667"/>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67EBB"/>
    <w:multiLevelType w:val="hybridMultilevel"/>
    <w:tmpl w:val="98B49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0E4723"/>
    <w:multiLevelType w:val="hybridMultilevel"/>
    <w:tmpl w:val="AEDA82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CC34B34"/>
    <w:multiLevelType w:val="multilevel"/>
    <w:tmpl w:val="67E06762"/>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A5EA0"/>
    <w:multiLevelType w:val="hybridMultilevel"/>
    <w:tmpl w:val="B29A6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9007AC9"/>
    <w:multiLevelType w:val="hybridMultilevel"/>
    <w:tmpl w:val="5D3E911C"/>
    <w:lvl w:ilvl="0" w:tplc="0409000F">
      <w:start w:val="1"/>
      <w:numFmt w:val="decimal"/>
      <w:lvlText w:val="%1."/>
      <w:lvlJc w:val="left"/>
      <w:pPr>
        <w:ind w:left="16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B7B55"/>
    <w:multiLevelType w:val="hybridMultilevel"/>
    <w:tmpl w:val="A0660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43F16"/>
    <w:multiLevelType w:val="hybridMultilevel"/>
    <w:tmpl w:val="3C12F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979589">
    <w:abstractNumId w:val="1"/>
  </w:num>
  <w:num w:numId="2" w16cid:durableId="286401261">
    <w:abstractNumId w:val="13"/>
  </w:num>
  <w:num w:numId="3" w16cid:durableId="854222959">
    <w:abstractNumId w:val="4"/>
  </w:num>
  <w:num w:numId="4" w16cid:durableId="1188249621">
    <w:abstractNumId w:val="5"/>
  </w:num>
  <w:num w:numId="5" w16cid:durableId="906494693">
    <w:abstractNumId w:val="3"/>
  </w:num>
  <w:num w:numId="6" w16cid:durableId="927807035">
    <w:abstractNumId w:val="7"/>
  </w:num>
  <w:num w:numId="7" w16cid:durableId="426120375">
    <w:abstractNumId w:val="10"/>
  </w:num>
  <w:num w:numId="8" w16cid:durableId="771051527">
    <w:abstractNumId w:val="8"/>
  </w:num>
  <w:num w:numId="9" w16cid:durableId="973556927">
    <w:abstractNumId w:val="2"/>
  </w:num>
  <w:num w:numId="10" w16cid:durableId="237981969">
    <w:abstractNumId w:val="12"/>
  </w:num>
  <w:num w:numId="11" w16cid:durableId="878009306">
    <w:abstractNumId w:val="6"/>
  </w:num>
  <w:num w:numId="12" w16cid:durableId="1894343570">
    <w:abstractNumId w:val="0"/>
  </w:num>
  <w:num w:numId="13" w16cid:durableId="89737141">
    <w:abstractNumId w:val="11"/>
  </w:num>
  <w:num w:numId="14" w16cid:durableId="918952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EA"/>
    <w:rsid w:val="00023081"/>
    <w:rsid w:val="000314C5"/>
    <w:rsid w:val="0006360B"/>
    <w:rsid w:val="000A423E"/>
    <w:rsid w:val="000E35D5"/>
    <w:rsid w:val="001103C1"/>
    <w:rsid w:val="00156A4A"/>
    <w:rsid w:val="001A51D3"/>
    <w:rsid w:val="001B6DB8"/>
    <w:rsid w:val="00226C32"/>
    <w:rsid w:val="00233A15"/>
    <w:rsid w:val="00271024"/>
    <w:rsid w:val="00326E5E"/>
    <w:rsid w:val="00367777"/>
    <w:rsid w:val="0037505C"/>
    <w:rsid w:val="003901A3"/>
    <w:rsid w:val="003953A8"/>
    <w:rsid w:val="003D571F"/>
    <w:rsid w:val="00405F84"/>
    <w:rsid w:val="004663C3"/>
    <w:rsid w:val="00476C92"/>
    <w:rsid w:val="004A0AEE"/>
    <w:rsid w:val="004D3D9B"/>
    <w:rsid w:val="004F576B"/>
    <w:rsid w:val="00511E4B"/>
    <w:rsid w:val="0051243E"/>
    <w:rsid w:val="005136C9"/>
    <w:rsid w:val="0052285C"/>
    <w:rsid w:val="00540BDB"/>
    <w:rsid w:val="005455F5"/>
    <w:rsid w:val="00551D38"/>
    <w:rsid w:val="00561707"/>
    <w:rsid w:val="0056369E"/>
    <w:rsid w:val="00573620"/>
    <w:rsid w:val="005A6983"/>
    <w:rsid w:val="005A7B69"/>
    <w:rsid w:val="005C3C91"/>
    <w:rsid w:val="005C6D3D"/>
    <w:rsid w:val="005D6022"/>
    <w:rsid w:val="006214E4"/>
    <w:rsid w:val="00623C12"/>
    <w:rsid w:val="006247D3"/>
    <w:rsid w:val="006538AB"/>
    <w:rsid w:val="006908AF"/>
    <w:rsid w:val="006A1240"/>
    <w:rsid w:val="006A6667"/>
    <w:rsid w:val="006B7F2F"/>
    <w:rsid w:val="00713BBA"/>
    <w:rsid w:val="00747ED8"/>
    <w:rsid w:val="00750A16"/>
    <w:rsid w:val="007847D4"/>
    <w:rsid w:val="0078779D"/>
    <w:rsid w:val="007911C3"/>
    <w:rsid w:val="0079170F"/>
    <w:rsid w:val="007A19B3"/>
    <w:rsid w:val="007A3ED8"/>
    <w:rsid w:val="008128DD"/>
    <w:rsid w:val="008321BD"/>
    <w:rsid w:val="008719CA"/>
    <w:rsid w:val="008948A3"/>
    <w:rsid w:val="008C2C8E"/>
    <w:rsid w:val="009426EA"/>
    <w:rsid w:val="009A5F52"/>
    <w:rsid w:val="009C47B3"/>
    <w:rsid w:val="009D16BF"/>
    <w:rsid w:val="00A22063"/>
    <w:rsid w:val="00A53505"/>
    <w:rsid w:val="00A9471E"/>
    <w:rsid w:val="00B40DDC"/>
    <w:rsid w:val="00BC5BB2"/>
    <w:rsid w:val="00BC63AF"/>
    <w:rsid w:val="00BF1E01"/>
    <w:rsid w:val="00C0365A"/>
    <w:rsid w:val="00C25AA7"/>
    <w:rsid w:val="00C85611"/>
    <w:rsid w:val="00CA58E2"/>
    <w:rsid w:val="00DB05A5"/>
    <w:rsid w:val="00E00466"/>
    <w:rsid w:val="00E2002E"/>
    <w:rsid w:val="00EE7B55"/>
    <w:rsid w:val="00F05813"/>
    <w:rsid w:val="00F0657E"/>
    <w:rsid w:val="00F2281C"/>
    <w:rsid w:val="00F346F6"/>
    <w:rsid w:val="00F35919"/>
    <w:rsid w:val="00F434B2"/>
    <w:rsid w:val="00F668C8"/>
    <w:rsid w:val="00F750A7"/>
    <w:rsid w:val="00F9339F"/>
    <w:rsid w:val="00FB00B4"/>
    <w:rsid w:val="00FB3121"/>
    <w:rsid w:val="00FF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78C8E3"/>
  <w15:chartTrackingRefBased/>
  <w15:docId w15:val="{EE5B0EE2-D24F-D04B-BA0F-9209521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26EA"/>
    <w:pPr>
      <w:keepNext/>
      <w:keepLines/>
      <w:spacing w:after="480"/>
      <w:contextualSpacing/>
      <w:jc w:val="right"/>
      <w:outlineLvl w:val="0"/>
    </w:pPr>
    <w:rPr>
      <w:rFonts w:asciiTheme="majorHAnsi" w:eastAsiaTheme="majorEastAsia" w:hAnsiTheme="majorHAnsi" w:cstheme="majorBidi"/>
      <w:b/>
      <w:bCs/>
      <w:caps/>
      <w:color w:val="2F5496" w:themeColor="accent1" w:themeShade="BF"/>
      <w:spacing w:val="40"/>
      <w:sz w:val="60"/>
      <w:szCs w:val="60"/>
    </w:rPr>
  </w:style>
  <w:style w:type="paragraph" w:styleId="Heading2">
    <w:name w:val="heading 2"/>
    <w:basedOn w:val="Normal"/>
    <w:link w:val="Heading2Char"/>
    <w:uiPriority w:val="9"/>
    <w:unhideWhenUsed/>
    <w:qFormat/>
    <w:rsid w:val="009426EA"/>
    <w:pPr>
      <w:keepNext/>
      <w:keepLines/>
      <w:spacing w:after="20"/>
      <w:contextualSpacing/>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link w:val="Heading3Char"/>
    <w:uiPriority w:val="9"/>
    <w:unhideWhenUsed/>
    <w:qFormat/>
    <w:rsid w:val="009426EA"/>
    <w:pPr>
      <w:spacing w:after="40"/>
      <w:contextualSpacing/>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6EA"/>
    <w:pPr>
      <w:tabs>
        <w:tab w:val="center" w:pos="4680"/>
        <w:tab w:val="right" w:pos="9360"/>
      </w:tabs>
    </w:pPr>
  </w:style>
  <w:style w:type="character" w:customStyle="1" w:styleId="HeaderChar">
    <w:name w:val="Header Char"/>
    <w:basedOn w:val="DefaultParagraphFont"/>
    <w:link w:val="Header"/>
    <w:uiPriority w:val="99"/>
    <w:rsid w:val="009426EA"/>
  </w:style>
  <w:style w:type="paragraph" w:styleId="Footer">
    <w:name w:val="footer"/>
    <w:basedOn w:val="Normal"/>
    <w:link w:val="FooterChar"/>
    <w:uiPriority w:val="99"/>
    <w:unhideWhenUsed/>
    <w:rsid w:val="009426EA"/>
    <w:pPr>
      <w:tabs>
        <w:tab w:val="center" w:pos="4680"/>
        <w:tab w:val="right" w:pos="9360"/>
      </w:tabs>
    </w:pPr>
  </w:style>
  <w:style w:type="character" w:customStyle="1" w:styleId="FooterChar">
    <w:name w:val="Footer Char"/>
    <w:basedOn w:val="DefaultParagraphFont"/>
    <w:link w:val="Footer"/>
    <w:uiPriority w:val="99"/>
    <w:rsid w:val="009426EA"/>
  </w:style>
  <w:style w:type="character" w:customStyle="1" w:styleId="Heading1Char">
    <w:name w:val="Heading 1 Char"/>
    <w:basedOn w:val="DefaultParagraphFont"/>
    <w:link w:val="Heading1"/>
    <w:uiPriority w:val="9"/>
    <w:rsid w:val="009426EA"/>
    <w:rPr>
      <w:rFonts w:asciiTheme="majorHAnsi" w:eastAsiaTheme="majorEastAsia" w:hAnsiTheme="majorHAnsi" w:cstheme="majorBidi"/>
      <w:b/>
      <w:bCs/>
      <w:caps/>
      <w:color w:val="2F5496" w:themeColor="accent1" w:themeShade="BF"/>
      <w:spacing w:val="40"/>
      <w:sz w:val="60"/>
      <w:szCs w:val="60"/>
    </w:rPr>
  </w:style>
  <w:style w:type="character" w:customStyle="1" w:styleId="Heading2Char">
    <w:name w:val="Heading 2 Char"/>
    <w:basedOn w:val="DefaultParagraphFont"/>
    <w:link w:val="Heading2"/>
    <w:uiPriority w:val="9"/>
    <w:rsid w:val="009426EA"/>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9426EA"/>
    <w:rPr>
      <w:rFonts w:asciiTheme="majorHAnsi" w:eastAsiaTheme="majorEastAsia" w:hAnsiTheme="majorHAnsi" w:cstheme="majorBidi"/>
      <w:b/>
      <w:bCs/>
      <w:color w:val="1F3763" w:themeColor="accent1" w:themeShade="7F"/>
    </w:rPr>
  </w:style>
  <w:style w:type="table" w:styleId="TableGrid">
    <w:name w:val="Table Grid"/>
    <w:basedOn w:val="TableNormal"/>
    <w:uiPriority w:val="39"/>
    <w:rsid w:val="009426EA"/>
    <w:rPr>
      <w:rFonts w:eastAsiaTheme="minorEastAsia"/>
      <w:sz w:val="22"/>
      <w:szCs w:val="22"/>
      <w:lang w:eastAsia="ja-JP"/>
    </w:rPr>
    <w:tblPr>
      <w:tblCellMar>
        <w:left w:w="0" w:type="dxa"/>
        <w:right w:w="0" w:type="dxa"/>
      </w:tblCellMar>
    </w:tblPr>
  </w:style>
  <w:style w:type="paragraph" w:styleId="Date">
    <w:name w:val="Date"/>
    <w:basedOn w:val="Normal"/>
    <w:link w:val="DateChar"/>
    <w:uiPriority w:val="10"/>
    <w:qFormat/>
    <w:rsid w:val="009426EA"/>
    <w:pPr>
      <w:spacing w:after="200"/>
      <w:contextualSpacing/>
    </w:pPr>
    <w:rPr>
      <w:rFonts w:ascii="Times New Roman" w:eastAsia="Times New Roman" w:hAnsi="Times New Roman" w:cs="Times New Roman"/>
      <w:b/>
      <w:color w:val="1F3864" w:themeColor="accent1" w:themeShade="80"/>
    </w:rPr>
  </w:style>
  <w:style w:type="character" w:customStyle="1" w:styleId="DateChar">
    <w:name w:val="Date Char"/>
    <w:basedOn w:val="DefaultParagraphFont"/>
    <w:link w:val="Date"/>
    <w:uiPriority w:val="10"/>
    <w:rsid w:val="009426EA"/>
    <w:rPr>
      <w:rFonts w:ascii="Times New Roman" w:eastAsia="Times New Roman" w:hAnsi="Times New Roman" w:cs="Times New Roman"/>
      <w:b/>
      <w:color w:val="1F3864" w:themeColor="accent1" w:themeShade="80"/>
    </w:rPr>
  </w:style>
  <w:style w:type="character" w:styleId="Hyperlink">
    <w:name w:val="Hyperlink"/>
    <w:basedOn w:val="DefaultParagraphFont"/>
    <w:uiPriority w:val="99"/>
    <w:unhideWhenUsed/>
    <w:rsid w:val="009426EA"/>
    <w:rPr>
      <w:color w:val="2E74B5" w:themeColor="accent5" w:themeShade="BF"/>
      <w:u w:val="single"/>
    </w:rPr>
  </w:style>
  <w:style w:type="paragraph" w:customStyle="1" w:styleId="Default">
    <w:name w:val="Default"/>
    <w:rsid w:val="009426EA"/>
    <w:pPr>
      <w:autoSpaceDE w:val="0"/>
      <w:autoSpaceDN w:val="0"/>
      <w:adjustRightInd w:val="0"/>
    </w:pPr>
    <w:rPr>
      <w:rFonts w:ascii="Calibri" w:eastAsia="Malgun Gothic" w:hAnsi="Calibri" w:cs="Calibri"/>
      <w:color w:val="000000"/>
    </w:rPr>
  </w:style>
  <w:style w:type="character" w:styleId="FollowedHyperlink">
    <w:name w:val="FollowedHyperlink"/>
    <w:basedOn w:val="DefaultParagraphFont"/>
    <w:uiPriority w:val="99"/>
    <w:semiHidden/>
    <w:unhideWhenUsed/>
    <w:rsid w:val="009426EA"/>
    <w:rPr>
      <w:color w:val="954F72" w:themeColor="followedHyperlink"/>
      <w:u w:val="single"/>
    </w:rPr>
  </w:style>
  <w:style w:type="character" w:styleId="UnresolvedMention">
    <w:name w:val="Unresolved Mention"/>
    <w:basedOn w:val="DefaultParagraphFont"/>
    <w:uiPriority w:val="99"/>
    <w:semiHidden/>
    <w:unhideWhenUsed/>
    <w:rsid w:val="009426EA"/>
    <w:rPr>
      <w:color w:val="605E5C"/>
      <w:shd w:val="clear" w:color="auto" w:fill="E1DFDD"/>
    </w:rPr>
  </w:style>
  <w:style w:type="paragraph" w:styleId="ListParagraph">
    <w:name w:val="List Paragraph"/>
    <w:basedOn w:val="Normal"/>
    <w:uiPriority w:val="34"/>
    <w:unhideWhenUsed/>
    <w:qFormat/>
    <w:rsid w:val="009426EA"/>
    <w:pPr>
      <w:ind w:left="720"/>
      <w:contextualSpacing/>
    </w:pPr>
    <w:rPr>
      <w:rFonts w:ascii="Times New Roman" w:eastAsia="Times New Roman" w:hAnsi="Times New Roman" w:cs="Times New Roman"/>
    </w:rPr>
  </w:style>
  <w:style w:type="numbering" w:customStyle="1" w:styleId="CurrentList1">
    <w:name w:val="Current List1"/>
    <w:uiPriority w:val="99"/>
    <w:rsid w:val="004D3D9B"/>
    <w:pPr>
      <w:numPr>
        <w:numId w:val="8"/>
      </w:numPr>
    </w:pPr>
  </w:style>
  <w:style w:type="paragraph" w:styleId="BodyText3">
    <w:name w:val="Body Text 3"/>
    <w:basedOn w:val="Normal"/>
    <w:link w:val="BodyText3Char"/>
    <w:uiPriority w:val="99"/>
    <w:unhideWhenUsed/>
    <w:rsid w:val="00F05813"/>
    <w:pPr>
      <w:spacing w:after="120"/>
    </w:pPr>
    <w:rPr>
      <w:rFonts w:ascii="Times New Roman" w:eastAsia="Times New Roman" w:hAnsi="Times New Roman" w:cs="Times New Roman"/>
      <w:szCs w:val="16"/>
    </w:rPr>
  </w:style>
  <w:style w:type="character" w:customStyle="1" w:styleId="BodyText3Char">
    <w:name w:val="Body Text 3 Char"/>
    <w:basedOn w:val="DefaultParagraphFont"/>
    <w:link w:val="BodyText3"/>
    <w:uiPriority w:val="99"/>
    <w:rsid w:val="00F05813"/>
    <w:rPr>
      <w:rFonts w:ascii="Times New Roman" w:eastAsia="Times New Roman" w:hAnsi="Times New Roman" w:cs="Times New Roman"/>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Tbi" TargetMode="External"/><Relationship Id="rId3" Type="http://schemas.openxmlformats.org/officeDocument/2006/relationships/settings" Target="settings.xml"/><Relationship Id="rId7" Type="http://schemas.openxmlformats.org/officeDocument/2006/relationships/hyperlink" Target="https://dor-ca-gov.zoom.us/j/88978955103?pwd=c2ZqV0lIMWFOUlk4S015TWR4aU92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i@dor.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19908E5EB0D45B312AAAED643A354"/>
        <w:category>
          <w:name w:val="General"/>
          <w:gallery w:val="placeholder"/>
        </w:category>
        <w:types>
          <w:type w:val="bbPlcHdr"/>
        </w:types>
        <w:behaviors>
          <w:behavior w:val="content"/>
        </w:behaviors>
        <w:guid w:val="{EB7902FA-05D0-9642-AB97-60DE7DCEB066}"/>
      </w:docPartPr>
      <w:docPartBody>
        <w:p w:rsidR="00AB4113" w:rsidRDefault="008B46EA" w:rsidP="008B46EA">
          <w:pPr>
            <w:pStyle w:val="50819908E5EB0D45B312AAAED643A354"/>
          </w:pPr>
          <w:r w:rsidRPr="00A20344">
            <w:t>Meeting called by</w:t>
          </w:r>
        </w:p>
      </w:docPartBody>
    </w:docPart>
    <w:docPart>
      <w:docPartPr>
        <w:name w:val="98261551A862DE43A3A3112270CA7045"/>
        <w:category>
          <w:name w:val="General"/>
          <w:gallery w:val="placeholder"/>
        </w:category>
        <w:types>
          <w:type w:val="bbPlcHdr"/>
        </w:types>
        <w:behaviors>
          <w:behavior w:val="content"/>
        </w:behaviors>
        <w:guid w:val="{03F50303-7F0A-184E-9703-677DDCB2AF6B}"/>
      </w:docPartPr>
      <w:docPartBody>
        <w:p w:rsidR="00AB4113" w:rsidRDefault="008B46EA" w:rsidP="008B46EA">
          <w:pPr>
            <w:pStyle w:val="98261551A862DE43A3A3112270CA7045"/>
          </w:pPr>
          <w:r w:rsidRPr="00A20344">
            <w:t>Please read:</w:t>
          </w:r>
        </w:p>
      </w:docPartBody>
    </w:docPart>
    <w:docPart>
      <w:docPartPr>
        <w:name w:val="438DD2348311C1418AE9363573ED35EA"/>
        <w:category>
          <w:name w:val="General"/>
          <w:gallery w:val="placeholder"/>
        </w:category>
        <w:types>
          <w:type w:val="bbPlcHdr"/>
        </w:types>
        <w:behaviors>
          <w:behavior w:val="content"/>
        </w:behaviors>
        <w:guid w:val="{747904B7-3305-1540-A1A0-E3684F1D85FC}"/>
      </w:docPartPr>
      <w:docPartBody>
        <w:p w:rsidR="00AB4113" w:rsidRDefault="008B46EA" w:rsidP="008B46EA">
          <w:pPr>
            <w:pStyle w:val="438DD2348311C1418AE9363573ED35EA"/>
          </w:pPr>
          <w:r w:rsidRPr="00A20344">
            <w:t>Additional Instructions:</w:t>
          </w:r>
        </w:p>
      </w:docPartBody>
    </w:docPart>
    <w:docPart>
      <w:docPartPr>
        <w:name w:val="F63C8AE601C945CE925D15B05C13CA4C"/>
        <w:category>
          <w:name w:val="General"/>
          <w:gallery w:val="placeholder"/>
        </w:category>
        <w:types>
          <w:type w:val="bbPlcHdr"/>
        </w:types>
        <w:behaviors>
          <w:behavior w:val="content"/>
        </w:behaviors>
        <w:guid w:val="{948AB862-543D-45F5-86E0-B51CF7C948F4}"/>
      </w:docPartPr>
      <w:docPartBody>
        <w:p w:rsidR="00976688" w:rsidRDefault="00131D60" w:rsidP="00131D60">
          <w:pPr>
            <w:pStyle w:val="F63C8AE601C945CE925D15B05C13CA4C"/>
          </w:pPr>
          <w:r w:rsidRPr="00A20344">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EA"/>
    <w:rsid w:val="00131D60"/>
    <w:rsid w:val="00342C8D"/>
    <w:rsid w:val="006E2DE0"/>
    <w:rsid w:val="008B46EA"/>
    <w:rsid w:val="00976688"/>
    <w:rsid w:val="00AB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19908E5EB0D45B312AAAED643A354">
    <w:name w:val="50819908E5EB0D45B312AAAED643A354"/>
    <w:rsid w:val="008B46EA"/>
  </w:style>
  <w:style w:type="paragraph" w:customStyle="1" w:styleId="98261551A862DE43A3A3112270CA7045">
    <w:name w:val="98261551A862DE43A3A3112270CA7045"/>
    <w:rsid w:val="008B46EA"/>
  </w:style>
  <w:style w:type="paragraph" w:customStyle="1" w:styleId="438DD2348311C1418AE9363573ED35EA">
    <w:name w:val="438DD2348311C1418AE9363573ED35EA"/>
    <w:rsid w:val="008B46EA"/>
  </w:style>
  <w:style w:type="paragraph" w:customStyle="1" w:styleId="F63C8AE601C945CE925D15B05C13CA4C">
    <w:name w:val="F63C8AE601C945CE925D15B05C13CA4C"/>
    <w:rsid w:val="00131D60"/>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689</Words>
  <Characters>3931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Thee</dc:creator>
  <cp:keywords/>
  <dc:description/>
  <cp:lastModifiedBy>Huynh, Duy@DOR</cp:lastModifiedBy>
  <cp:revision>2</cp:revision>
  <dcterms:created xsi:type="dcterms:W3CDTF">2023-05-02T22:12:00Z</dcterms:created>
  <dcterms:modified xsi:type="dcterms:W3CDTF">2023-05-02T22:12:00Z</dcterms:modified>
</cp:coreProperties>
</file>