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2601E992" w:rsidR="00D332DA" w:rsidRPr="00056997" w:rsidRDefault="003C3DAB" w:rsidP="00FF2195">
      <w:pPr>
        <w:pStyle w:val="Heading1"/>
        <w:rPr>
          <w:rFonts w:ascii="Arial" w:hAnsi="Arial" w:cs="Arial"/>
          <w:b/>
          <w:bCs/>
          <w:sz w:val="28"/>
          <w:szCs w:val="28"/>
        </w:rPr>
      </w:pPr>
      <w:r w:rsidRPr="00056997">
        <w:rPr>
          <w:rFonts w:ascii="Arial" w:hAnsi="Arial" w:cs="Arial"/>
          <w:b/>
          <w:bCs/>
          <w:sz w:val="28"/>
          <w:szCs w:val="28"/>
        </w:rPr>
        <w:t>California Department of Rehabilitation (DOR), Traumatic Brain Injury (TBI) Advisory Board Sub-Committees</w:t>
      </w:r>
    </w:p>
    <w:p w14:paraId="2F9A722F" w14:textId="569972FA" w:rsidR="00895543" w:rsidRPr="00056997" w:rsidRDefault="003C3DAB" w:rsidP="00895543">
      <w:pPr>
        <w:pStyle w:val="Heading1"/>
        <w:rPr>
          <w:rFonts w:ascii="Arial" w:hAnsi="Arial" w:cs="Arial"/>
          <w:sz w:val="28"/>
          <w:szCs w:val="28"/>
        </w:rPr>
      </w:pPr>
      <w:r w:rsidRPr="00056997">
        <w:rPr>
          <w:rFonts w:ascii="Arial" w:hAnsi="Arial" w:cs="Arial"/>
          <w:sz w:val="28"/>
          <w:szCs w:val="28"/>
        </w:rPr>
        <w:t>Meeting Minutes</w:t>
      </w:r>
    </w:p>
    <w:p w14:paraId="4B72BFD5" w14:textId="06049D80" w:rsidR="0037200F" w:rsidRPr="00056997" w:rsidRDefault="00CB762A" w:rsidP="0037200F">
      <w:pPr>
        <w:pStyle w:val="Heading1"/>
        <w:rPr>
          <w:rFonts w:ascii="Arial" w:hAnsi="Arial" w:cs="Arial"/>
          <w:b/>
          <w:bCs/>
          <w:sz w:val="28"/>
          <w:szCs w:val="28"/>
        </w:rPr>
      </w:pPr>
      <w:r w:rsidRPr="00056997">
        <w:rPr>
          <w:rFonts w:ascii="Arial" w:hAnsi="Arial" w:cs="Arial"/>
          <w:sz w:val="28"/>
          <w:szCs w:val="28"/>
        </w:rPr>
        <w:t>January 13</w:t>
      </w:r>
      <w:r w:rsidR="00963EA9" w:rsidRPr="00056997">
        <w:rPr>
          <w:rFonts w:ascii="Arial" w:hAnsi="Arial" w:cs="Arial"/>
          <w:sz w:val="28"/>
          <w:szCs w:val="28"/>
        </w:rPr>
        <w:t xml:space="preserve">, </w:t>
      </w:r>
      <w:r w:rsidR="003C3DAB" w:rsidRPr="00056997">
        <w:rPr>
          <w:rFonts w:ascii="Arial" w:hAnsi="Arial" w:cs="Arial"/>
          <w:sz w:val="28"/>
          <w:szCs w:val="28"/>
        </w:rPr>
        <w:t>202</w:t>
      </w:r>
      <w:r w:rsidRPr="00056997">
        <w:rPr>
          <w:rFonts w:ascii="Arial" w:hAnsi="Arial" w:cs="Arial"/>
          <w:sz w:val="28"/>
          <w:szCs w:val="28"/>
        </w:rPr>
        <w:t>3</w:t>
      </w:r>
    </w:p>
    <w:p w14:paraId="2D92936C" w14:textId="35A10E69" w:rsidR="00895543" w:rsidRPr="00056997" w:rsidRDefault="00895543" w:rsidP="00FF2195">
      <w:pPr>
        <w:rPr>
          <w:rFonts w:ascii="Arial" w:hAnsi="Arial" w:cs="Arial"/>
          <w:b/>
          <w:bCs/>
          <w:sz w:val="28"/>
          <w:szCs w:val="28"/>
          <w:u w:val="single"/>
        </w:rPr>
      </w:pPr>
      <w:r w:rsidRPr="00056997">
        <w:rPr>
          <w:rFonts w:ascii="Arial" w:hAnsi="Arial" w:cs="Arial"/>
          <w:b/>
          <w:bCs/>
          <w:sz w:val="28"/>
          <w:szCs w:val="28"/>
          <w:u w:val="single"/>
        </w:rPr>
        <w:t>Opening</w:t>
      </w:r>
    </w:p>
    <w:p w14:paraId="66A7A831" w14:textId="3EF00C1F" w:rsidR="00381F3D" w:rsidRPr="00056997" w:rsidRDefault="00895543" w:rsidP="00FF2195">
      <w:pPr>
        <w:rPr>
          <w:rFonts w:ascii="Arial" w:hAnsi="Arial" w:cs="Arial"/>
          <w:sz w:val="28"/>
          <w:szCs w:val="28"/>
        </w:rPr>
      </w:pPr>
      <w:r w:rsidRPr="00056997">
        <w:rPr>
          <w:rFonts w:ascii="Arial" w:hAnsi="Arial" w:cs="Arial"/>
          <w:sz w:val="28"/>
          <w:szCs w:val="28"/>
        </w:rPr>
        <w:t xml:space="preserve">The regular meeting for California Department of Rehabilitation (DOR) Traumatic Brain Injury (TBI) Advisory Board Sub-Committees was called to order at </w:t>
      </w:r>
      <w:r w:rsidR="00CB762A" w:rsidRPr="00056997">
        <w:rPr>
          <w:rFonts w:ascii="Arial" w:hAnsi="Arial" w:cs="Arial"/>
          <w:sz w:val="28"/>
          <w:szCs w:val="28"/>
        </w:rPr>
        <w:t>8:35</w:t>
      </w:r>
      <w:r w:rsidR="00D84C28" w:rsidRPr="00056997">
        <w:rPr>
          <w:rFonts w:ascii="Arial" w:hAnsi="Arial" w:cs="Arial"/>
          <w:sz w:val="28"/>
          <w:szCs w:val="28"/>
        </w:rPr>
        <w:t xml:space="preserve"> </w:t>
      </w:r>
      <w:r w:rsidRPr="00056997">
        <w:rPr>
          <w:rFonts w:ascii="Arial" w:hAnsi="Arial" w:cs="Arial"/>
          <w:sz w:val="28"/>
          <w:szCs w:val="28"/>
        </w:rPr>
        <w:t>a</w:t>
      </w:r>
      <w:r w:rsidR="00D84C28" w:rsidRPr="00056997">
        <w:rPr>
          <w:rFonts w:ascii="Arial" w:hAnsi="Arial" w:cs="Arial"/>
          <w:sz w:val="28"/>
          <w:szCs w:val="28"/>
        </w:rPr>
        <w:t>.</w:t>
      </w:r>
      <w:r w:rsidRPr="00056997">
        <w:rPr>
          <w:rFonts w:ascii="Arial" w:hAnsi="Arial" w:cs="Arial"/>
          <w:sz w:val="28"/>
          <w:szCs w:val="28"/>
        </w:rPr>
        <w:t xml:space="preserve">m. </w:t>
      </w:r>
      <w:r w:rsidR="00E66176" w:rsidRPr="00056997">
        <w:rPr>
          <w:rFonts w:ascii="Arial" w:hAnsi="Arial" w:cs="Arial"/>
          <w:sz w:val="28"/>
          <w:szCs w:val="28"/>
        </w:rPr>
        <w:t>o</w:t>
      </w:r>
      <w:r w:rsidRPr="00056997">
        <w:rPr>
          <w:rFonts w:ascii="Arial" w:hAnsi="Arial" w:cs="Arial"/>
          <w:sz w:val="28"/>
          <w:szCs w:val="28"/>
        </w:rPr>
        <w:t xml:space="preserve">n </w:t>
      </w:r>
      <w:r w:rsidR="00CB762A" w:rsidRPr="00056997">
        <w:rPr>
          <w:rFonts w:ascii="Arial" w:hAnsi="Arial" w:cs="Arial"/>
          <w:sz w:val="28"/>
          <w:szCs w:val="28"/>
        </w:rPr>
        <w:t>January 13</w:t>
      </w:r>
      <w:r w:rsidR="001E7318" w:rsidRPr="00056997">
        <w:rPr>
          <w:rFonts w:ascii="Arial" w:hAnsi="Arial" w:cs="Arial"/>
          <w:sz w:val="28"/>
          <w:szCs w:val="28"/>
        </w:rPr>
        <w:t>,</w:t>
      </w:r>
      <w:r w:rsidR="00CB762A" w:rsidRPr="00056997">
        <w:rPr>
          <w:rFonts w:ascii="Arial" w:hAnsi="Arial" w:cs="Arial"/>
          <w:sz w:val="28"/>
          <w:szCs w:val="28"/>
        </w:rPr>
        <w:t xml:space="preserve"> </w:t>
      </w:r>
      <w:proofErr w:type="gramStart"/>
      <w:r w:rsidR="00CB762A" w:rsidRPr="00056997">
        <w:rPr>
          <w:rFonts w:ascii="Arial" w:hAnsi="Arial" w:cs="Arial"/>
          <w:sz w:val="28"/>
          <w:szCs w:val="28"/>
        </w:rPr>
        <w:t>2023</w:t>
      </w:r>
      <w:proofErr w:type="gramEnd"/>
      <w:r w:rsidR="00B025B9" w:rsidRPr="00056997">
        <w:rPr>
          <w:rFonts w:ascii="Arial" w:hAnsi="Arial" w:cs="Arial"/>
          <w:sz w:val="28"/>
          <w:szCs w:val="28"/>
        </w:rPr>
        <w:t xml:space="preserve"> </w:t>
      </w:r>
      <w:r w:rsidR="00CB762A" w:rsidRPr="00056997">
        <w:rPr>
          <w:rFonts w:ascii="Arial" w:hAnsi="Arial" w:cs="Arial"/>
          <w:sz w:val="28"/>
          <w:szCs w:val="28"/>
        </w:rPr>
        <w:t xml:space="preserve">by Tanya Thee </w:t>
      </w:r>
      <w:r w:rsidR="00B025B9" w:rsidRPr="00056997">
        <w:rPr>
          <w:rFonts w:ascii="Arial" w:hAnsi="Arial" w:cs="Arial"/>
          <w:sz w:val="28"/>
          <w:szCs w:val="28"/>
        </w:rPr>
        <w:t>via virtual meeting.</w:t>
      </w:r>
    </w:p>
    <w:p w14:paraId="03AFF224" w14:textId="77777777" w:rsidR="00FF2195" w:rsidRPr="00056997" w:rsidRDefault="00FF2195" w:rsidP="00FF2195">
      <w:pPr>
        <w:rPr>
          <w:rFonts w:ascii="Arial" w:hAnsi="Arial" w:cs="Arial"/>
          <w:sz w:val="28"/>
          <w:szCs w:val="28"/>
          <w:u w:val="single"/>
        </w:rPr>
      </w:pPr>
    </w:p>
    <w:p w14:paraId="6767B863" w14:textId="303E3CEE" w:rsidR="00ED6375" w:rsidRPr="00056997" w:rsidRDefault="00381F3D" w:rsidP="00FF2195">
      <w:pPr>
        <w:rPr>
          <w:rFonts w:ascii="Arial" w:hAnsi="Arial" w:cs="Arial"/>
          <w:b/>
          <w:bCs/>
          <w:sz w:val="28"/>
          <w:szCs w:val="28"/>
          <w:u w:val="single"/>
        </w:rPr>
      </w:pPr>
      <w:r w:rsidRPr="00056997">
        <w:rPr>
          <w:rFonts w:ascii="Arial" w:hAnsi="Arial" w:cs="Arial"/>
          <w:b/>
          <w:bCs/>
          <w:sz w:val="28"/>
          <w:szCs w:val="28"/>
          <w:u w:val="single"/>
        </w:rPr>
        <w:t>DOR Updates</w:t>
      </w:r>
      <w:r w:rsidR="009B34E0" w:rsidRPr="00056997">
        <w:rPr>
          <w:rFonts w:ascii="Arial" w:hAnsi="Arial" w:cs="Arial"/>
          <w:b/>
          <w:bCs/>
          <w:sz w:val="28"/>
          <w:szCs w:val="28"/>
          <w:u w:val="single"/>
        </w:rPr>
        <w:t xml:space="preserve"> </w:t>
      </w:r>
      <w:r w:rsidR="008B7F18" w:rsidRPr="00056997">
        <w:rPr>
          <w:rFonts w:ascii="Arial" w:hAnsi="Arial" w:cs="Arial"/>
          <w:b/>
          <w:bCs/>
          <w:sz w:val="28"/>
          <w:szCs w:val="28"/>
          <w:u w:val="single"/>
        </w:rPr>
        <w:t xml:space="preserve">(provided at all meetings) </w:t>
      </w:r>
      <w:r w:rsidR="00AF179B" w:rsidRPr="00056997">
        <w:rPr>
          <w:rFonts w:ascii="Arial" w:hAnsi="Arial" w:cs="Arial"/>
          <w:b/>
          <w:bCs/>
          <w:sz w:val="28"/>
          <w:szCs w:val="28"/>
          <w:u w:val="single"/>
        </w:rPr>
        <w:t>Tanya Thee</w:t>
      </w:r>
      <w:r w:rsidR="00CB762A" w:rsidRPr="00056997">
        <w:rPr>
          <w:rFonts w:ascii="Arial" w:hAnsi="Arial" w:cs="Arial"/>
          <w:b/>
          <w:bCs/>
          <w:sz w:val="28"/>
          <w:szCs w:val="28"/>
          <w:u w:val="single"/>
        </w:rPr>
        <w:t xml:space="preserve"> and Angela Stevens</w:t>
      </w:r>
    </w:p>
    <w:p w14:paraId="2412F6E3" w14:textId="77777777" w:rsidR="00274351" w:rsidRPr="00056997" w:rsidRDefault="00274351" w:rsidP="00C2550C">
      <w:pPr>
        <w:autoSpaceDE w:val="0"/>
        <w:autoSpaceDN w:val="0"/>
        <w:adjustRightInd w:val="0"/>
        <w:rPr>
          <w:rFonts w:ascii="Arial" w:eastAsia="Malgun Gothic" w:hAnsi="Arial" w:cs="Arial"/>
          <w:color w:val="000000"/>
          <w:sz w:val="28"/>
          <w:szCs w:val="28"/>
        </w:rPr>
      </w:pPr>
    </w:p>
    <w:p w14:paraId="6EACC9B2" w14:textId="2511FABA" w:rsidR="007A38D0" w:rsidRPr="00B864AF" w:rsidRDefault="007A38D0" w:rsidP="007A38D0">
      <w:pPr>
        <w:pStyle w:val="Default"/>
        <w:rPr>
          <w:rFonts w:ascii="Arial" w:hAnsi="Arial" w:cs="Arial"/>
          <w:b/>
          <w:bCs/>
          <w:color w:val="auto"/>
          <w:sz w:val="28"/>
          <w:szCs w:val="28"/>
        </w:rPr>
      </w:pPr>
      <w:r w:rsidRPr="00B864AF">
        <w:rPr>
          <w:rFonts w:ascii="Arial" w:hAnsi="Arial" w:cs="Arial"/>
          <w:b/>
          <w:bCs/>
          <w:color w:val="auto"/>
          <w:sz w:val="28"/>
          <w:szCs w:val="28"/>
        </w:rPr>
        <w:t>ILATS Staffing</w:t>
      </w:r>
    </w:p>
    <w:p w14:paraId="3D6F91DA" w14:textId="4BC47554" w:rsidR="002E00EA" w:rsidRPr="00056997" w:rsidRDefault="002E00EA" w:rsidP="002E00EA">
      <w:pPr>
        <w:pStyle w:val="Default"/>
        <w:numPr>
          <w:ilvl w:val="0"/>
          <w:numId w:val="21"/>
        </w:numPr>
        <w:rPr>
          <w:rFonts w:ascii="Arial" w:hAnsi="Arial" w:cs="Arial"/>
          <w:color w:val="auto"/>
          <w:sz w:val="28"/>
          <w:szCs w:val="28"/>
        </w:rPr>
      </w:pPr>
      <w:r w:rsidRPr="00056997">
        <w:rPr>
          <w:rFonts w:ascii="Arial" w:hAnsi="Arial" w:cs="Arial"/>
          <w:color w:val="auto"/>
          <w:sz w:val="28"/>
          <w:szCs w:val="28"/>
        </w:rPr>
        <w:t>TBI AGPA</w:t>
      </w:r>
      <w:r w:rsidR="00210FC2">
        <w:rPr>
          <w:rFonts w:ascii="Arial" w:hAnsi="Arial" w:cs="Arial"/>
          <w:color w:val="auto"/>
          <w:sz w:val="28"/>
          <w:szCs w:val="28"/>
        </w:rPr>
        <w:t xml:space="preserve">—formerly </w:t>
      </w:r>
      <w:r w:rsidRPr="00056997">
        <w:rPr>
          <w:rFonts w:ascii="Arial" w:hAnsi="Arial" w:cs="Arial"/>
          <w:color w:val="auto"/>
          <w:sz w:val="28"/>
          <w:szCs w:val="28"/>
        </w:rPr>
        <w:t xml:space="preserve">Brandi </w:t>
      </w:r>
      <w:proofErr w:type="spellStart"/>
      <w:r w:rsidRPr="00056997">
        <w:rPr>
          <w:rFonts w:ascii="Arial" w:hAnsi="Arial" w:cs="Arial"/>
          <w:color w:val="auto"/>
          <w:sz w:val="28"/>
          <w:szCs w:val="28"/>
        </w:rPr>
        <w:t>Bluel</w:t>
      </w:r>
      <w:proofErr w:type="spellEnd"/>
      <w:r w:rsidR="00210FC2">
        <w:rPr>
          <w:rFonts w:ascii="Arial" w:hAnsi="Arial" w:cs="Arial"/>
          <w:color w:val="auto"/>
          <w:sz w:val="28"/>
          <w:szCs w:val="28"/>
        </w:rPr>
        <w:t>, filled by Matthew Berube</w:t>
      </w:r>
    </w:p>
    <w:p w14:paraId="17BD7530" w14:textId="4A376D8F" w:rsidR="007A38D0" w:rsidRPr="00056997" w:rsidRDefault="007A38D0" w:rsidP="007A38D0">
      <w:pPr>
        <w:pStyle w:val="Default"/>
        <w:numPr>
          <w:ilvl w:val="0"/>
          <w:numId w:val="21"/>
        </w:numPr>
        <w:rPr>
          <w:rFonts w:ascii="Arial" w:hAnsi="Arial" w:cs="Arial"/>
          <w:color w:val="auto"/>
          <w:sz w:val="28"/>
          <w:szCs w:val="28"/>
        </w:rPr>
      </w:pPr>
      <w:r w:rsidRPr="00056997">
        <w:rPr>
          <w:rFonts w:ascii="Arial" w:hAnsi="Arial" w:cs="Arial"/>
          <w:color w:val="auto"/>
          <w:sz w:val="28"/>
          <w:szCs w:val="28"/>
        </w:rPr>
        <w:t>AT AGPA</w:t>
      </w:r>
      <w:r w:rsidR="00210FC2">
        <w:rPr>
          <w:rFonts w:ascii="Arial" w:hAnsi="Arial" w:cs="Arial"/>
          <w:color w:val="auto"/>
          <w:sz w:val="28"/>
          <w:szCs w:val="28"/>
        </w:rPr>
        <w:t xml:space="preserve">—formerly </w:t>
      </w:r>
      <w:r w:rsidRPr="00056997">
        <w:rPr>
          <w:rFonts w:ascii="Arial" w:hAnsi="Arial" w:cs="Arial"/>
          <w:color w:val="auto"/>
          <w:sz w:val="28"/>
          <w:szCs w:val="28"/>
        </w:rPr>
        <w:t>Karl Ortega</w:t>
      </w:r>
      <w:r w:rsidR="00210FC2">
        <w:rPr>
          <w:rFonts w:ascii="Arial" w:hAnsi="Arial" w:cs="Arial"/>
          <w:color w:val="auto"/>
          <w:sz w:val="28"/>
          <w:szCs w:val="28"/>
        </w:rPr>
        <w:t>, filled by Elizabeth Woods</w:t>
      </w:r>
    </w:p>
    <w:p w14:paraId="64213D70" w14:textId="5D05FFCC" w:rsidR="00507F41" w:rsidRPr="00056997" w:rsidRDefault="00507F41" w:rsidP="00507F41">
      <w:pPr>
        <w:pStyle w:val="Default"/>
        <w:numPr>
          <w:ilvl w:val="0"/>
          <w:numId w:val="21"/>
        </w:numPr>
        <w:rPr>
          <w:rFonts w:ascii="Arial" w:hAnsi="Arial" w:cs="Arial"/>
          <w:color w:val="auto"/>
          <w:sz w:val="28"/>
          <w:szCs w:val="28"/>
        </w:rPr>
      </w:pPr>
      <w:r w:rsidRPr="00056997">
        <w:rPr>
          <w:rFonts w:ascii="Arial" w:hAnsi="Arial" w:cs="Arial"/>
          <w:color w:val="auto"/>
          <w:sz w:val="28"/>
          <w:szCs w:val="28"/>
        </w:rPr>
        <w:t>IL SSM I</w:t>
      </w:r>
      <w:r w:rsidR="00210FC2">
        <w:rPr>
          <w:rFonts w:ascii="Arial" w:hAnsi="Arial" w:cs="Arial"/>
          <w:color w:val="auto"/>
          <w:sz w:val="28"/>
          <w:szCs w:val="28"/>
        </w:rPr>
        <w:t xml:space="preserve">—formerly </w:t>
      </w:r>
      <w:r w:rsidRPr="00056997">
        <w:rPr>
          <w:rFonts w:ascii="Arial" w:hAnsi="Arial" w:cs="Arial"/>
          <w:color w:val="auto"/>
          <w:sz w:val="28"/>
          <w:szCs w:val="28"/>
        </w:rPr>
        <w:t>Jocelyne O’Toole</w:t>
      </w:r>
      <w:r w:rsidR="00210FC2">
        <w:rPr>
          <w:rFonts w:ascii="Arial" w:hAnsi="Arial" w:cs="Arial"/>
          <w:color w:val="auto"/>
          <w:sz w:val="28"/>
          <w:szCs w:val="28"/>
        </w:rPr>
        <w:t xml:space="preserve">, filled by Lisa </w:t>
      </w:r>
      <w:proofErr w:type="spellStart"/>
      <w:r w:rsidR="00210FC2">
        <w:rPr>
          <w:rFonts w:ascii="Arial" w:hAnsi="Arial" w:cs="Arial"/>
          <w:color w:val="auto"/>
          <w:sz w:val="28"/>
          <w:szCs w:val="28"/>
        </w:rPr>
        <w:t>O’Guinn</w:t>
      </w:r>
      <w:proofErr w:type="spellEnd"/>
    </w:p>
    <w:p w14:paraId="781FBBFD" w14:textId="67A83D79" w:rsidR="00364C8D" w:rsidRPr="00056997" w:rsidRDefault="00B766A3" w:rsidP="00364C8D">
      <w:pPr>
        <w:pStyle w:val="Default"/>
        <w:numPr>
          <w:ilvl w:val="0"/>
          <w:numId w:val="21"/>
        </w:numPr>
        <w:rPr>
          <w:rFonts w:ascii="Arial" w:hAnsi="Arial" w:cs="Arial"/>
          <w:color w:val="auto"/>
          <w:sz w:val="28"/>
          <w:szCs w:val="28"/>
        </w:rPr>
      </w:pPr>
      <w:r w:rsidRPr="00056997">
        <w:rPr>
          <w:rFonts w:ascii="Arial" w:hAnsi="Arial" w:cs="Arial"/>
          <w:color w:val="auto"/>
          <w:sz w:val="28"/>
          <w:szCs w:val="28"/>
        </w:rPr>
        <w:t>ILATS OT</w:t>
      </w:r>
      <w:r w:rsidR="00210FC2">
        <w:rPr>
          <w:rFonts w:ascii="Arial" w:hAnsi="Arial" w:cs="Arial"/>
          <w:color w:val="auto"/>
          <w:sz w:val="28"/>
          <w:szCs w:val="28"/>
        </w:rPr>
        <w:t xml:space="preserve">—formerly </w:t>
      </w:r>
      <w:r w:rsidRPr="00056997">
        <w:rPr>
          <w:rFonts w:ascii="Arial" w:hAnsi="Arial" w:cs="Arial"/>
          <w:color w:val="auto"/>
          <w:sz w:val="28"/>
          <w:szCs w:val="28"/>
        </w:rPr>
        <w:t>George Moultrie</w:t>
      </w:r>
      <w:r w:rsidR="00A86FFB" w:rsidRPr="00056997">
        <w:rPr>
          <w:rFonts w:ascii="Arial" w:hAnsi="Arial" w:cs="Arial"/>
          <w:color w:val="auto"/>
          <w:sz w:val="28"/>
          <w:szCs w:val="28"/>
        </w:rPr>
        <w:t xml:space="preserve"> – </w:t>
      </w:r>
      <w:r w:rsidR="00210FC2">
        <w:rPr>
          <w:rFonts w:ascii="Arial" w:hAnsi="Arial" w:cs="Arial"/>
          <w:color w:val="auto"/>
          <w:sz w:val="28"/>
          <w:szCs w:val="28"/>
        </w:rPr>
        <w:t xml:space="preserve">now </w:t>
      </w:r>
      <w:r w:rsidR="00AF179B" w:rsidRPr="00056997">
        <w:rPr>
          <w:rFonts w:ascii="Arial" w:hAnsi="Arial" w:cs="Arial"/>
          <w:color w:val="auto"/>
          <w:sz w:val="28"/>
          <w:szCs w:val="28"/>
        </w:rPr>
        <w:t>reviewing applications</w:t>
      </w:r>
    </w:p>
    <w:p w14:paraId="747BDC2F" w14:textId="77777777" w:rsidR="00364C8D" w:rsidRPr="00056997" w:rsidRDefault="00364C8D" w:rsidP="00364C8D">
      <w:pPr>
        <w:pStyle w:val="Default"/>
        <w:rPr>
          <w:rFonts w:ascii="Arial" w:hAnsi="Arial" w:cs="Arial"/>
          <w:color w:val="auto"/>
          <w:sz w:val="28"/>
          <w:szCs w:val="28"/>
        </w:rPr>
      </w:pPr>
    </w:p>
    <w:p w14:paraId="1349C670" w14:textId="77777777" w:rsidR="007A38D0" w:rsidRPr="00B864AF" w:rsidRDefault="007A38D0" w:rsidP="007A38D0">
      <w:pPr>
        <w:pStyle w:val="Default"/>
        <w:rPr>
          <w:rFonts w:ascii="Arial" w:hAnsi="Arial" w:cs="Arial"/>
          <w:b/>
          <w:bCs/>
          <w:color w:val="auto"/>
          <w:sz w:val="28"/>
          <w:szCs w:val="28"/>
        </w:rPr>
      </w:pPr>
      <w:r w:rsidRPr="00B864AF">
        <w:rPr>
          <w:rFonts w:ascii="Arial" w:hAnsi="Arial" w:cs="Arial"/>
          <w:b/>
          <w:bCs/>
          <w:color w:val="auto"/>
          <w:sz w:val="28"/>
          <w:szCs w:val="28"/>
        </w:rPr>
        <w:t>Home and Community Based Services (HCBS) Funding</w:t>
      </w:r>
    </w:p>
    <w:p w14:paraId="104E63CC" w14:textId="0F3EFE9E" w:rsidR="007A38D0" w:rsidRPr="00056997" w:rsidRDefault="007A38D0" w:rsidP="007A38D0">
      <w:pPr>
        <w:pStyle w:val="Default"/>
        <w:numPr>
          <w:ilvl w:val="0"/>
          <w:numId w:val="15"/>
        </w:numPr>
        <w:rPr>
          <w:rFonts w:ascii="Arial" w:hAnsi="Arial" w:cs="Arial"/>
          <w:color w:val="auto"/>
          <w:sz w:val="28"/>
          <w:szCs w:val="28"/>
        </w:rPr>
      </w:pPr>
      <w:r w:rsidRPr="00056997">
        <w:rPr>
          <w:rFonts w:ascii="Arial" w:hAnsi="Arial" w:cs="Arial"/>
          <w:color w:val="auto"/>
          <w:sz w:val="28"/>
          <w:szCs w:val="28"/>
        </w:rPr>
        <w:t>HCBS Spending Plan Fund application for $5M was approved in January</w:t>
      </w:r>
      <w:r w:rsidR="00A7257F">
        <w:rPr>
          <w:rFonts w:ascii="Arial" w:hAnsi="Arial" w:cs="Arial"/>
          <w:color w:val="auto"/>
          <w:sz w:val="28"/>
          <w:szCs w:val="28"/>
        </w:rPr>
        <w:t xml:space="preserve"> 2022</w:t>
      </w:r>
      <w:r w:rsidRPr="00056997">
        <w:rPr>
          <w:rFonts w:ascii="Arial" w:hAnsi="Arial" w:cs="Arial"/>
          <w:color w:val="auto"/>
          <w:sz w:val="28"/>
          <w:szCs w:val="28"/>
        </w:rPr>
        <w:t>. Purpose is to increase services in unserved/underserved areas</w:t>
      </w:r>
      <w:r w:rsidR="00433E6A" w:rsidRPr="00056997">
        <w:rPr>
          <w:rFonts w:ascii="Arial" w:hAnsi="Arial" w:cs="Arial"/>
          <w:color w:val="auto"/>
          <w:sz w:val="28"/>
          <w:szCs w:val="28"/>
        </w:rPr>
        <w:t xml:space="preserve"> by providing additional funding to existing sites and provide funding to six new sites.</w:t>
      </w:r>
    </w:p>
    <w:p w14:paraId="77302904" w14:textId="77777777" w:rsidR="00AF179B" w:rsidRPr="00056997" w:rsidRDefault="00AF179B" w:rsidP="00AF179B">
      <w:pPr>
        <w:pStyle w:val="Default"/>
        <w:numPr>
          <w:ilvl w:val="0"/>
          <w:numId w:val="15"/>
        </w:numPr>
        <w:rPr>
          <w:rFonts w:ascii="Arial" w:hAnsi="Arial" w:cs="Arial"/>
          <w:color w:val="auto"/>
          <w:sz w:val="28"/>
          <w:szCs w:val="28"/>
        </w:rPr>
      </w:pPr>
      <w:r w:rsidRPr="00056997">
        <w:rPr>
          <w:rFonts w:ascii="Arial" w:hAnsi="Arial" w:cs="Arial"/>
          <w:color w:val="auto"/>
          <w:sz w:val="28"/>
          <w:szCs w:val="28"/>
        </w:rPr>
        <w:t xml:space="preserve">All contracts have been executed and programs are submitting invoices. </w:t>
      </w:r>
    </w:p>
    <w:p w14:paraId="6FD293BC" w14:textId="77777777" w:rsidR="007530C1" w:rsidRDefault="00AF179B" w:rsidP="007530C1">
      <w:pPr>
        <w:pStyle w:val="Default"/>
        <w:numPr>
          <w:ilvl w:val="0"/>
          <w:numId w:val="15"/>
        </w:numPr>
        <w:rPr>
          <w:rFonts w:ascii="Arial" w:hAnsi="Arial" w:cs="Arial"/>
          <w:sz w:val="28"/>
          <w:szCs w:val="28"/>
        </w:rPr>
      </w:pPr>
      <w:r w:rsidRPr="007530C1">
        <w:rPr>
          <w:rFonts w:ascii="Arial" w:hAnsi="Arial" w:cs="Arial"/>
          <w:color w:val="auto"/>
          <w:sz w:val="28"/>
          <w:szCs w:val="28"/>
        </w:rPr>
        <w:t>All expenses must be incurred by January 31, 2024.</w:t>
      </w:r>
    </w:p>
    <w:p w14:paraId="53A49A5B" w14:textId="1850D39B" w:rsidR="007530C1" w:rsidRPr="007530C1" w:rsidRDefault="007530C1" w:rsidP="007530C1">
      <w:pPr>
        <w:pStyle w:val="Default"/>
        <w:numPr>
          <w:ilvl w:val="0"/>
          <w:numId w:val="15"/>
        </w:numPr>
        <w:rPr>
          <w:rFonts w:ascii="Arial" w:hAnsi="Arial" w:cs="Arial"/>
          <w:sz w:val="28"/>
          <w:szCs w:val="28"/>
        </w:rPr>
      </w:pPr>
      <w:r w:rsidRPr="007530C1">
        <w:rPr>
          <w:rFonts w:ascii="Arial" w:hAnsi="Arial" w:cs="Arial"/>
          <w:sz w:val="28"/>
          <w:szCs w:val="28"/>
        </w:rPr>
        <w:t>Currently processing amendments.</w:t>
      </w:r>
    </w:p>
    <w:p w14:paraId="5A6D55C7" w14:textId="7E99216F" w:rsidR="007530C1" w:rsidRPr="007530C1" w:rsidRDefault="007530C1" w:rsidP="009274B0">
      <w:pPr>
        <w:pStyle w:val="Default"/>
        <w:numPr>
          <w:ilvl w:val="1"/>
          <w:numId w:val="15"/>
        </w:numPr>
        <w:rPr>
          <w:rFonts w:ascii="Arial" w:hAnsi="Arial" w:cs="Arial"/>
          <w:sz w:val="28"/>
          <w:szCs w:val="28"/>
        </w:rPr>
      </w:pPr>
      <w:r w:rsidRPr="007530C1">
        <w:rPr>
          <w:rFonts w:ascii="Arial" w:hAnsi="Arial" w:cs="Arial"/>
          <w:sz w:val="28"/>
          <w:szCs w:val="28"/>
        </w:rPr>
        <w:t>Emails sent out concerning leftover funds from previous FY.</w:t>
      </w:r>
    </w:p>
    <w:p w14:paraId="316F0644" w14:textId="77777777" w:rsidR="007530C1" w:rsidRDefault="007530C1" w:rsidP="007530C1">
      <w:pPr>
        <w:pStyle w:val="ListParagraph"/>
        <w:numPr>
          <w:ilvl w:val="1"/>
          <w:numId w:val="15"/>
        </w:numPr>
        <w:rPr>
          <w:rFonts w:ascii="Arial" w:hAnsi="Arial" w:cs="Arial"/>
          <w:sz w:val="28"/>
          <w:szCs w:val="28"/>
        </w:rPr>
      </w:pPr>
      <w:r>
        <w:rPr>
          <w:rFonts w:ascii="Arial" w:hAnsi="Arial" w:cs="Arial"/>
          <w:sz w:val="28"/>
          <w:szCs w:val="28"/>
        </w:rPr>
        <w:t>DOR expecting to receive amended budgets and narratives by January 20, 2023.</w:t>
      </w:r>
    </w:p>
    <w:p w14:paraId="75E352C8" w14:textId="33CF43F6" w:rsidR="007530C1" w:rsidRPr="007530C1" w:rsidRDefault="007530C1" w:rsidP="007530C1">
      <w:pPr>
        <w:pStyle w:val="ListParagraph"/>
        <w:numPr>
          <w:ilvl w:val="0"/>
          <w:numId w:val="15"/>
        </w:numPr>
        <w:rPr>
          <w:rFonts w:ascii="Arial" w:hAnsi="Arial" w:cs="Arial"/>
          <w:sz w:val="28"/>
          <w:szCs w:val="28"/>
        </w:rPr>
      </w:pPr>
      <w:r w:rsidRPr="007530C1">
        <w:rPr>
          <w:rFonts w:ascii="Arial" w:hAnsi="Arial" w:cs="Arial"/>
          <w:sz w:val="28"/>
          <w:szCs w:val="28"/>
        </w:rPr>
        <w:t>Invoices are caught up through end of the FY.</w:t>
      </w:r>
    </w:p>
    <w:p w14:paraId="43A27A2B" w14:textId="3D4102BB" w:rsidR="007530C1" w:rsidRPr="007530C1" w:rsidRDefault="007530C1" w:rsidP="007530C1">
      <w:pPr>
        <w:pStyle w:val="ListParagraph"/>
        <w:numPr>
          <w:ilvl w:val="1"/>
          <w:numId w:val="15"/>
        </w:numPr>
        <w:rPr>
          <w:rFonts w:ascii="Arial" w:hAnsi="Arial" w:cs="Arial"/>
          <w:sz w:val="28"/>
          <w:szCs w:val="28"/>
        </w:rPr>
      </w:pPr>
      <w:r>
        <w:rPr>
          <w:rFonts w:ascii="Arial" w:hAnsi="Arial" w:cs="Arial"/>
          <w:sz w:val="28"/>
          <w:szCs w:val="28"/>
        </w:rPr>
        <w:t>Currently working on July through December.</w:t>
      </w:r>
    </w:p>
    <w:p w14:paraId="155F4245" w14:textId="554E9E3F" w:rsidR="003205B1" w:rsidRPr="00056997" w:rsidRDefault="003205B1" w:rsidP="003205B1">
      <w:pPr>
        <w:pStyle w:val="Default"/>
        <w:rPr>
          <w:rFonts w:ascii="Arial" w:hAnsi="Arial" w:cs="Arial"/>
          <w:color w:val="auto"/>
          <w:sz w:val="28"/>
          <w:szCs w:val="28"/>
        </w:rPr>
      </w:pPr>
    </w:p>
    <w:p w14:paraId="4032CB82" w14:textId="1248D038" w:rsidR="008A33EF" w:rsidRPr="00B864AF" w:rsidRDefault="008A33EF" w:rsidP="003205B1">
      <w:pPr>
        <w:pStyle w:val="Default"/>
        <w:rPr>
          <w:rFonts w:ascii="Arial" w:hAnsi="Arial" w:cs="Arial"/>
          <w:b/>
          <w:bCs/>
          <w:color w:val="auto"/>
          <w:sz w:val="28"/>
          <w:szCs w:val="28"/>
        </w:rPr>
      </w:pPr>
      <w:r w:rsidRPr="00B864AF">
        <w:rPr>
          <w:rFonts w:ascii="Arial" w:hAnsi="Arial" w:cs="Arial"/>
          <w:b/>
          <w:bCs/>
          <w:color w:val="auto"/>
          <w:sz w:val="28"/>
          <w:szCs w:val="28"/>
        </w:rPr>
        <w:t>Board Member updates</w:t>
      </w:r>
    </w:p>
    <w:p w14:paraId="0E68BEE7" w14:textId="05046E4E" w:rsidR="008A33EF" w:rsidRDefault="008A33EF" w:rsidP="008A33EF">
      <w:pPr>
        <w:pStyle w:val="Default"/>
        <w:numPr>
          <w:ilvl w:val="0"/>
          <w:numId w:val="30"/>
        </w:numPr>
        <w:rPr>
          <w:rFonts w:ascii="Arial" w:hAnsi="Arial" w:cs="Arial"/>
          <w:color w:val="auto"/>
          <w:sz w:val="28"/>
          <w:szCs w:val="28"/>
        </w:rPr>
      </w:pPr>
      <w:r>
        <w:rPr>
          <w:rFonts w:ascii="Arial" w:hAnsi="Arial" w:cs="Arial"/>
          <w:color w:val="auto"/>
          <w:sz w:val="28"/>
          <w:szCs w:val="28"/>
        </w:rPr>
        <w:t>Susan Hansen has resigned from the TBI Advisory Board for personal reasons.</w:t>
      </w:r>
    </w:p>
    <w:p w14:paraId="16085C83" w14:textId="59D1CD94" w:rsidR="008A33EF" w:rsidRDefault="008A33EF" w:rsidP="008A33EF">
      <w:pPr>
        <w:pStyle w:val="Default"/>
        <w:rPr>
          <w:rFonts w:ascii="Arial" w:hAnsi="Arial" w:cs="Arial"/>
          <w:color w:val="auto"/>
          <w:sz w:val="28"/>
          <w:szCs w:val="28"/>
        </w:rPr>
      </w:pPr>
    </w:p>
    <w:p w14:paraId="60C88540" w14:textId="50DA32BB" w:rsidR="008A33EF" w:rsidRPr="00B864AF" w:rsidRDefault="008A33EF" w:rsidP="008A33EF">
      <w:pPr>
        <w:pStyle w:val="Default"/>
        <w:rPr>
          <w:rFonts w:ascii="Arial" w:hAnsi="Arial" w:cs="Arial"/>
          <w:b/>
          <w:bCs/>
          <w:color w:val="auto"/>
          <w:sz w:val="28"/>
          <w:szCs w:val="28"/>
        </w:rPr>
      </w:pPr>
      <w:r w:rsidRPr="00B864AF">
        <w:rPr>
          <w:rFonts w:ascii="Arial" w:hAnsi="Arial" w:cs="Arial"/>
          <w:b/>
          <w:bCs/>
          <w:color w:val="auto"/>
          <w:sz w:val="28"/>
          <w:szCs w:val="28"/>
        </w:rPr>
        <w:lastRenderedPageBreak/>
        <w:t>Brain Injury Survivor Committee</w:t>
      </w:r>
    </w:p>
    <w:p w14:paraId="5DD9001B" w14:textId="06572F62" w:rsidR="008A33EF" w:rsidRDefault="008A33EF" w:rsidP="008A33EF">
      <w:pPr>
        <w:pStyle w:val="Default"/>
        <w:numPr>
          <w:ilvl w:val="0"/>
          <w:numId w:val="30"/>
        </w:numPr>
        <w:rPr>
          <w:rFonts w:ascii="Arial" w:hAnsi="Arial" w:cs="Arial"/>
          <w:color w:val="auto"/>
          <w:sz w:val="28"/>
          <w:szCs w:val="28"/>
        </w:rPr>
      </w:pPr>
      <w:r>
        <w:rPr>
          <w:rFonts w:ascii="Arial" w:hAnsi="Arial" w:cs="Arial"/>
          <w:color w:val="auto"/>
          <w:sz w:val="28"/>
          <w:szCs w:val="28"/>
        </w:rPr>
        <w:t>Has decided to meet once a month instead of twice a month</w:t>
      </w:r>
      <w:r w:rsidR="00823AE0">
        <w:rPr>
          <w:rFonts w:ascii="Arial" w:hAnsi="Arial" w:cs="Arial"/>
          <w:color w:val="auto"/>
          <w:sz w:val="28"/>
          <w:szCs w:val="28"/>
        </w:rPr>
        <w:t>.</w:t>
      </w:r>
    </w:p>
    <w:p w14:paraId="0B04DE4F" w14:textId="11965AAF" w:rsidR="00823AE0" w:rsidRDefault="00823AE0" w:rsidP="00823AE0">
      <w:pPr>
        <w:pStyle w:val="Default"/>
        <w:numPr>
          <w:ilvl w:val="0"/>
          <w:numId w:val="30"/>
        </w:numPr>
        <w:rPr>
          <w:rFonts w:ascii="Arial" w:hAnsi="Arial" w:cs="Arial"/>
          <w:color w:val="auto"/>
          <w:sz w:val="28"/>
          <w:szCs w:val="28"/>
        </w:rPr>
      </w:pPr>
      <w:r>
        <w:rPr>
          <w:rFonts w:ascii="Arial" w:hAnsi="Arial" w:cs="Arial"/>
          <w:color w:val="auto"/>
          <w:sz w:val="28"/>
          <w:szCs w:val="28"/>
        </w:rPr>
        <w:t>Next meeting on 1/17/2023 and are open to the public.</w:t>
      </w:r>
    </w:p>
    <w:p w14:paraId="5021B1A2" w14:textId="37A86753" w:rsidR="00E62BBB" w:rsidRDefault="00E62BBB" w:rsidP="00E62BBB">
      <w:pPr>
        <w:pStyle w:val="Default"/>
        <w:ind w:left="720"/>
        <w:rPr>
          <w:rFonts w:ascii="Arial" w:hAnsi="Arial" w:cs="Arial"/>
          <w:color w:val="auto"/>
          <w:sz w:val="28"/>
          <w:szCs w:val="28"/>
        </w:rPr>
      </w:pPr>
    </w:p>
    <w:p w14:paraId="52909BF7" w14:textId="77777777" w:rsidR="00E62BBB" w:rsidRPr="00823AE0" w:rsidRDefault="00E62BBB" w:rsidP="00E62BBB">
      <w:pPr>
        <w:pStyle w:val="Default"/>
        <w:ind w:left="720"/>
        <w:rPr>
          <w:rFonts w:ascii="Arial" w:hAnsi="Arial" w:cs="Arial"/>
          <w:color w:val="auto"/>
          <w:sz w:val="28"/>
          <w:szCs w:val="28"/>
        </w:rPr>
      </w:pPr>
    </w:p>
    <w:p w14:paraId="56921208" w14:textId="3CCAA5CE" w:rsidR="004D75AA" w:rsidRDefault="004D75AA" w:rsidP="004D75AA">
      <w:pPr>
        <w:pStyle w:val="Default"/>
        <w:rPr>
          <w:rFonts w:ascii="Arial" w:hAnsi="Arial" w:cs="Arial"/>
          <w:color w:val="auto"/>
          <w:sz w:val="28"/>
          <w:szCs w:val="28"/>
        </w:rPr>
      </w:pPr>
    </w:p>
    <w:p w14:paraId="4547B510" w14:textId="2BD7AF3C" w:rsidR="004D75AA" w:rsidRPr="00B864AF" w:rsidRDefault="004D75AA" w:rsidP="004D75AA">
      <w:pPr>
        <w:pStyle w:val="Default"/>
        <w:rPr>
          <w:rFonts w:ascii="Arial" w:hAnsi="Arial" w:cs="Arial"/>
          <w:b/>
          <w:bCs/>
          <w:color w:val="auto"/>
          <w:sz w:val="28"/>
          <w:szCs w:val="28"/>
        </w:rPr>
      </w:pPr>
      <w:r w:rsidRPr="00B864AF">
        <w:rPr>
          <w:rFonts w:ascii="Arial" w:hAnsi="Arial" w:cs="Arial"/>
          <w:b/>
          <w:bCs/>
          <w:color w:val="auto"/>
          <w:sz w:val="28"/>
          <w:szCs w:val="28"/>
        </w:rPr>
        <w:t>Supplemental Public Health Workforce Funding (PHWF)</w:t>
      </w:r>
    </w:p>
    <w:p w14:paraId="0C6A5BA7" w14:textId="74452FCE" w:rsidR="004D75AA" w:rsidRDefault="004D75AA" w:rsidP="004D75AA">
      <w:pPr>
        <w:pStyle w:val="Default"/>
        <w:numPr>
          <w:ilvl w:val="0"/>
          <w:numId w:val="30"/>
        </w:numPr>
        <w:rPr>
          <w:rFonts w:ascii="Arial" w:hAnsi="Arial" w:cs="Arial"/>
          <w:color w:val="auto"/>
          <w:sz w:val="28"/>
          <w:szCs w:val="28"/>
        </w:rPr>
      </w:pPr>
      <w:r>
        <w:rPr>
          <w:rFonts w:ascii="Arial" w:hAnsi="Arial" w:cs="Arial"/>
          <w:color w:val="auto"/>
          <w:sz w:val="28"/>
          <w:szCs w:val="28"/>
        </w:rPr>
        <w:t>Four grantee sites will hire a TBI survivor to assist with responding to the Covid pandemic.</w:t>
      </w:r>
    </w:p>
    <w:p w14:paraId="1D47E4DA" w14:textId="2F38BE4B" w:rsidR="004D75AA" w:rsidRDefault="004D75AA" w:rsidP="004D75AA">
      <w:pPr>
        <w:pStyle w:val="Default"/>
        <w:numPr>
          <w:ilvl w:val="0"/>
          <w:numId w:val="30"/>
        </w:numPr>
        <w:rPr>
          <w:rFonts w:ascii="Arial" w:hAnsi="Arial" w:cs="Arial"/>
          <w:color w:val="auto"/>
          <w:sz w:val="28"/>
          <w:szCs w:val="28"/>
        </w:rPr>
      </w:pPr>
      <w:r>
        <w:rPr>
          <w:rFonts w:ascii="Arial" w:hAnsi="Arial" w:cs="Arial"/>
          <w:color w:val="auto"/>
          <w:sz w:val="28"/>
          <w:szCs w:val="28"/>
        </w:rPr>
        <w:t>Funding will be provided through a negotiated contract.</w:t>
      </w:r>
    </w:p>
    <w:p w14:paraId="2EE91E10" w14:textId="28196DCB" w:rsidR="004D75AA" w:rsidRDefault="004D75AA" w:rsidP="004D75AA">
      <w:pPr>
        <w:pStyle w:val="Default"/>
        <w:numPr>
          <w:ilvl w:val="0"/>
          <w:numId w:val="30"/>
        </w:numPr>
        <w:rPr>
          <w:rFonts w:ascii="Arial" w:hAnsi="Arial" w:cs="Arial"/>
          <w:color w:val="auto"/>
          <w:sz w:val="28"/>
          <w:szCs w:val="28"/>
        </w:rPr>
      </w:pPr>
      <w:r>
        <w:rPr>
          <w:rFonts w:ascii="Arial" w:hAnsi="Arial" w:cs="Arial"/>
          <w:color w:val="auto"/>
          <w:sz w:val="28"/>
          <w:szCs w:val="28"/>
        </w:rPr>
        <w:t>$18,337 is available to each selected site ($73,350 total in the grant).</w:t>
      </w:r>
    </w:p>
    <w:p w14:paraId="7295DDE8" w14:textId="3C0CB6BB" w:rsidR="004D75AA" w:rsidRDefault="004D75AA" w:rsidP="004D75AA">
      <w:pPr>
        <w:pStyle w:val="Default"/>
        <w:numPr>
          <w:ilvl w:val="0"/>
          <w:numId w:val="30"/>
        </w:numPr>
        <w:rPr>
          <w:rFonts w:ascii="Arial" w:hAnsi="Arial" w:cs="Arial"/>
          <w:color w:val="auto"/>
          <w:sz w:val="28"/>
          <w:szCs w:val="28"/>
        </w:rPr>
      </w:pPr>
      <w:r>
        <w:rPr>
          <w:rFonts w:ascii="Arial" w:hAnsi="Arial" w:cs="Arial"/>
          <w:color w:val="auto"/>
          <w:sz w:val="28"/>
          <w:szCs w:val="28"/>
        </w:rPr>
        <w:t>DOR is processing the contract packages.</w:t>
      </w:r>
    </w:p>
    <w:p w14:paraId="4ECB0950" w14:textId="05842805" w:rsidR="004D75AA" w:rsidRDefault="004D75AA" w:rsidP="004D75AA">
      <w:pPr>
        <w:pStyle w:val="Default"/>
        <w:numPr>
          <w:ilvl w:val="0"/>
          <w:numId w:val="30"/>
        </w:numPr>
        <w:rPr>
          <w:rFonts w:ascii="Arial" w:hAnsi="Arial" w:cs="Arial"/>
          <w:color w:val="auto"/>
          <w:sz w:val="28"/>
          <w:szCs w:val="28"/>
        </w:rPr>
      </w:pPr>
      <w:r>
        <w:rPr>
          <w:rFonts w:ascii="Arial" w:hAnsi="Arial" w:cs="Arial"/>
          <w:color w:val="auto"/>
          <w:sz w:val="28"/>
          <w:szCs w:val="28"/>
        </w:rPr>
        <w:t>Effective date is expected to be March 1, 2023.</w:t>
      </w:r>
    </w:p>
    <w:p w14:paraId="1FED392F" w14:textId="77777777" w:rsidR="008A33EF" w:rsidRDefault="008A33EF" w:rsidP="003205B1">
      <w:pPr>
        <w:pStyle w:val="Default"/>
        <w:rPr>
          <w:rFonts w:ascii="Arial" w:hAnsi="Arial" w:cs="Arial"/>
          <w:color w:val="auto"/>
          <w:sz w:val="28"/>
          <w:szCs w:val="28"/>
        </w:rPr>
      </w:pPr>
    </w:p>
    <w:p w14:paraId="4419B393" w14:textId="77B61915" w:rsidR="003205B1" w:rsidRPr="00B864AF" w:rsidRDefault="003205B1" w:rsidP="003205B1">
      <w:pPr>
        <w:pStyle w:val="Default"/>
        <w:rPr>
          <w:rFonts w:ascii="Arial" w:hAnsi="Arial" w:cs="Arial"/>
          <w:b/>
          <w:bCs/>
          <w:color w:val="auto"/>
          <w:sz w:val="28"/>
          <w:szCs w:val="28"/>
        </w:rPr>
      </w:pPr>
      <w:r w:rsidRPr="00B864AF">
        <w:rPr>
          <w:rFonts w:ascii="Arial" w:hAnsi="Arial" w:cs="Arial"/>
          <w:b/>
          <w:bCs/>
          <w:color w:val="auto"/>
          <w:sz w:val="28"/>
          <w:szCs w:val="28"/>
        </w:rPr>
        <w:t>ILATS Program Updates</w:t>
      </w:r>
    </w:p>
    <w:p w14:paraId="2D88F036" w14:textId="4F4B6865" w:rsidR="004D75AA" w:rsidRPr="00E62BBB" w:rsidRDefault="003205B1" w:rsidP="00E62BBB">
      <w:pPr>
        <w:pStyle w:val="Default"/>
        <w:numPr>
          <w:ilvl w:val="0"/>
          <w:numId w:val="29"/>
        </w:numPr>
        <w:rPr>
          <w:rFonts w:ascii="Arial" w:hAnsi="Arial" w:cs="Arial"/>
          <w:color w:val="auto"/>
          <w:sz w:val="28"/>
          <w:szCs w:val="28"/>
        </w:rPr>
      </w:pPr>
      <w:r w:rsidRPr="00056997">
        <w:rPr>
          <w:rFonts w:ascii="Arial" w:hAnsi="Arial" w:cs="Arial"/>
          <w:color w:val="auto"/>
          <w:sz w:val="28"/>
          <w:szCs w:val="28"/>
        </w:rPr>
        <w:t>Independent Living - New fiscal year just started for IL</w:t>
      </w:r>
    </w:p>
    <w:p w14:paraId="3F550E4E" w14:textId="77777777" w:rsidR="007221EF" w:rsidRPr="00056997" w:rsidRDefault="007221EF" w:rsidP="008B7F18">
      <w:pPr>
        <w:rPr>
          <w:rFonts w:ascii="Arial" w:hAnsi="Arial" w:cs="Arial"/>
          <w:b/>
          <w:bCs/>
          <w:sz w:val="28"/>
          <w:szCs w:val="28"/>
          <w:u w:val="single"/>
        </w:rPr>
      </w:pPr>
    </w:p>
    <w:p w14:paraId="3AE03EA1" w14:textId="4E483107" w:rsidR="008F728E" w:rsidRPr="00056997" w:rsidRDefault="00A71801" w:rsidP="008B7F18">
      <w:pPr>
        <w:rPr>
          <w:rFonts w:ascii="Arial" w:hAnsi="Arial" w:cs="Arial"/>
          <w:b/>
          <w:bCs/>
          <w:sz w:val="28"/>
          <w:szCs w:val="28"/>
          <w:u w:val="single"/>
        </w:rPr>
      </w:pPr>
      <w:r w:rsidRPr="00056997">
        <w:rPr>
          <w:rFonts w:ascii="Arial" w:hAnsi="Arial" w:cs="Arial"/>
          <w:b/>
          <w:bCs/>
          <w:sz w:val="28"/>
          <w:szCs w:val="28"/>
          <w:u w:val="single"/>
        </w:rPr>
        <w:t>Data Analytics</w:t>
      </w:r>
      <w:r w:rsidR="008F728E" w:rsidRPr="00056997">
        <w:rPr>
          <w:rFonts w:ascii="Arial" w:hAnsi="Arial" w:cs="Arial"/>
          <w:b/>
          <w:bCs/>
          <w:sz w:val="28"/>
          <w:szCs w:val="28"/>
          <w:u w:val="single"/>
        </w:rPr>
        <w:t xml:space="preserve"> Committee</w:t>
      </w:r>
    </w:p>
    <w:p w14:paraId="2E7E7FBB" w14:textId="75E7AE2B" w:rsidR="008F728E" w:rsidRDefault="008F728E" w:rsidP="008B7F18">
      <w:pPr>
        <w:rPr>
          <w:rFonts w:ascii="Arial" w:hAnsi="Arial" w:cs="Arial"/>
          <w:sz w:val="28"/>
          <w:szCs w:val="28"/>
        </w:rPr>
      </w:pPr>
      <w:r w:rsidRPr="00056997">
        <w:rPr>
          <w:rFonts w:ascii="Arial" w:hAnsi="Arial" w:cs="Arial"/>
          <w:sz w:val="28"/>
          <w:szCs w:val="28"/>
        </w:rPr>
        <w:t xml:space="preserve">Meeting was </w:t>
      </w:r>
      <w:r w:rsidR="00661480" w:rsidRPr="00056997">
        <w:rPr>
          <w:rFonts w:ascii="Arial" w:hAnsi="Arial" w:cs="Arial"/>
          <w:sz w:val="28"/>
          <w:szCs w:val="28"/>
        </w:rPr>
        <w:t>ca</w:t>
      </w:r>
      <w:r w:rsidR="00E837DF">
        <w:rPr>
          <w:rFonts w:ascii="Arial" w:hAnsi="Arial" w:cs="Arial"/>
          <w:sz w:val="28"/>
          <w:szCs w:val="28"/>
        </w:rPr>
        <w:t>lled to order at 8:35 a.m. by Tanya Thee, TBI Program Administrator</w:t>
      </w:r>
      <w:r w:rsidR="00661480" w:rsidRPr="00056997">
        <w:rPr>
          <w:rFonts w:ascii="Arial" w:hAnsi="Arial" w:cs="Arial"/>
          <w:sz w:val="28"/>
          <w:szCs w:val="28"/>
        </w:rPr>
        <w:t>.</w:t>
      </w:r>
    </w:p>
    <w:p w14:paraId="7948EF07" w14:textId="77777777" w:rsidR="00E837DF" w:rsidRDefault="00E837DF" w:rsidP="00E837DF">
      <w:pPr>
        <w:rPr>
          <w:rFonts w:ascii="Arial" w:hAnsi="Arial" w:cs="Arial"/>
          <w:b/>
          <w:bCs/>
          <w:sz w:val="28"/>
          <w:szCs w:val="28"/>
        </w:rPr>
      </w:pPr>
    </w:p>
    <w:p w14:paraId="7364BCE9" w14:textId="5616575B" w:rsidR="00E837DF" w:rsidRPr="00E837DF" w:rsidRDefault="00E837DF" w:rsidP="00E837DF">
      <w:pPr>
        <w:rPr>
          <w:rFonts w:ascii="Arial" w:hAnsi="Arial" w:cs="Arial"/>
          <w:b/>
          <w:bCs/>
          <w:sz w:val="28"/>
          <w:szCs w:val="28"/>
        </w:rPr>
      </w:pPr>
      <w:r w:rsidRPr="00E837DF">
        <w:rPr>
          <w:rFonts w:ascii="Arial" w:hAnsi="Arial" w:cs="Arial"/>
          <w:b/>
          <w:bCs/>
          <w:sz w:val="28"/>
          <w:szCs w:val="28"/>
        </w:rPr>
        <w:t>Members Present</w:t>
      </w:r>
    </w:p>
    <w:p w14:paraId="09AF5F06" w14:textId="77777777" w:rsidR="00E837DF" w:rsidRPr="00E8197D" w:rsidRDefault="00E837DF" w:rsidP="00E8197D">
      <w:pPr>
        <w:pStyle w:val="ListParagraph"/>
        <w:numPr>
          <w:ilvl w:val="0"/>
          <w:numId w:val="32"/>
        </w:numPr>
        <w:rPr>
          <w:rFonts w:ascii="Arial" w:hAnsi="Arial" w:cs="Arial"/>
          <w:sz w:val="28"/>
          <w:szCs w:val="28"/>
        </w:rPr>
      </w:pPr>
      <w:r w:rsidRPr="00E8197D">
        <w:rPr>
          <w:rFonts w:ascii="Arial" w:hAnsi="Arial" w:cs="Arial"/>
          <w:sz w:val="28"/>
          <w:szCs w:val="28"/>
        </w:rPr>
        <w:t>Daniel Ignacio, St. Jude Health and TBI Survivor</w:t>
      </w:r>
    </w:p>
    <w:p w14:paraId="7867E8DF" w14:textId="3AA15278" w:rsidR="00E837DF" w:rsidRPr="00E8197D" w:rsidRDefault="008A33EF" w:rsidP="00E8197D">
      <w:pPr>
        <w:pStyle w:val="ListParagraph"/>
        <w:numPr>
          <w:ilvl w:val="0"/>
          <w:numId w:val="32"/>
        </w:numPr>
        <w:rPr>
          <w:rFonts w:ascii="Arial" w:hAnsi="Arial" w:cs="Arial"/>
          <w:sz w:val="28"/>
          <w:szCs w:val="28"/>
        </w:rPr>
      </w:pPr>
      <w:bookmarkStart w:id="0" w:name="_Hlk90631931"/>
      <w:r w:rsidRPr="00E8197D">
        <w:rPr>
          <w:rFonts w:ascii="Arial" w:hAnsi="Arial" w:cs="Arial"/>
          <w:sz w:val="28"/>
          <w:szCs w:val="28"/>
        </w:rPr>
        <w:t>Todd Higgins, Disability Rights California and TBI Survivor</w:t>
      </w:r>
    </w:p>
    <w:p w14:paraId="59E59C49" w14:textId="77777777" w:rsidR="008A33EF" w:rsidRPr="00E837DF" w:rsidRDefault="008A33EF" w:rsidP="00E837DF">
      <w:pPr>
        <w:rPr>
          <w:rFonts w:ascii="Arial" w:hAnsi="Arial" w:cs="Arial"/>
          <w:sz w:val="28"/>
          <w:szCs w:val="28"/>
        </w:rPr>
      </w:pPr>
    </w:p>
    <w:p w14:paraId="455D9D69" w14:textId="3222210A" w:rsidR="00E837DF" w:rsidRPr="00E837DF" w:rsidRDefault="00E837DF" w:rsidP="00E837DF">
      <w:pPr>
        <w:rPr>
          <w:rFonts w:ascii="Arial" w:hAnsi="Arial" w:cs="Arial"/>
          <w:b/>
          <w:bCs/>
          <w:sz w:val="28"/>
          <w:szCs w:val="28"/>
        </w:rPr>
      </w:pPr>
      <w:r w:rsidRPr="00E837DF">
        <w:rPr>
          <w:rFonts w:ascii="Arial" w:hAnsi="Arial" w:cs="Arial"/>
          <w:b/>
          <w:bCs/>
          <w:sz w:val="28"/>
          <w:szCs w:val="28"/>
        </w:rPr>
        <w:t>Members Not Present</w:t>
      </w:r>
    </w:p>
    <w:p w14:paraId="041F5258" w14:textId="77777777" w:rsidR="008A33EF" w:rsidRPr="00E8197D" w:rsidRDefault="008A33EF" w:rsidP="00E8197D">
      <w:pPr>
        <w:pStyle w:val="ListParagraph"/>
        <w:numPr>
          <w:ilvl w:val="0"/>
          <w:numId w:val="33"/>
        </w:numPr>
        <w:rPr>
          <w:rFonts w:ascii="Arial" w:hAnsi="Arial" w:cs="Arial"/>
          <w:sz w:val="28"/>
          <w:szCs w:val="28"/>
        </w:rPr>
      </w:pPr>
      <w:r w:rsidRPr="00E8197D">
        <w:rPr>
          <w:rFonts w:ascii="Arial" w:hAnsi="Arial" w:cs="Arial"/>
          <w:sz w:val="28"/>
          <w:szCs w:val="28"/>
        </w:rPr>
        <w:t xml:space="preserve">Dr. Charles </w:t>
      </w:r>
      <w:proofErr w:type="spellStart"/>
      <w:r w:rsidRPr="00E8197D">
        <w:rPr>
          <w:rFonts w:ascii="Arial" w:hAnsi="Arial" w:cs="Arial"/>
          <w:sz w:val="28"/>
          <w:szCs w:val="28"/>
        </w:rPr>
        <w:t>Degeneffe</w:t>
      </w:r>
      <w:proofErr w:type="spellEnd"/>
      <w:r w:rsidRPr="00E8197D">
        <w:rPr>
          <w:rFonts w:ascii="Arial" w:hAnsi="Arial" w:cs="Arial"/>
          <w:sz w:val="28"/>
          <w:szCs w:val="28"/>
        </w:rPr>
        <w:t>, San Diego State University</w:t>
      </w:r>
    </w:p>
    <w:p w14:paraId="68B47FDF" w14:textId="77777777" w:rsidR="00E837DF" w:rsidRPr="00E8197D" w:rsidRDefault="00E837DF" w:rsidP="00E8197D">
      <w:pPr>
        <w:pStyle w:val="ListParagraph"/>
        <w:numPr>
          <w:ilvl w:val="0"/>
          <w:numId w:val="33"/>
        </w:numPr>
        <w:rPr>
          <w:rFonts w:ascii="Arial" w:hAnsi="Arial" w:cs="Arial"/>
          <w:sz w:val="28"/>
          <w:szCs w:val="28"/>
        </w:rPr>
      </w:pPr>
      <w:r w:rsidRPr="00E8197D">
        <w:rPr>
          <w:rFonts w:ascii="Arial" w:hAnsi="Arial" w:cs="Arial"/>
          <w:sz w:val="28"/>
          <w:szCs w:val="28"/>
        </w:rPr>
        <w:t xml:space="preserve">Robert </w:t>
      </w:r>
      <w:proofErr w:type="spellStart"/>
      <w:r w:rsidRPr="00E8197D">
        <w:rPr>
          <w:rFonts w:ascii="Arial" w:hAnsi="Arial" w:cs="Arial"/>
          <w:sz w:val="28"/>
          <w:szCs w:val="28"/>
        </w:rPr>
        <w:t>Medel</w:t>
      </w:r>
      <w:proofErr w:type="spellEnd"/>
      <w:r w:rsidRPr="00E8197D">
        <w:rPr>
          <w:rFonts w:ascii="Arial" w:hAnsi="Arial" w:cs="Arial"/>
          <w:sz w:val="28"/>
          <w:szCs w:val="28"/>
        </w:rPr>
        <w:t>, TBI Survivor</w:t>
      </w:r>
    </w:p>
    <w:p w14:paraId="6F9A88AB" w14:textId="6A9867BF" w:rsidR="00E837DF" w:rsidRPr="00E8197D" w:rsidRDefault="00E837DF" w:rsidP="00E8197D">
      <w:pPr>
        <w:pStyle w:val="ListParagraph"/>
        <w:numPr>
          <w:ilvl w:val="0"/>
          <w:numId w:val="33"/>
        </w:numPr>
        <w:rPr>
          <w:rFonts w:ascii="Arial" w:hAnsi="Arial" w:cs="Arial"/>
          <w:sz w:val="28"/>
          <w:szCs w:val="28"/>
        </w:rPr>
      </w:pPr>
      <w:r w:rsidRPr="00E8197D">
        <w:rPr>
          <w:rFonts w:ascii="Arial" w:hAnsi="Arial" w:cs="Arial"/>
          <w:sz w:val="28"/>
          <w:szCs w:val="28"/>
        </w:rPr>
        <w:t xml:space="preserve">Natalie </w:t>
      </w:r>
      <w:proofErr w:type="spellStart"/>
      <w:r w:rsidRPr="00E8197D">
        <w:rPr>
          <w:rFonts w:ascii="Arial" w:hAnsi="Arial" w:cs="Arial"/>
          <w:sz w:val="28"/>
          <w:szCs w:val="28"/>
        </w:rPr>
        <w:t>Lebeck</w:t>
      </w:r>
      <w:proofErr w:type="spellEnd"/>
      <w:r w:rsidRPr="00E8197D">
        <w:rPr>
          <w:rFonts w:ascii="Arial" w:hAnsi="Arial" w:cs="Arial"/>
          <w:sz w:val="28"/>
          <w:szCs w:val="28"/>
        </w:rPr>
        <w:t>, TBI Survivor</w:t>
      </w:r>
    </w:p>
    <w:p w14:paraId="73D10CC2" w14:textId="5194127F" w:rsidR="008A33EF" w:rsidRPr="00E8197D" w:rsidRDefault="008A33EF" w:rsidP="00E8197D">
      <w:pPr>
        <w:pStyle w:val="ListParagraph"/>
        <w:numPr>
          <w:ilvl w:val="0"/>
          <w:numId w:val="33"/>
        </w:numPr>
        <w:rPr>
          <w:rFonts w:ascii="Arial" w:hAnsi="Arial" w:cs="Arial"/>
          <w:sz w:val="28"/>
          <w:szCs w:val="28"/>
        </w:rPr>
      </w:pPr>
      <w:r w:rsidRPr="00E8197D">
        <w:rPr>
          <w:rFonts w:ascii="Arial" w:hAnsi="Arial" w:cs="Arial"/>
          <w:sz w:val="28"/>
          <w:szCs w:val="28"/>
        </w:rPr>
        <w:t>Lili Whittaker</w:t>
      </w:r>
      <w:r w:rsidR="005C40DB" w:rsidRPr="00E8197D">
        <w:rPr>
          <w:rFonts w:ascii="Arial" w:hAnsi="Arial" w:cs="Arial"/>
          <w:sz w:val="28"/>
          <w:szCs w:val="28"/>
        </w:rPr>
        <w:t>,</w:t>
      </w:r>
      <w:r w:rsidRPr="00E8197D">
        <w:rPr>
          <w:rFonts w:ascii="Arial" w:hAnsi="Arial" w:cs="Arial"/>
          <w:sz w:val="28"/>
          <w:szCs w:val="28"/>
        </w:rPr>
        <w:t xml:space="preserve"> </w:t>
      </w:r>
      <w:r w:rsidR="005C40DB" w:rsidRPr="00E8197D">
        <w:rPr>
          <w:rFonts w:ascii="Arial" w:hAnsi="Arial" w:cs="Arial"/>
          <w:sz w:val="28"/>
          <w:szCs w:val="28"/>
        </w:rPr>
        <w:t>Kensington Foundation and Mother of TBI Survivor</w:t>
      </w:r>
    </w:p>
    <w:p w14:paraId="1679EF3A" w14:textId="77777777" w:rsidR="00E837DF" w:rsidRPr="00E837DF" w:rsidRDefault="00E837DF" w:rsidP="00E837DF">
      <w:pPr>
        <w:rPr>
          <w:rFonts w:ascii="Arial" w:hAnsi="Arial" w:cs="Arial"/>
          <w:sz w:val="28"/>
          <w:szCs w:val="28"/>
        </w:rPr>
      </w:pPr>
    </w:p>
    <w:bookmarkEnd w:id="0"/>
    <w:p w14:paraId="5EDB3526" w14:textId="625A5472" w:rsidR="00E837DF" w:rsidRPr="00E837DF" w:rsidRDefault="00E837DF" w:rsidP="00E837DF">
      <w:pPr>
        <w:rPr>
          <w:rFonts w:ascii="Arial" w:hAnsi="Arial" w:cs="Arial"/>
          <w:b/>
          <w:bCs/>
          <w:sz w:val="28"/>
          <w:szCs w:val="28"/>
        </w:rPr>
      </w:pPr>
      <w:r w:rsidRPr="00E837DF">
        <w:rPr>
          <w:rFonts w:ascii="Arial" w:hAnsi="Arial" w:cs="Arial"/>
          <w:b/>
          <w:bCs/>
          <w:sz w:val="28"/>
          <w:szCs w:val="28"/>
        </w:rPr>
        <w:t>DOR Staff Present</w:t>
      </w:r>
    </w:p>
    <w:p w14:paraId="62B4AAD8" w14:textId="77777777" w:rsidR="00E837DF" w:rsidRPr="00E8197D" w:rsidRDefault="00E837DF" w:rsidP="00E8197D">
      <w:pPr>
        <w:pStyle w:val="ListParagraph"/>
        <w:numPr>
          <w:ilvl w:val="0"/>
          <w:numId w:val="34"/>
        </w:numPr>
        <w:rPr>
          <w:rFonts w:ascii="Arial" w:hAnsi="Arial" w:cs="Arial"/>
          <w:sz w:val="28"/>
          <w:szCs w:val="28"/>
        </w:rPr>
      </w:pPr>
      <w:r w:rsidRPr="00E8197D">
        <w:rPr>
          <w:rFonts w:ascii="Arial" w:hAnsi="Arial" w:cs="Arial"/>
          <w:sz w:val="28"/>
          <w:szCs w:val="28"/>
        </w:rPr>
        <w:t>Tanya Thee, DOR TBI Program Administrator</w:t>
      </w:r>
    </w:p>
    <w:p w14:paraId="6B78D49B" w14:textId="77777777" w:rsidR="00E837DF" w:rsidRPr="00E8197D" w:rsidRDefault="00E837DF" w:rsidP="00E8197D">
      <w:pPr>
        <w:pStyle w:val="ListParagraph"/>
        <w:numPr>
          <w:ilvl w:val="0"/>
          <w:numId w:val="34"/>
        </w:numPr>
        <w:rPr>
          <w:rFonts w:ascii="Arial" w:hAnsi="Arial" w:cs="Arial"/>
          <w:sz w:val="28"/>
          <w:szCs w:val="28"/>
        </w:rPr>
      </w:pPr>
      <w:r w:rsidRPr="00E8197D">
        <w:rPr>
          <w:rFonts w:ascii="Arial" w:hAnsi="Arial" w:cs="Arial"/>
          <w:sz w:val="28"/>
          <w:szCs w:val="28"/>
        </w:rPr>
        <w:t>Angela Stevens, DOR TBI Program Administrator</w:t>
      </w:r>
    </w:p>
    <w:p w14:paraId="15812FFA" w14:textId="046C3799" w:rsidR="00E837DF" w:rsidRPr="00E8197D" w:rsidRDefault="00E837DF" w:rsidP="00E8197D">
      <w:pPr>
        <w:pStyle w:val="ListParagraph"/>
        <w:numPr>
          <w:ilvl w:val="0"/>
          <w:numId w:val="34"/>
        </w:numPr>
        <w:rPr>
          <w:rFonts w:ascii="Arial" w:hAnsi="Arial" w:cs="Arial"/>
          <w:sz w:val="28"/>
          <w:szCs w:val="28"/>
        </w:rPr>
      </w:pPr>
      <w:r w:rsidRPr="00E8197D">
        <w:rPr>
          <w:rFonts w:ascii="Arial" w:hAnsi="Arial" w:cs="Arial"/>
          <w:sz w:val="28"/>
          <w:szCs w:val="28"/>
        </w:rPr>
        <w:t xml:space="preserve">Matthew Berube, </w:t>
      </w:r>
      <w:r w:rsidR="00E62BBB">
        <w:rPr>
          <w:rFonts w:ascii="Arial" w:hAnsi="Arial" w:cs="Arial"/>
          <w:sz w:val="28"/>
          <w:szCs w:val="28"/>
        </w:rPr>
        <w:t>TBI Program Administrator</w:t>
      </w:r>
    </w:p>
    <w:p w14:paraId="181A526E" w14:textId="77777777" w:rsidR="00E837DF" w:rsidRPr="00E837DF" w:rsidRDefault="00E837DF" w:rsidP="00E837DF">
      <w:pPr>
        <w:rPr>
          <w:rFonts w:ascii="Arial" w:hAnsi="Arial" w:cs="Arial"/>
          <w:b/>
          <w:bCs/>
          <w:sz w:val="28"/>
          <w:szCs w:val="28"/>
        </w:rPr>
      </w:pPr>
    </w:p>
    <w:p w14:paraId="44D8F9D0" w14:textId="3E66951F" w:rsidR="00E837DF" w:rsidRPr="00E837DF" w:rsidRDefault="00E837DF" w:rsidP="00E837DF">
      <w:pPr>
        <w:rPr>
          <w:rFonts w:ascii="Arial" w:hAnsi="Arial" w:cs="Arial"/>
          <w:b/>
          <w:bCs/>
          <w:sz w:val="28"/>
          <w:szCs w:val="28"/>
        </w:rPr>
      </w:pPr>
      <w:r w:rsidRPr="00E837DF">
        <w:rPr>
          <w:rFonts w:ascii="Arial" w:hAnsi="Arial" w:cs="Arial"/>
          <w:b/>
          <w:bCs/>
          <w:sz w:val="28"/>
          <w:szCs w:val="28"/>
        </w:rPr>
        <w:t>Public Present</w:t>
      </w:r>
    </w:p>
    <w:p w14:paraId="52F46EB6" w14:textId="7E06E1D7" w:rsidR="00E837DF" w:rsidRPr="00E8197D" w:rsidRDefault="00E837DF" w:rsidP="00E8197D">
      <w:pPr>
        <w:pStyle w:val="ListParagraph"/>
        <w:numPr>
          <w:ilvl w:val="0"/>
          <w:numId w:val="35"/>
        </w:numPr>
        <w:rPr>
          <w:rFonts w:ascii="Arial" w:hAnsi="Arial" w:cs="Arial"/>
          <w:sz w:val="28"/>
          <w:szCs w:val="28"/>
        </w:rPr>
      </w:pPr>
      <w:r w:rsidRPr="00E8197D">
        <w:rPr>
          <w:rFonts w:ascii="Arial" w:hAnsi="Arial" w:cs="Arial"/>
          <w:sz w:val="28"/>
          <w:szCs w:val="28"/>
        </w:rPr>
        <w:t>Dan Clark, Community Advocate</w:t>
      </w:r>
    </w:p>
    <w:p w14:paraId="6912F083" w14:textId="27DD3156" w:rsidR="00E837DF" w:rsidRPr="00E8197D" w:rsidRDefault="00E837DF" w:rsidP="00E8197D">
      <w:pPr>
        <w:pStyle w:val="ListParagraph"/>
        <w:numPr>
          <w:ilvl w:val="0"/>
          <w:numId w:val="35"/>
        </w:numPr>
        <w:rPr>
          <w:rFonts w:ascii="Arial" w:hAnsi="Arial" w:cs="Arial"/>
          <w:sz w:val="28"/>
          <w:szCs w:val="28"/>
        </w:rPr>
      </w:pPr>
      <w:r w:rsidRPr="00E8197D">
        <w:rPr>
          <w:rFonts w:ascii="Arial" w:hAnsi="Arial" w:cs="Arial"/>
          <w:sz w:val="28"/>
          <w:szCs w:val="28"/>
        </w:rPr>
        <w:t xml:space="preserve">Ava </w:t>
      </w:r>
      <w:proofErr w:type="spellStart"/>
      <w:r w:rsidRPr="00E8197D">
        <w:rPr>
          <w:rFonts w:ascii="Arial" w:hAnsi="Arial" w:cs="Arial"/>
          <w:sz w:val="28"/>
          <w:szCs w:val="28"/>
        </w:rPr>
        <w:t>Hacopian</w:t>
      </w:r>
      <w:proofErr w:type="spellEnd"/>
      <w:r w:rsidRPr="00E8197D">
        <w:rPr>
          <w:rFonts w:ascii="Arial" w:hAnsi="Arial" w:cs="Arial"/>
          <w:sz w:val="28"/>
          <w:szCs w:val="28"/>
        </w:rPr>
        <w:t>, DOR Medical Services Unit</w:t>
      </w:r>
    </w:p>
    <w:p w14:paraId="6BBA8702" w14:textId="2DC7BB80" w:rsidR="00E837DF" w:rsidRPr="00E8197D" w:rsidRDefault="00E837DF" w:rsidP="00E8197D">
      <w:pPr>
        <w:pStyle w:val="ListParagraph"/>
        <w:numPr>
          <w:ilvl w:val="0"/>
          <w:numId w:val="35"/>
        </w:numPr>
        <w:rPr>
          <w:rFonts w:ascii="Arial" w:hAnsi="Arial" w:cs="Arial"/>
          <w:sz w:val="28"/>
          <w:szCs w:val="28"/>
        </w:rPr>
      </w:pPr>
      <w:r w:rsidRPr="00E8197D">
        <w:rPr>
          <w:rFonts w:ascii="Arial" w:hAnsi="Arial" w:cs="Arial"/>
          <w:sz w:val="28"/>
          <w:szCs w:val="28"/>
        </w:rPr>
        <w:lastRenderedPageBreak/>
        <w:t xml:space="preserve">Gina Alvarez, </w:t>
      </w:r>
      <w:r w:rsidR="00E62BBB">
        <w:rPr>
          <w:rFonts w:ascii="Arial" w:hAnsi="Arial" w:cs="Arial"/>
          <w:sz w:val="28"/>
          <w:szCs w:val="28"/>
        </w:rPr>
        <w:t>Central Coast Center for Independent Living</w:t>
      </w:r>
    </w:p>
    <w:p w14:paraId="73F6EADF" w14:textId="7AEDEDC3" w:rsidR="00E837DF" w:rsidRPr="00E8197D" w:rsidRDefault="00E837DF" w:rsidP="00E8197D">
      <w:pPr>
        <w:pStyle w:val="ListParagraph"/>
        <w:numPr>
          <w:ilvl w:val="0"/>
          <w:numId w:val="35"/>
        </w:numPr>
        <w:rPr>
          <w:rFonts w:ascii="Arial" w:hAnsi="Arial" w:cs="Arial"/>
          <w:sz w:val="28"/>
          <w:szCs w:val="28"/>
        </w:rPr>
      </w:pPr>
      <w:r w:rsidRPr="00E8197D">
        <w:rPr>
          <w:rFonts w:ascii="Arial" w:hAnsi="Arial" w:cs="Arial"/>
          <w:sz w:val="28"/>
          <w:szCs w:val="28"/>
        </w:rPr>
        <w:t>Michael Roscoe, TBI Board Member</w:t>
      </w:r>
      <w:r w:rsidR="00E62BBB">
        <w:rPr>
          <w:rFonts w:ascii="Arial" w:hAnsi="Arial" w:cs="Arial"/>
          <w:sz w:val="28"/>
          <w:szCs w:val="28"/>
        </w:rPr>
        <w:t>/ TBI Survivor</w:t>
      </w:r>
    </w:p>
    <w:p w14:paraId="16CC2210" w14:textId="223D3CBB" w:rsidR="00E62BBB" w:rsidRDefault="00E837DF" w:rsidP="00F31DAE">
      <w:pPr>
        <w:pStyle w:val="ListParagraph"/>
        <w:numPr>
          <w:ilvl w:val="0"/>
          <w:numId w:val="35"/>
        </w:numPr>
        <w:rPr>
          <w:rFonts w:ascii="Arial" w:hAnsi="Arial" w:cs="Arial"/>
          <w:sz w:val="28"/>
          <w:szCs w:val="28"/>
        </w:rPr>
      </w:pPr>
      <w:r w:rsidRPr="00E62BBB">
        <w:rPr>
          <w:rFonts w:ascii="Arial" w:hAnsi="Arial" w:cs="Arial"/>
          <w:sz w:val="28"/>
          <w:szCs w:val="28"/>
        </w:rPr>
        <w:t xml:space="preserve">Monique Flores, </w:t>
      </w:r>
      <w:r w:rsidR="00E62BBB">
        <w:rPr>
          <w:rFonts w:ascii="Arial" w:hAnsi="Arial" w:cs="Arial"/>
          <w:sz w:val="28"/>
          <w:szCs w:val="28"/>
        </w:rPr>
        <w:t>Independent Living Center of Southern California</w:t>
      </w:r>
    </w:p>
    <w:p w14:paraId="42BDA45F" w14:textId="299E16C8" w:rsidR="00E8197D" w:rsidRPr="00E62BBB" w:rsidRDefault="00E8197D" w:rsidP="00F31DAE">
      <w:pPr>
        <w:pStyle w:val="ListParagraph"/>
        <w:numPr>
          <w:ilvl w:val="0"/>
          <w:numId w:val="35"/>
        </w:numPr>
        <w:rPr>
          <w:rFonts w:ascii="Arial" w:hAnsi="Arial" w:cs="Arial"/>
          <w:sz w:val="28"/>
          <w:szCs w:val="28"/>
        </w:rPr>
      </w:pPr>
      <w:r w:rsidRPr="00E62BBB">
        <w:rPr>
          <w:rFonts w:ascii="Arial" w:hAnsi="Arial" w:cs="Arial"/>
          <w:sz w:val="28"/>
          <w:szCs w:val="28"/>
        </w:rPr>
        <w:t xml:space="preserve">Ruben, </w:t>
      </w:r>
      <w:r w:rsidR="00E62BBB">
        <w:rPr>
          <w:rFonts w:ascii="Arial" w:hAnsi="Arial" w:cs="Arial"/>
          <w:sz w:val="28"/>
          <w:szCs w:val="28"/>
        </w:rPr>
        <w:t>St. Jude Brain Injury Network</w:t>
      </w:r>
    </w:p>
    <w:p w14:paraId="21C9A3BC" w14:textId="251AFF4A" w:rsidR="00E8197D" w:rsidRDefault="00E8197D" w:rsidP="00E8197D">
      <w:pPr>
        <w:pStyle w:val="ListParagraph"/>
        <w:numPr>
          <w:ilvl w:val="0"/>
          <w:numId w:val="35"/>
        </w:numPr>
        <w:rPr>
          <w:rFonts w:ascii="Arial" w:hAnsi="Arial" w:cs="Arial"/>
          <w:sz w:val="28"/>
          <w:szCs w:val="28"/>
        </w:rPr>
      </w:pPr>
      <w:r w:rsidRPr="00E8197D">
        <w:rPr>
          <w:rFonts w:ascii="Arial" w:hAnsi="Arial" w:cs="Arial"/>
          <w:sz w:val="28"/>
          <w:szCs w:val="28"/>
        </w:rPr>
        <w:t>Suzanna Gamez, Resources of Independence Central Valley</w:t>
      </w:r>
    </w:p>
    <w:p w14:paraId="17C07BE6" w14:textId="77777777" w:rsidR="00B7681E" w:rsidRPr="00B7681E" w:rsidRDefault="00B7681E" w:rsidP="00B7681E">
      <w:pPr>
        <w:rPr>
          <w:rFonts w:ascii="Arial" w:hAnsi="Arial" w:cs="Arial"/>
          <w:sz w:val="28"/>
          <w:szCs w:val="28"/>
        </w:rPr>
      </w:pPr>
    </w:p>
    <w:p w14:paraId="46C364EB" w14:textId="5A8C9876" w:rsidR="004D75AA" w:rsidRPr="00697933" w:rsidRDefault="00B864AF" w:rsidP="00E837DF">
      <w:pPr>
        <w:rPr>
          <w:rFonts w:ascii="Arial" w:hAnsi="Arial" w:cs="Arial"/>
          <w:b/>
          <w:bCs/>
          <w:sz w:val="28"/>
          <w:szCs w:val="28"/>
        </w:rPr>
      </w:pPr>
      <w:r>
        <w:rPr>
          <w:rFonts w:ascii="Arial" w:hAnsi="Arial" w:cs="Arial"/>
          <w:b/>
          <w:bCs/>
          <w:sz w:val="28"/>
          <w:szCs w:val="28"/>
        </w:rPr>
        <w:t xml:space="preserve">Committee </w:t>
      </w:r>
      <w:r w:rsidR="004D75AA" w:rsidRPr="00697933">
        <w:rPr>
          <w:rFonts w:ascii="Arial" w:hAnsi="Arial" w:cs="Arial"/>
          <w:b/>
          <w:bCs/>
          <w:sz w:val="28"/>
          <w:szCs w:val="28"/>
        </w:rPr>
        <w:t>Business</w:t>
      </w:r>
    </w:p>
    <w:p w14:paraId="7FA62AED" w14:textId="36F06072" w:rsidR="004D75AA" w:rsidRDefault="004D75AA" w:rsidP="00E837DF">
      <w:pPr>
        <w:rPr>
          <w:rFonts w:ascii="Arial" w:hAnsi="Arial" w:cs="Arial"/>
          <w:sz w:val="28"/>
          <w:szCs w:val="28"/>
        </w:rPr>
      </w:pPr>
      <w:r>
        <w:rPr>
          <w:rFonts w:ascii="Arial" w:hAnsi="Arial" w:cs="Arial"/>
          <w:sz w:val="28"/>
          <w:szCs w:val="28"/>
        </w:rPr>
        <w:t>Quorum was not reached, so no business was conducted.</w:t>
      </w:r>
    </w:p>
    <w:p w14:paraId="3EB0BD7F" w14:textId="1D6280F0" w:rsidR="004D75AA" w:rsidRDefault="004D75AA" w:rsidP="00E837DF">
      <w:pPr>
        <w:rPr>
          <w:rFonts w:ascii="Arial" w:hAnsi="Arial" w:cs="Arial"/>
          <w:sz w:val="28"/>
          <w:szCs w:val="28"/>
        </w:rPr>
      </w:pPr>
    </w:p>
    <w:p w14:paraId="08CAE4A1" w14:textId="556D2E6D" w:rsidR="00E8197D" w:rsidRPr="00697933" w:rsidRDefault="00E8197D" w:rsidP="00E8197D">
      <w:pPr>
        <w:rPr>
          <w:rFonts w:ascii="Arial" w:hAnsi="Arial" w:cs="Arial"/>
          <w:b/>
          <w:bCs/>
          <w:sz w:val="28"/>
          <w:szCs w:val="28"/>
        </w:rPr>
      </w:pPr>
      <w:r w:rsidRPr="00697933">
        <w:rPr>
          <w:rFonts w:ascii="Arial" w:hAnsi="Arial" w:cs="Arial"/>
          <w:b/>
          <w:bCs/>
          <w:sz w:val="28"/>
          <w:szCs w:val="28"/>
        </w:rPr>
        <w:t>Committee Objectives</w:t>
      </w:r>
    </w:p>
    <w:p w14:paraId="2F5468FB" w14:textId="6E536C6B" w:rsidR="003F235B" w:rsidRDefault="003F235B" w:rsidP="00403C40">
      <w:pPr>
        <w:pStyle w:val="ListParagraph"/>
        <w:numPr>
          <w:ilvl w:val="0"/>
          <w:numId w:val="36"/>
        </w:numPr>
        <w:rPr>
          <w:rFonts w:ascii="Arial" w:hAnsi="Arial" w:cs="Arial"/>
          <w:sz w:val="28"/>
          <w:szCs w:val="28"/>
        </w:rPr>
      </w:pPr>
      <w:r>
        <w:rPr>
          <w:rFonts w:ascii="Arial" w:hAnsi="Arial" w:cs="Arial"/>
          <w:sz w:val="28"/>
          <w:szCs w:val="28"/>
        </w:rPr>
        <w:t xml:space="preserve">Discussion of choosing a Committee Lead postponed </w:t>
      </w:r>
      <w:r w:rsidR="0086453C">
        <w:rPr>
          <w:rFonts w:ascii="Arial" w:hAnsi="Arial" w:cs="Arial"/>
          <w:sz w:val="28"/>
          <w:szCs w:val="28"/>
        </w:rPr>
        <w:t>due to member</w:t>
      </w:r>
      <w:r>
        <w:rPr>
          <w:rFonts w:ascii="Arial" w:hAnsi="Arial" w:cs="Arial"/>
          <w:sz w:val="28"/>
          <w:szCs w:val="28"/>
        </w:rPr>
        <w:t xml:space="preserve"> attendance.</w:t>
      </w:r>
    </w:p>
    <w:p w14:paraId="616B0C36" w14:textId="64C02FBE" w:rsidR="00DF3823" w:rsidRDefault="00DF3823" w:rsidP="00403C40">
      <w:pPr>
        <w:pStyle w:val="ListParagraph"/>
        <w:numPr>
          <w:ilvl w:val="0"/>
          <w:numId w:val="36"/>
        </w:numPr>
        <w:rPr>
          <w:rFonts w:ascii="Arial" w:hAnsi="Arial" w:cs="Arial"/>
          <w:sz w:val="28"/>
          <w:szCs w:val="28"/>
        </w:rPr>
      </w:pPr>
      <w:r>
        <w:rPr>
          <w:rFonts w:ascii="Arial" w:hAnsi="Arial" w:cs="Arial"/>
          <w:sz w:val="28"/>
          <w:szCs w:val="28"/>
        </w:rPr>
        <w:t xml:space="preserve">Discussion for committee’s logic model postponed </w:t>
      </w:r>
      <w:r w:rsidR="0086453C">
        <w:rPr>
          <w:rFonts w:ascii="Arial" w:hAnsi="Arial" w:cs="Arial"/>
          <w:sz w:val="28"/>
          <w:szCs w:val="28"/>
        </w:rPr>
        <w:t>due to member attendance</w:t>
      </w:r>
      <w:r>
        <w:rPr>
          <w:rFonts w:ascii="Arial" w:hAnsi="Arial" w:cs="Arial"/>
          <w:sz w:val="28"/>
          <w:szCs w:val="28"/>
        </w:rPr>
        <w:t>.</w:t>
      </w:r>
    </w:p>
    <w:p w14:paraId="60404CF7" w14:textId="77777777" w:rsidR="00403C40" w:rsidRDefault="00403C40" w:rsidP="00403C40">
      <w:pPr>
        <w:pStyle w:val="ListParagraph"/>
        <w:rPr>
          <w:rFonts w:ascii="Arial" w:hAnsi="Arial" w:cs="Arial"/>
          <w:sz w:val="28"/>
          <w:szCs w:val="28"/>
        </w:rPr>
      </w:pPr>
    </w:p>
    <w:p w14:paraId="5816D8C7" w14:textId="77777777" w:rsidR="00403C40" w:rsidRDefault="00403C40" w:rsidP="00403C40">
      <w:pPr>
        <w:rPr>
          <w:rFonts w:ascii="Arial" w:hAnsi="Arial" w:cs="Arial"/>
          <w:b/>
          <w:bCs/>
          <w:sz w:val="28"/>
          <w:szCs w:val="28"/>
        </w:rPr>
      </w:pPr>
      <w:r w:rsidRPr="00056997">
        <w:rPr>
          <w:rFonts w:ascii="Arial" w:hAnsi="Arial" w:cs="Arial"/>
          <w:b/>
          <w:bCs/>
          <w:sz w:val="28"/>
          <w:szCs w:val="28"/>
        </w:rPr>
        <w:t>Future Meeting Dates</w:t>
      </w:r>
    </w:p>
    <w:p w14:paraId="27EF2822" w14:textId="67F90A8E" w:rsidR="00403C40" w:rsidRPr="00403C40" w:rsidRDefault="00403C40" w:rsidP="00403C40">
      <w:pPr>
        <w:pStyle w:val="ListParagraph"/>
        <w:numPr>
          <w:ilvl w:val="0"/>
          <w:numId w:val="36"/>
        </w:numPr>
        <w:rPr>
          <w:rFonts w:ascii="Arial" w:hAnsi="Arial" w:cs="Arial"/>
          <w:sz w:val="28"/>
          <w:szCs w:val="28"/>
        </w:rPr>
      </w:pPr>
      <w:r w:rsidRPr="00403C40">
        <w:rPr>
          <w:rFonts w:ascii="Arial" w:hAnsi="Arial" w:cs="Arial"/>
          <w:sz w:val="28"/>
          <w:szCs w:val="28"/>
        </w:rPr>
        <w:t>TBI Board Meeting – January 23, 2023</w:t>
      </w:r>
    </w:p>
    <w:p w14:paraId="1CE35F25" w14:textId="53B36AF4" w:rsidR="00403C40" w:rsidRPr="00403C40" w:rsidRDefault="00403C40" w:rsidP="00403C40">
      <w:pPr>
        <w:pStyle w:val="ListParagraph"/>
        <w:numPr>
          <w:ilvl w:val="0"/>
          <w:numId w:val="36"/>
        </w:numPr>
        <w:rPr>
          <w:rFonts w:ascii="Arial" w:hAnsi="Arial" w:cs="Arial"/>
          <w:sz w:val="28"/>
          <w:szCs w:val="28"/>
        </w:rPr>
      </w:pPr>
      <w:r w:rsidRPr="00403C40">
        <w:rPr>
          <w:rFonts w:ascii="Arial" w:hAnsi="Arial" w:cs="Arial"/>
          <w:sz w:val="28"/>
          <w:szCs w:val="28"/>
        </w:rPr>
        <w:t xml:space="preserve">TBI Board Committees – February </w:t>
      </w:r>
      <w:r w:rsidR="00B7681E">
        <w:rPr>
          <w:rFonts w:ascii="Arial" w:hAnsi="Arial" w:cs="Arial"/>
          <w:sz w:val="28"/>
          <w:szCs w:val="28"/>
        </w:rPr>
        <w:t>9</w:t>
      </w:r>
      <w:r w:rsidRPr="00403C40">
        <w:rPr>
          <w:rFonts w:ascii="Arial" w:hAnsi="Arial" w:cs="Arial"/>
          <w:sz w:val="28"/>
          <w:szCs w:val="28"/>
        </w:rPr>
        <w:t>, 2023</w:t>
      </w:r>
    </w:p>
    <w:p w14:paraId="0B751C2B" w14:textId="095AAA49" w:rsidR="00403C40" w:rsidRPr="007545F3" w:rsidRDefault="00403C40" w:rsidP="007545F3">
      <w:pPr>
        <w:ind w:left="720"/>
        <w:rPr>
          <w:rFonts w:ascii="Arial" w:hAnsi="Arial" w:cs="Arial"/>
          <w:sz w:val="28"/>
          <w:szCs w:val="28"/>
        </w:rPr>
      </w:pPr>
      <w:r w:rsidRPr="00056997">
        <w:rPr>
          <w:rFonts w:ascii="Arial" w:hAnsi="Arial" w:cs="Arial"/>
          <w:sz w:val="28"/>
          <w:szCs w:val="28"/>
        </w:rPr>
        <w:t> </w:t>
      </w:r>
    </w:p>
    <w:p w14:paraId="748D5F93" w14:textId="475F0D37" w:rsidR="00403C40" w:rsidRDefault="00BF6982" w:rsidP="00403C40">
      <w:pPr>
        <w:rPr>
          <w:rFonts w:ascii="Arial" w:hAnsi="Arial" w:cs="Arial"/>
          <w:b/>
          <w:bCs/>
          <w:sz w:val="28"/>
          <w:szCs w:val="28"/>
        </w:rPr>
      </w:pPr>
      <w:r>
        <w:rPr>
          <w:rFonts w:ascii="Arial" w:hAnsi="Arial" w:cs="Arial"/>
          <w:b/>
          <w:bCs/>
          <w:sz w:val="28"/>
          <w:szCs w:val="28"/>
        </w:rPr>
        <w:t>Committee</w:t>
      </w:r>
      <w:r w:rsidR="00403C40">
        <w:rPr>
          <w:rFonts w:ascii="Arial" w:hAnsi="Arial" w:cs="Arial"/>
          <w:b/>
          <w:bCs/>
          <w:sz w:val="28"/>
          <w:szCs w:val="28"/>
        </w:rPr>
        <w:t xml:space="preserve"> Member Comments</w:t>
      </w:r>
    </w:p>
    <w:p w14:paraId="7F4B597F" w14:textId="77777777" w:rsidR="0086453C" w:rsidRPr="00697933" w:rsidRDefault="0086453C" w:rsidP="0086453C">
      <w:pPr>
        <w:ind w:firstLine="360"/>
        <w:rPr>
          <w:rFonts w:ascii="Arial" w:hAnsi="Arial" w:cs="Arial"/>
          <w:b/>
          <w:bCs/>
          <w:sz w:val="28"/>
          <w:szCs w:val="28"/>
        </w:rPr>
      </w:pPr>
      <w:r w:rsidRPr="00697933">
        <w:rPr>
          <w:rFonts w:ascii="Arial" w:hAnsi="Arial" w:cs="Arial"/>
          <w:b/>
          <w:bCs/>
          <w:sz w:val="28"/>
          <w:szCs w:val="28"/>
        </w:rPr>
        <w:t>Updates</w:t>
      </w:r>
    </w:p>
    <w:p w14:paraId="08B55E51" w14:textId="77777777" w:rsidR="0086453C" w:rsidRDefault="0086453C" w:rsidP="0086453C">
      <w:pPr>
        <w:pStyle w:val="ListParagraph"/>
        <w:numPr>
          <w:ilvl w:val="0"/>
          <w:numId w:val="31"/>
        </w:numPr>
        <w:rPr>
          <w:rFonts w:ascii="Arial" w:hAnsi="Arial" w:cs="Arial"/>
          <w:sz w:val="28"/>
          <w:szCs w:val="28"/>
        </w:rPr>
      </w:pPr>
      <w:r w:rsidRPr="004D75AA">
        <w:rPr>
          <w:rFonts w:ascii="Arial" w:hAnsi="Arial" w:cs="Arial"/>
          <w:sz w:val="28"/>
          <w:szCs w:val="28"/>
        </w:rPr>
        <w:t xml:space="preserve">Randy Dinning had shared information about the Interagency Committee on Disability Research. </w:t>
      </w:r>
    </w:p>
    <w:p w14:paraId="5AF5A028" w14:textId="77777777" w:rsidR="0086453C" w:rsidRDefault="0086453C" w:rsidP="0086453C">
      <w:pPr>
        <w:pStyle w:val="ListParagraph"/>
        <w:numPr>
          <w:ilvl w:val="1"/>
          <w:numId w:val="31"/>
        </w:numPr>
        <w:rPr>
          <w:rFonts w:ascii="Arial" w:hAnsi="Arial" w:cs="Arial"/>
          <w:sz w:val="28"/>
          <w:szCs w:val="28"/>
        </w:rPr>
      </w:pPr>
      <w:r w:rsidRPr="007530C1">
        <w:rPr>
          <w:rFonts w:ascii="Arial" w:hAnsi="Arial" w:cs="Arial"/>
          <w:sz w:val="28"/>
          <w:szCs w:val="28"/>
        </w:rPr>
        <w:t>It is having a virtual State of the Science conference; DOR will send link to all Board members and to any interested member of the public.</w:t>
      </w:r>
    </w:p>
    <w:p w14:paraId="29E8F873" w14:textId="09A35B63" w:rsidR="00403C40" w:rsidRPr="0086453C" w:rsidRDefault="00403C40" w:rsidP="0086453C">
      <w:pPr>
        <w:pStyle w:val="ListParagraph"/>
        <w:numPr>
          <w:ilvl w:val="0"/>
          <w:numId w:val="31"/>
        </w:numPr>
        <w:rPr>
          <w:rFonts w:ascii="Arial" w:hAnsi="Arial" w:cs="Arial"/>
          <w:sz w:val="28"/>
          <w:szCs w:val="28"/>
        </w:rPr>
      </w:pPr>
      <w:r w:rsidRPr="0086453C">
        <w:rPr>
          <w:rFonts w:ascii="Arial" w:hAnsi="Arial" w:cs="Arial"/>
          <w:sz w:val="28"/>
          <w:szCs w:val="28"/>
        </w:rPr>
        <w:t>Todd Higgins asked for clarification on results of the Registry subcommittee.</w:t>
      </w:r>
    </w:p>
    <w:p w14:paraId="17B7BDB5" w14:textId="77777777" w:rsidR="007545F3" w:rsidRPr="007545F3" w:rsidRDefault="007545F3" w:rsidP="007545F3">
      <w:pPr>
        <w:rPr>
          <w:rFonts w:ascii="Arial" w:hAnsi="Arial" w:cs="Arial"/>
          <w:sz w:val="28"/>
          <w:szCs w:val="28"/>
        </w:rPr>
      </w:pPr>
    </w:p>
    <w:p w14:paraId="7552EBFC" w14:textId="77777777" w:rsidR="007545F3" w:rsidRDefault="007545F3" w:rsidP="007545F3">
      <w:pPr>
        <w:rPr>
          <w:rFonts w:ascii="Arial" w:hAnsi="Arial" w:cs="Arial"/>
          <w:b/>
          <w:bCs/>
          <w:sz w:val="28"/>
          <w:szCs w:val="28"/>
        </w:rPr>
      </w:pPr>
      <w:r w:rsidRPr="00056997">
        <w:rPr>
          <w:rFonts w:ascii="Arial" w:hAnsi="Arial" w:cs="Arial"/>
          <w:b/>
          <w:bCs/>
          <w:sz w:val="28"/>
          <w:szCs w:val="28"/>
        </w:rPr>
        <w:t>Public Comment</w:t>
      </w:r>
    </w:p>
    <w:p w14:paraId="09340F6C" w14:textId="66556F08" w:rsidR="007545F3" w:rsidRDefault="007545F3" w:rsidP="007545F3">
      <w:pPr>
        <w:pStyle w:val="ListParagraph"/>
        <w:numPr>
          <w:ilvl w:val="0"/>
          <w:numId w:val="36"/>
        </w:numPr>
        <w:rPr>
          <w:rFonts w:ascii="Arial" w:hAnsi="Arial" w:cs="Arial"/>
          <w:sz w:val="28"/>
          <w:szCs w:val="28"/>
        </w:rPr>
      </w:pPr>
      <w:r>
        <w:rPr>
          <w:rFonts w:ascii="Arial" w:hAnsi="Arial" w:cs="Arial"/>
          <w:sz w:val="28"/>
          <w:szCs w:val="28"/>
        </w:rPr>
        <w:t>Dan Clark asked about potential deadlines for subcommittee products</w:t>
      </w:r>
      <w:r w:rsidR="009F5DB8">
        <w:rPr>
          <w:rFonts w:ascii="Arial" w:hAnsi="Arial" w:cs="Arial"/>
          <w:sz w:val="28"/>
          <w:szCs w:val="28"/>
        </w:rPr>
        <w:t>; deadlines will be set once logic model is completed.</w:t>
      </w:r>
    </w:p>
    <w:p w14:paraId="199E1726" w14:textId="387B0F2D" w:rsidR="007545F3" w:rsidRDefault="007545F3" w:rsidP="007545F3">
      <w:pPr>
        <w:rPr>
          <w:rFonts w:ascii="Arial" w:hAnsi="Arial" w:cs="Arial"/>
          <w:sz w:val="28"/>
          <w:szCs w:val="28"/>
        </w:rPr>
      </w:pPr>
    </w:p>
    <w:p w14:paraId="1830EA81" w14:textId="5C16B0C4" w:rsidR="007545F3" w:rsidRPr="00056997" w:rsidRDefault="00403C40" w:rsidP="00403C40">
      <w:pPr>
        <w:rPr>
          <w:rFonts w:ascii="Arial" w:hAnsi="Arial" w:cs="Arial"/>
          <w:b/>
          <w:bCs/>
          <w:sz w:val="28"/>
          <w:szCs w:val="28"/>
        </w:rPr>
      </w:pPr>
      <w:r w:rsidRPr="00056997">
        <w:rPr>
          <w:rFonts w:ascii="Arial" w:hAnsi="Arial" w:cs="Arial"/>
          <w:b/>
          <w:bCs/>
          <w:sz w:val="28"/>
          <w:szCs w:val="28"/>
        </w:rPr>
        <w:t>Adjournment</w:t>
      </w:r>
    </w:p>
    <w:p w14:paraId="0FC9B74C" w14:textId="437A298C" w:rsidR="00403C40" w:rsidRPr="00056997" w:rsidRDefault="00403C40" w:rsidP="00403C40">
      <w:pPr>
        <w:rPr>
          <w:rFonts w:ascii="Arial" w:hAnsi="Arial" w:cs="Arial"/>
          <w:sz w:val="28"/>
          <w:szCs w:val="28"/>
        </w:rPr>
      </w:pPr>
      <w:r w:rsidRPr="00056997">
        <w:rPr>
          <w:rFonts w:ascii="Arial" w:hAnsi="Arial" w:cs="Arial"/>
          <w:sz w:val="28"/>
          <w:szCs w:val="28"/>
        </w:rPr>
        <w:t xml:space="preserve">The meeting adjournment was motioned by </w:t>
      </w:r>
      <w:r w:rsidR="007545F3">
        <w:rPr>
          <w:rFonts w:ascii="Arial" w:hAnsi="Arial" w:cs="Arial"/>
          <w:sz w:val="28"/>
          <w:szCs w:val="28"/>
        </w:rPr>
        <w:t>Todd Higgins</w:t>
      </w:r>
      <w:r w:rsidRPr="00056997">
        <w:rPr>
          <w:rFonts w:ascii="Arial" w:hAnsi="Arial" w:cs="Arial"/>
          <w:sz w:val="28"/>
          <w:szCs w:val="28"/>
        </w:rPr>
        <w:t xml:space="preserve"> and second</w:t>
      </w:r>
      <w:r w:rsidR="007545F3">
        <w:rPr>
          <w:rFonts w:ascii="Arial" w:hAnsi="Arial" w:cs="Arial"/>
          <w:sz w:val="28"/>
          <w:szCs w:val="28"/>
        </w:rPr>
        <w:t>ed</w:t>
      </w:r>
      <w:r w:rsidRPr="00056997">
        <w:rPr>
          <w:rFonts w:ascii="Arial" w:hAnsi="Arial" w:cs="Arial"/>
          <w:sz w:val="28"/>
          <w:szCs w:val="28"/>
        </w:rPr>
        <w:t xml:space="preserve"> by </w:t>
      </w:r>
      <w:r w:rsidR="007545F3">
        <w:rPr>
          <w:rFonts w:ascii="Arial" w:hAnsi="Arial" w:cs="Arial"/>
          <w:sz w:val="28"/>
          <w:szCs w:val="28"/>
        </w:rPr>
        <w:t>Daniel Ignacio</w:t>
      </w:r>
      <w:r w:rsidRPr="00056997">
        <w:rPr>
          <w:rFonts w:ascii="Arial" w:hAnsi="Arial" w:cs="Arial"/>
          <w:sz w:val="28"/>
          <w:szCs w:val="28"/>
        </w:rPr>
        <w:t xml:space="preserve"> at </w:t>
      </w:r>
      <w:r w:rsidR="007545F3">
        <w:rPr>
          <w:rFonts w:ascii="Arial" w:hAnsi="Arial" w:cs="Arial"/>
          <w:sz w:val="28"/>
          <w:szCs w:val="28"/>
        </w:rPr>
        <w:t>9:30 a</w:t>
      </w:r>
      <w:r w:rsidRPr="00056997">
        <w:rPr>
          <w:rFonts w:ascii="Arial" w:hAnsi="Arial" w:cs="Arial"/>
          <w:sz w:val="28"/>
          <w:szCs w:val="28"/>
        </w:rPr>
        <w:t xml:space="preserve">.m. </w:t>
      </w:r>
    </w:p>
    <w:p w14:paraId="468BDEB3" w14:textId="77777777" w:rsidR="00403C40" w:rsidRPr="00403C40" w:rsidRDefault="00403C40" w:rsidP="00403C40">
      <w:pPr>
        <w:rPr>
          <w:rFonts w:ascii="Arial" w:hAnsi="Arial" w:cs="Arial"/>
          <w:sz w:val="28"/>
          <w:szCs w:val="28"/>
        </w:rPr>
      </w:pPr>
    </w:p>
    <w:p w14:paraId="2DB64537" w14:textId="77777777" w:rsidR="00E837DF" w:rsidRPr="00056997" w:rsidRDefault="00E837DF" w:rsidP="008B7F18">
      <w:pPr>
        <w:rPr>
          <w:rFonts w:ascii="Arial" w:hAnsi="Arial" w:cs="Arial"/>
          <w:sz w:val="28"/>
          <w:szCs w:val="28"/>
        </w:rPr>
      </w:pPr>
    </w:p>
    <w:p w14:paraId="5D7ABA13" w14:textId="48414E68" w:rsidR="00A17342" w:rsidRPr="00056997" w:rsidRDefault="00A17342" w:rsidP="008B7F18">
      <w:pPr>
        <w:rPr>
          <w:rFonts w:ascii="Arial" w:hAnsi="Arial" w:cs="Arial"/>
          <w:sz w:val="28"/>
          <w:szCs w:val="28"/>
        </w:rPr>
      </w:pPr>
    </w:p>
    <w:p w14:paraId="437A43E5" w14:textId="77777777" w:rsidR="009F5DB8" w:rsidRDefault="009F5DB8" w:rsidP="00992B3A">
      <w:pPr>
        <w:rPr>
          <w:rFonts w:ascii="Arial" w:hAnsi="Arial" w:cs="Arial"/>
          <w:b/>
          <w:bCs/>
          <w:sz w:val="28"/>
          <w:szCs w:val="28"/>
          <w:u w:val="single"/>
        </w:rPr>
      </w:pPr>
    </w:p>
    <w:p w14:paraId="0C69CE04" w14:textId="7691691C" w:rsidR="00A17342" w:rsidRPr="00056997" w:rsidRDefault="00326FB7" w:rsidP="00992B3A">
      <w:pPr>
        <w:rPr>
          <w:rFonts w:ascii="Arial" w:hAnsi="Arial" w:cs="Arial"/>
          <w:b/>
          <w:bCs/>
          <w:sz w:val="28"/>
          <w:szCs w:val="28"/>
          <w:u w:val="single"/>
        </w:rPr>
      </w:pPr>
      <w:r w:rsidRPr="00056997">
        <w:rPr>
          <w:rFonts w:ascii="Arial" w:hAnsi="Arial" w:cs="Arial"/>
          <w:b/>
          <w:bCs/>
          <w:sz w:val="28"/>
          <w:szCs w:val="28"/>
          <w:u w:val="single"/>
        </w:rPr>
        <w:t>Education and Public Outreach</w:t>
      </w:r>
      <w:r w:rsidR="001A32EB" w:rsidRPr="00056997">
        <w:rPr>
          <w:rFonts w:ascii="Arial" w:hAnsi="Arial" w:cs="Arial"/>
          <w:b/>
          <w:bCs/>
          <w:sz w:val="28"/>
          <w:szCs w:val="28"/>
          <w:u w:val="single"/>
        </w:rPr>
        <w:t xml:space="preserve"> Committee</w:t>
      </w:r>
    </w:p>
    <w:p w14:paraId="0CF01441" w14:textId="1D4D38F0" w:rsidR="001A32EB" w:rsidRPr="00056997" w:rsidRDefault="001A32EB" w:rsidP="008B7F18">
      <w:pPr>
        <w:rPr>
          <w:rFonts w:ascii="Arial" w:hAnsi="Arial" w:cs="Arial"/>
          <w:sz w:val="28"/>
          <w:szCs w:val="28"/>
        </w:rPr>
      </w:pPr>
      <w:r w:rsidRPr="00056997">
        <w:rPr>
          <w:rFonts w:ascii="Arial" w:hAnsi="Arial" w:cs="Arial"/>
          <w:sz w:val="28"/>
          <w:szCs w:val="28"/>
        </w:rPr>
        <w:t>Meeting was called to order at 1</w:t>
      </w:r>
      <w:r w:rsidR="00495C91" w:rsidRPr="00056997">
        <w:rPr>
          <w:rFonts w:ascii="Arial" w:hAnsi="Arial" w:cs="Arial"/>
          <w:sz w:val="28"/>
          <w:szCs w:val="28"/>
        </w:rPr>
        <w:t>1</w:t>
      </w:r>
      <w:r w:rsidRPr="00056997">
        <w:rPr>
          <w:rFonts w:ascii="Arial" w:hAnsi="Arial" w:cs="Arial"/>
          <w:sz w:val="28"/>
          <w:szCs w:val="28"/>
        </w:rPr>
        <w:t>:</w:t>
      </w:r>
      <w:r w:rsidR="00BF6982">
        <w:rPr>
          <w:rFonts w:ascii="Arial" w:hAnsi="Arial" w:cs="Arial"/>
          <w:sz w:val="28"/>
          <w:szCs w:val="28"/>
        </w:rPr>
        <w:t>05</w:t>
      </w:r>
      <w:r w:rsidR="00992B3A" w:rsidRPr="00056997">
        <w:rPr>
          <w:rFonts w:ascii="Arial" w:hAnsi="Arial" w:cs="Arial"/>
          <w:sz w:val="28"/>
          <w:szCs w:val="28"/>
        </w:rPr>
        <w:t xml:space="preserve"> a.m.</w:t>
      </w:r>
      <w:r w:rsidRPr="00056997">
        <w:rPr>
          <w:rFonts w:ascii="Arial" w:hAnsi="Arial" w:cs="Arial"/>
          <w:sz w:val="28"/>
          <w:szCs w:val="28"/>
        </w:rPr>
        <w:t xml:space="preserve"> by </w:t>
      </w:r>
      <w:r w:rsidR="00661480" w:rsidRPr="00056997">
        <w:rPr>
          <w:rFonts w:ascii="Arial" w:hAnsi="Arial" w:cs="Arial"/>
          <w:sz w:val="28"/>
          <w:szCs w:val="28"/>
        </w:rPr>
        <w:t>Tanya Thee</w:t>
      </w:r>
      <w:r w:rsidR="00992B3A" w:rsidRPr="00056997">
        <w:rPr>
          <w:rFonts w:ascii="Arial" w:hAnsi="Arial" w:cs="Arial"/>
          <w:sz w:val="28"/>
          <w:szCs w:val="28"/>
        </w:rPr>
        <w:t xml:space="preserve">, </w:t>
      </w:r>
      <w:r w:rsidR="00AB44ED" w:rsidRPr="00056997">
        <w:rPr>
          <w:rFonts w:ascii="Arial" w:hAnsi="Arial" w:cs="Arial"/>
          <w:sz w:val="28"/>
          <w:szCs w:val="28"/>
        </w:rPr>
        <w:t>TBI Program Administrator</w:t>
      </w:r>
    </w:p>
    <w:p w14:paraId="7466F1D2" w14:textId="7C16BA92" w:rsidR="00992B3A" w:rsidRPr="00056997" w:rsidRDefault="00992B3A" w:rsidP="008B7F18">
      <w:pPr>
        <w:rPr>
          <w:rFonts w:ascii="Arial" w:hAnsi="Arial" w:cs="Arial"/>
          <w:sz w:val="28"/>
          <w:szCs w:val="28"/>
        </w:rPr>
      </w:pPr>
    </w:p>
    <w:p w14:paraId="7D359767" w14:textId="77777777" w:rsidR="00E645A7" w:rsidRDefault="00E645A7" w:rsidP="00E645A7">
      <w:pPr>
        <w:rPr>
          <w:rFonts w:ascii="Arial" w:hAnsi="Arial" w:cs="Arial"/>
          <w:b/>
          <w:bCs/>
          <w:sz w:val="28"/>
          <w:szCs w:val="28"/>
        </w:rPr>
      </w:pPr>
      <w:r w:rsidRPr="00056997">
        <w:rPr>
          <w:rFonts w:ascii="Arial" w:hAnsi="Arial" w:cs="Arial"/>
          <w:b/>
          <w:bCs/>
          <w:sz w:val="28"/>
          <w:szCs w:val="28"/>
        </w:rPr>
        <w:t>Committee Business – Tanya Thee</w:t>
      </w:r>
    </w:p>
    <w:p w14:paraId="285985E4" w14:textId="77777777" w:rsidR="00E645A7" w:rsidRPr="00056997" w:rsidRDefault="00E645A7" w:rsidP="008B7F18">
      <w:pPr>
        <w:rPr>
          <w:rFonts w:ascii="Arial" w:hAnsi="Arial" w:cs="Arial"/>
          <w:sz w:val="28"/>
          <w:szCs w:val="28"/>
        </w:rPr>
      </w:pPr>
    </w:p>
    <w:p w14:paraId="1B607819" w14:textId="589B00BF" w:rsidR="001A32EB" w:rsidRPr="00056997" w:rsidRDefault="001A32EB" w:rsidP="008B7F18">
      <w:pPr>
        <w:rPr>
          <w:rFonts w:ascii="Arial" w:hAnsi="Arial" w:cs="Arial"/>
          <w:b/>
          <w:bCs/>
          <w:sz w:val="28"/>
          <w:szCs w:val="28"/>
        </w:rPr>
      </w:pPr>
      <w:r w:rsidRPr="00056997">
        <w:rPr>
          <w:rFonts w:ascii="Arial" w:hAnsi="Arial" w:cs="Arial"/>
          <w:b/>
          <w:bCs/>
          <w:sz w:val="28"/>
          <w:szCs w:val="28"/>
        </w:rPr>
        <w:t>Members Present</w:t>
      </w:r>
    </w:p>
    <w:p w14:paraId="0365C6D2" w14:textId="0FF64E28" w:rsidR="00BF76CC" w:rsidRPr="00F96B6F" w:rsidRDefault="00BF76CC" w:rsidP="00F96B6F">
      <w:pPr>
        <w:pStyle w:val="ListParagraph"/>
        <w:numPr>
          <w:ilvl w:val="0"/>
          <w:numId w:val="36"/>
        </w:numPr>
        <w:rPr>
          <w:rFonts w:ascii="Arial" w:hAnsi="Arial" w:cs="Arial"/>
          <w:sz w:val="28"/>
          <w:szCs w:val="28"/>
        </w:rPr>
      </w:pPr>
      <w:r w:rsidRPr="00F96B6F">
        <w:rPr>
          <w:rFonts w:ascii="Arial" w:hAnsi="Arial" w:cs="Arial"/>
          <w:sz w:val="28"/>
          <w:szCs w:val="28"/>
        </w:rPr>
        <w:t xml:space="preserve">Dr. Henry </w:t>
      </w:r>
      <w:proofErr w:type="spellStart"/>
      <w:r w:rsidRPr="00F96B6F">
        <w:rPr>
          <w:rFonts w:ascii="Arial" w:hAnsi="Arial" w:cs="Arial"/>
          <w:sz w:val="28"/>
          <w:szCs w:val="28"/>
        </w:rPr>
        <w:t>Huie</w:t>
      </w:r>
      <w:proofErr w:type="spellEnd"/>
      <w:r w:rsidRPr="00F96B6F">
        <w:rPr>
          <w:rFonts w:ascii="Arial" w:hAnsi="Arial" w:cs="Arial"/>
          <w:sz w:val="28"/>
          <w:szCs w:val="28"/>
        </w:rPr>
        <w:t>, Santa Clara Valley Medical Chief of Brain Rehabilitation</w:t>
      </w:r>
    </w:p>
    <w:p w14:paraId="157C64BB" w14:textId="33E3C98D" w:rsidR="001F6E20" w:rsidRPr="00F96B6F" w:rsidRDefault="001F6E20" w:rsidP="00F96B6F">
      <w:pPr>
        <w:pStyle w:val="ListParagraph"/>
        <w:numPr>
          <w:ilvl w:val="0"/>
          <w:numId w:val="36"/>
        </w:numPr>
        <w:rPr>
          <w:rFonts w:ascii="Arial" w:hAnsi="Arial" w:cs="Arial"/>
          <w:sz w:val="28"/>
          <w:szCs w:val="28"/>
        </w:rPr>
      </w:pPr>
      <w:r w:rsidRPr="00F96B6F">
        <w:rPr>
          <w:rFonts w:ascii="Arial" w:hAnsi="Arial" w:cs="Arial"/>
          <w:sz w:val="28"/>
          <w:szCs w:val="28"/>
        </w:rPr>
        <w:t>Randy Dinning, Regional Ombudsman</w:t>
      </w:r>
    </w:p>
    <w:p w14:paraId="16B6814C" w14:textId="714DDC53" w:rsidR="00764D7D" w:rsidRPr="00F96B6F" w:rsidRDefault="00764D7D" w:rsidP="00F96B6F">
      <w:pPr>
        <w:pStyle w:val="ListParagraph"/>
        <w:numPr>
          <w:ilvl w:val="0"/>
          <w:numId w:val="36"/>
        </w:numPr>
        <w:adjustRightInd w:val="0"/>
        <w:snapToGrid w:val="0"/>
        <w:rPr>
          <w:rFonts w:ascii="Arial" w:hAnsi="Arial" w:cs="Arial"/>
          <w:sz w:val="28"/>
          <w:szCs w:val="28"/>
        </w:rPr>
      </w:pPr>
      <w:r w:rsidRPr="00F96B6F">
        <w:rPr>
          <w:rFonts w:ascii="Arial" w:hAnsi="Arial" w:cs="Arial"/>
          <w:sz w:val="28"/>
          <w:szCs w:val="28"/>
        </w:rPr>
        <w:t xml:space="preserve">Dr. Steven Chan, Physical </w:t>
      </w:r>
      <w:proofErr w:type="gramStart"/>
      <w:r w:rsidRPr="00F96B6F">
        <w:rPr>
          <w:rFonts w:ascii="Arial" w:hAnsi="Arial" w:cs="Arial"/>
          <w:sz w:val="28"/>
          <w:szCs w:val="28"/>
        </w:rPr>
        <w:t>Medicine</w:t>
      </w:r>
      <w:proofErr w:type="gramEnd"/>
      <w:r w:rsidRPr="00F96B6F">
        <w:rPr>
          <w:rFonts w:ascii="Arial" w:hAnsi="Arial" w:cs="Arial"/>
          <w:sz w:val="28"/>
          <w:szCs w:val="28"/>
        </w:rPr>
        <w:t xml:space="preserve"> and Rehabilitation at Kaiser Permanente</w:t>
      </w:r>
    </w:p>
    <w:p w14:paraId="5B4FF430" w14:textId="448B713F" w:rsidR="00661480" w:rsidRPr="00F96B6F" w:rsidRDefault="00661480" w:rsidP="00F96B6F">
      <w:pPr>
        <w:pStyle w:val="ListParagraph"/>
        <w:numPr>
          <w:ilvl w:val="0"/>
          <w:numId w:val="36"/>
        </w:numPr>
        <w:rPr>
          <w:rFonts w:ascii="Arial" w:hAnsi="Arial" w:cs="Arial"/>
          <w:sz w:val="28"/>
          <w:szCs w:val="28"/>
        </w:rPr>
      </w:pPr>
      <w:r w:rsidRPr="00F96B6F">
        <w:rPr>
          <w:rFonts w:ascii="Arial" w:hAnsi="Arial" w:cs="Arial"/>
          <w:sz w:val="28"/>
          <w:szCs w:val="28"/>
        </w:rPr>
        <w:t>Vincent Martinez, TBI Survivor</w:t>
      </w:r>
    </w:p>
    <w:p w14:paraId="2557C41C" w14:textId="5790D954" w:rsidR="00661480" w:rsidRPr="00F96B6F" w:rsidRDefault="00661480" w:rsidP="00F96B6F">
      <w:pPr>
        <w:pStyle w:val="ListParagraph"/>
        <w:numPr>
          <w:ilvl w:val="0"/>
          <w:numId w:val="36"/>
        </w:numPr>
        <w:rPr>
          <w:rFonts w:ascii="Arial" w:hAnsi="Arial" w:cs="Arial"/>
          <w:sz w:val="28"/>
          <w:szCs w:val="28"/>
        </w:rPr>
      </w:pPr>
      <w:r w:rsidRPr="00F96B6F">
        <w:rPr>
          <w:rFonts w:ascii="Arial" w:hAnsi="Arial" w:cs="Arial"/>
          <w:sz w:val="28"/>
          <w:szCs w:val="28"/>
        </w:rPr>
        <w:t xml:space="preserve">Heidi Frye, </w:t>
      </w:r>
      <w:r w:rsidRPr="00F96B6F">
        <w:rPr>
          <w:rFonts w:ascii="Arial" w:hAnsi="Arial" w:cs="Arial"/>
          <w:sz w:val="28"/>
          <w:szCs w:val="28"/>
        </w:rPr>
        <w:tab/>
        <w:t>Independent Living Center of Kern County and TBI Survivor</w:t>
      </w:r>
    </w:p>
    <w:p w14:paraId="5002CE70" w14:textId="77777777" w:rsidR="00764D7D" w:rsidRPr="00056997" w:rsidRDefault="00764D7D" w:rsidP="00BF76CC">
      <w:pPr>
        <w:rPr>
          <w:rFonts w:ascii="Arial" w:hAnsi="Arial" w:cs="Arial"/>
          <w:sz w:val="28"/>
          <w:szCs w:val="28"/>
        </w:rPr>
      </w:pPr>
    </w:p>
    <w:p w14:paraId="7CBCD2F9" w14:textId="4D788C2F" w:rsidR="00BF76CC" w:rsidRPr="00056997" w:rsidRDefault="00BF76CC" w:rsidP="00BF76CC">
      <w:pPr>
        <w:rPr>
          <w:rFonts w:ascii="Arial" w:hAnsi="Arial" w:cs="Arial"/>
          <w:b/>
          <w:bCs/>
          <w:sz w:val="28"/>
          <w:szCs w:val="28"/>
        </w:rPr>
      </w:pPr>
      <w:r w:rsidRPr="00056997">
        <w:rPr>
          <w:rFonts w:ascii="Arial" w:hAnsi="Arial" w:cs="Arial"/>
          <w:b/>
          <w:bCs/>
          <w:sz w:val="28"/>
          <w:szCs w:val="28"/>
        </w:rPr>
        <w:t>Members Not Present</w:t>
      </w:r>
    </w:p>
    <w:p w14:paraId="5C3B60FD" w14:textId="77777777" w:rsidR="00661480" w:rsidRPr="00F96B6F" w:rsidRDefault="00661480" w:rsidP="00F96B6F">
      <w:pPr>
        <w:pStyle w:val="ListParagraph"/>
        <w:numPr>
          <w:ilvl w:val="0"/>
          <w:numId w:val="37"/>
        </w:numPr>
        <w:rPr>
          <w:rFonts w:ascii="Arial" w:hAnsi="Arial" w:cs="Arial"/>
          <w:sz w:val="28"/>
          <w:szCs w:val="28"/>
        </w:rPr>
      </w:pPr>
      <w:r w:rsidRPr="00F96B6F">
        <w:rPr>
          <w:rFonts w:ascii="Arial" w:hAnsi="Arial" w:cs="Arial"/>
          <w:sz w:val="28"/>
          <w:szCs w:val="28"/>
        </w:rPr>
        <w:t>Erin Johnson, TBI Survivor</w:t>
      </w:r>
    </w:p>
    <w:p w14:paraId="59B86945" w14:textId="77777777" w:rsidR="00945A6A" w:rsidRPr="00056997" w:rsidRDefault="00945A6A" w:rsidP="00BF76CC">
      <w:pPr>
        <w:rPr>
          <w:rFonts w:ascii="Arial" w:hAnsi="Arial" w:cs="Arial"/>
          <w:sz w:val="28"/>
          <w:szCs w:val="28"/>
        </w:rPr>
      </w:pPr>
    </w:p>
    <w:p w14:paraId="712BEC1E" w14:textId="24A6B706" w:rsidR="001A32EB" w:rsidRPr="00056997" w:rsidRDefault="001A32EB" w:rsidP="008B7F18">
      <w:pPr>
        <w:rPr>
          <w:rFonts w:ascii="Arial" w:hAnsi="Arial" w:cs="Arial"/>
          <w:b/>
          <w:bCs/>
          <w:sz w:val="28"/>
          <w:szCs w:val="28"/>
        </w:rPr>
      </w:pPr>
      <w:r w:rsidRPr="00056997">
        <w:rPr>
          <w:rFonts w:ascii="Arial" w:hAnsi="Arial" w:cs="Arial"/>
          <w:b/>
          <w:bCs/>
          <w:sz w:val="28"/>
          <w:szCs w:val="28"/>
        </w:rPr>
        <w:t>DOR Staff Present</w:t>
      </w:r>
    </w:p>
    <w:p w14:paraId="2DFB061B" w14:textId="40CEA3D3" w:rsidR="00BF76CC" w:rsidRDefault="00BF76CC" w:rsidP="00F96B6F">
      <w:pPr>
        <w:pStyle w:val="ListParagraph"/>
        <w:numPr>
          <w:ilvl w:val="0"/>
          <w:numId w:val="37"/>
        </w:numPr>
        <w:rPr>
          <w:rFonts w:ascii="Arial" w:hAnsi="Arial" w:cs="Arial"/>
          <w:sz w:val="28"/>
          <w:szCs w:val="28"/>
        </w:rPr>
      </w:pPr>
      <w:r w:rsidRPr="00F96B6F">
        <w:rPr>
          <w:rFonts w:ascii="Arial" w:hAnsi="Arial" w:cs="Arial"/>
          <w:sz w:val="28"/>
          <w:szCs w:val="28"/>
        </w:rPr>
        <w:t>Tanya Thee, DOR TBI Program Administrator</w:t>
      </w:r>
    </w:p>
    <w:p w14:paraId="526FB0D7" w14:textId="2307A33F" w:rsidR="00986317" w:rsidRPr="00986317" w:rsidRDefault="00986317" w:rsidP="00986317">
      <w:pPr>
        <w:pStyle w:val="ListParagraph"/>
        <w:numPr>
          <w:ilvl w:val="0"/>
          <w:numId w:val="37"/>
        </w:numPr>
        <w:rPr>
          <w:rFonts w:ascii="Arial" w:hAnsi="Arial" w:cs="Arial"/>
          <w:sz w:val="28"/>
          <w:szCs w:val="28"/>
        </w:rPr>
      </w:pPr>
      <w:r w:rsidRPr="00E8197D">
        <w:rPr>
          <w:rFonts w:ascii="Arial" w:hAnsi="Arial" w:cs="Arial"/>
          <w:sz w:val="28"/>
          <w:szCs w:val="28"/>
        </w:rPr>
        <w:t>Angela Stevens, DOR TBI Program Administrator</w:t>
      </w:r>
    </w:p>
    <w:p w14:paraId="199FF6B9" w14:textId="193B28B6" w:rsidR="001D5235" w:rsidRPr="00F96B6F" w:rsidRDefault="00F96B6F" w:rsidP="00F96B6F">
      <w:pPr>
        <w:pStyle w:val="ListParagraph"/>
        <w:numPr>
          <w:ilvl w:val="0"/>
          <w:numId w:val="37"/>
        </w:numPr>
        <w:rPr>
          <w:rFonts w:ascii="Arial" w:hAnsi="Arial" w:cs="Arial"/>
          <w:sz w:val="28"/>
          <w:szCs w:val="28"/>
        </w:rPr>
      </w:pPr>
      <w:r w:rsidRPr="00F96B6F">
        <w:rPr>
          <w:rFonts w:ascii="Arial" w:hAnsi="Arial" w:cs="Arial"/>
          <w:sz w:val="28"/>
          <w:szCs w:val="28"/>
        </w:rPr>
        <w:t xml:space="preserve">Matthew Berube, DOR </w:t>
      </w:r>
      <w:r w:rsidR="004E6FCD">
        <w:rPr>
          <w:rFonts w:ascii="Arial" w:hAnsi="Arial" w:cs="Arial"/>
          <w:sz w:val="28"/>
          <w:szCs w:val="28"/>
        </w:rPr>
        <w:t>TBI Program Administrator</w:t>
      </w:r>
    </w:p>
    <w:p w14:paraId="70708755" w14:textId="77777777" w:rsidR="00964810" w:rsidRPr="00056997" w:rsidRDefault="00964810" w:rsidP="00964810">
      <w:pPr>
        <w:rPr>
          <w:rFonts w:ascii="Arial" w:hAnsi="Arial" w:cs="Arial"/>
          <w:b/>
          <w:bCs/>
          <w:sz w:val="28"/>
          <w:szCs w:val="28"/>
        </w:rPr>
      </w:pPr>
    </w:p>
    <w:p w14:paraId="2804C469" w14:textId="2AC833C1" w:rsidR="00964810" w:rsidRPr="00056997" w:rsidRDefault="00964810" w:rsidP="00964810">
      <w:pPr>
        <w:rPr>
          <w:rFonts w:ascii="Arial" w:hAnsi="Arial" w:cs="Arial"/>
          <w:b/>
          <w:bCs/>
          <w:sz w:val="28"/>
          <w:szCs w:val="28"/>
        </w:rPr>
      </w:pPr>
      <w:r w:rsidRPr="00056997">
        <w:rPr>
          <w:rFonts w:ascii="Arial" w:hAnsi="Arial" w:cs="Arial"/>
          <w:b/>
          <w:bCs/>
          <w:sz w:val="28"/>
          <w:szCs w:val="28"/>
        </w:rPr>
        <w:t>Public Present</w:t>
      </w:r>
    </w:p>
    <w:p w14:paraId="59EFC5C9" w14:textId="7674954E" w:rsidR="00964810" w:rsidRDefault="00964810" w:rsidP="00F96B6F">
      <w:pPr>
        <w:pStyle w:val="ListParagraph"/>
        <w:numPr>
          <w:ilvl w:val="0"/>
          <w:numId w:val="38"/>
        </w:numPr>
        <w:rPr>
          <w:rFonts w:ascii="Arial" w:hAnsi="Arial" w:cs="Arial"/>
          <w:sz w:val="28"/>
          <w:szCs w:val="28"/>
        </w:rPr>
      </w:pPr>
      <w:r w:rsidRPr="00F96B6F">
        <w:rPr>
          <w:rFonts w:ascii="Arial" w:hAnsi="Arial" w:cs="Arial"/>
          <w:sz w:val="28"/>
          <w:szCs w:val="28"/>
        </w:rPr>
        <w:t xml:space="preserve">Dan Clark, </w:t>
      </w:r>
      <w:r w:rsidR="004E6FCD">
        <w:rPr>
          <w:rFonts w:ascii="Arial" w:hAnsi="Arial" w:cs="Arial"/>
          <w:sz w:val="28"/>
          <w:szCs w:val="28"/>
        </w:rPr>
        <w:t>Community</w:t>
      </w:r>
      <w:r w:rsidRPr="00F96B6F">
        <w:rPr>
          <w:rFonts w:ascii="Arial" w:hAnsi="Arial" w:cs="Arial"/>
          <w:sz w:val="28"/>
          <w:szCs w:val="28"/>
        </w:rPr>
        <w:t xml:space="preserve"> Advocate</w:t>
      </w:r>
    </w:p>
    <w:p w14:paraId="2C9403BB" w14:textId="182B4CBC" w:rsidR="00F96B6F" w:rsidRDefault="00F96B6F" w:rsidP="00F96B6F">
      <w:pPr>
        <w:pStyle w:val="ListParagraph"/>
        <w:numPr>
          <w:ilvl w:val="0"/>
          <w:numId w:val="38"/>
        </w:numPr>
        <w:rPr>
          <w:rFonts w:ascii="Arial" w:hAnsi="Arial" w:cs="Arial"/>
          <w:sz w:val="28"/>
          <w:szCs w:val="28"/>
        </w:rPr>
      </w:pPr>
      <w:r>
        <w:rPr>
          <w:rFonts w:ascii="Arial" w:hAnsi="Arial" w:cs="Arial"/>
          <w:sz w:val="28"/>
          <w:szCs w:val="28"/>
        </w:rPr>
        <w:t xml:space="preserve">Ava </w:t>
      </w:r>
      <w:proofErr w:type="spellStart"/>
      <w:r>
        <w:rPr>
          <w:rFonts w:ascii="Arial" w:hAnsi="Arial" w:cs="Arial"/>
          <w:sz w:val="28"/>
          <w:szCs w:val="28"/>
        </w:rPr>
        <w:t>Hacopia</w:t>
      </w:r>
      <w:proofErr w:type="spellEnd"/>
      <w:r>
        <w:rPr>
          <w:rFonts w:ascii="Arial" w:hAnsi="Arial" w:cs="Arial"/>
          <w:sz w:val="28"/>
          <w:szCs w:val="28"/>
        </w:rPr>
        <w:t>, DOR Medical Services Unit</w:t>
      </w:r>
    </w:p>
    <w:p w14:paraId="0C745C32" w14:textId="11C60C89" w:rsidR="00F96B6F" w:rsidRDefault="00F96B6F" w:rsidP="00F96B6F">
      <w:pPr>
        <w:rPr>
          <w:rFonts w:ascii="Arial" w:hAnsi="Arial" w:cs="Arial"/>
          <w:sz w:val="28"/>
          <w:szCs w:val="28"/>
        </w:rPr>
      </w:pPr>
    </w:p>
    <w:p w14:paraId="6999F003" w14:textId="5D762D08" w:rsidR="00661480" w:rsidRPr="00056997" w:rsidRDefault="00661480" w:rsidP="00661480">
      <w:pPr>
        <w:rPr>
          <w:rFonts w:ascii="Arial" w:hAnsi="Arial" w:cs="Arial"/>
          <w:b/>
          <w:bCs/>
          <w:sz w:val="28"/>
          <w:szCs w:val="28"/>
        </w:rPr>
      </w:pPr>
      <w:r w:rsidRPr="00056997">
        <w:rPr>
          <w:rFonts w:ascii="Arial" w:hAnsi="Arial" w:cs="Arial"/>
          <w:b/>
          <w:bCs/>
          <w:sz w:val="28"/>
          <w:szCs w:val="28"/>
        </w:rPr>
        <w:t>Approval of Meeting Minutes</w:t>
      </w:r>
    </w:p>
    <w:p w14:paraId="2D7A801B" w14:textId="1A53A238" w:rsidR="00661480" w:rsidRDefault="00661480" w:rsidP="00F96B6F">
      <w:pPr>
        <w:pStyle w:val="ListParagraph"/>
        <w:numPr>
          <w:ilvl w:val="0"/>
          <w:numId w:val="39"/>
        </w:numPr>
        <w:rPr>
          <w:rFonts w:ascii="Arial" w:hAnsi="Arial" w:cs="Arial"/>
          <w:sz w:val="28"/>
          <w:szCs w:val="28"/>
        </w:rPr>
      </w:pPr>
      <w:r w:rsidRPr="00F96B6F">
        <w:rPr>
          <w:rFonts w:ascii="Arial" w:hAnsi="Arial" w:cs="Arial"/>
          <w:sz w:val="28"/>
          <w:szCs w:val="28"/>
        </w:rPr>
        <w:t xml:space="preserve">The approval of the meeting minutes for </w:t>
      </w:r>
      <w:r w:rsidR="00F96B6F" w:rsidRPr="00F96B6F">
        <w:rPr>
          <w:rFonts w:ascii="Arial" w:hAnsi="Arial" w:cs="Arial"/>
          <w:sz w:val="28"/>
          <w:szCs w:val="28"/>
        </w:rPr>
        <w:t>September 6</w:t>
      </w:r>
      <w:r w:rsidRPr="00F96B6F">
        <w:rPr>
          <w:rFonts w:ascii="Arial" w:hAnsi="Arial" w:cs="Arial"/>
          <w:sz w:val="28"/>
          <w:szCs w:val="28"/>
        </w:rPr>
        <w:t xml:space="preserve">, </w:t>
      </w:r>
      <w:proofErr w:type="gramStart"/>
      <w:r w:rsidRPr="00F96B6F">
        <w:rPr>
          <w:rFonts w:ascii="Arial" w:hAnsi="Arial" w:cs="Arial"/>
          <w:sz w:val="28"/>
          <w:szCs w:val="28"/>
        </w:rPr>
        <w:t>2022</w:t>
      </w:r>
      <w:proofErr w:type="gramEnd"/>
      <w:r w:rsidRPr="00F96B6F">
        <w:rPr>
          <w:rFonts w:ascii="Arial" w:hAnsi="Arial" w:cs="Arial"/>
          <w:sz w:val="28"/>
          <w:szCs w:val="28"/>
        </w:rPr>
        <w:t xml:space="preserve"> w</w:t>
      </w:r>
      <w:r w:rsidR="00F96B6F" w:rsidRPr="00F96B6F">
        <w:rPr>
          <w:rFonts w:ascii="Arial" w:hAnsi="Arial" w:cs="Arial"/>
          <w:sz w:val="28"/>
          <w:szCs w:val="28"/>
        </w:rPr>
        <w:t>as</w:t>
      </w:r>
      <w:r w:rsidRPr="00F96B6F">
        <w:rPr>
          <w:rFonts w:ascii="Arial" w:hAnsi="Arial" w:cs="Arial"/>
          <w:sz w:val="28"/>
          <w:szCs w:val="28"/>
        </w:rPr>
        <w:t xml:space="preserve"> motioned by </w:t>
      </w:r>
      <w:r w:rsidR="004E6FCD">
        <w:rPr>
          <w:rFonts w:ascii="Arial" w:hAnsi="Arial" w:cs="Arial"/>
          <w:sz w:val="28"/>
          <w:szCs w:val="28"/>
        </w:rPr>
        <w:t xml:space="preserve">Dr. </w:t>
      </w:r>
      <w:r w:rsidR="00F96B6F" w:rsidRPr="00F96B6F">
        <w:rPr>
          <w:rFonts w:ascii="Arial" w:hAnsi="Arial" w:cs="Arial"/>
          <w:sz w:val="28"/>
          <w:szCs w:val="28"/>
        </w:rPr>
        <w:t>Steven Chan</w:t>
      </w:r>
      <w:r w:rsidRPr="00F96B6F">
        <w:rPr>
          <w:rFonts w:ascii="Arial" w:hAnsi="Arial" w:cs="Arial"/>
          <w:sz w:val="28"/>
          <w:szCs w:val="28"/>
        </w:rPr>
        <w:t xml:space="preserve"> and second</w:t>
      </w:r>
      <w:r w:rsidR="004E6FCD">
        <w:rPr>
          <w:rFonts w:ascii="Arial" w:hAnsi="Arial" w:cs="Arial"/>
          <w:sz w:val="28"/>
          <w:szCs w:val="28"/>
        </w:rPr>
        <w:t>ed</w:t>
      </w:r>
      <w:r w:rsidRPr="00F96B6F">
        <w:rPr>
          <w:rFonts w:ascii="Arial" w:hAnsi="Arial" w:cs="Arial"/>
          <w:sz w:val="28"/>
          <w:szCs w:val="28"/>
        </w:rPr>
        <w:t xml:space="preserve"> by </w:t>
      </w:r>
      <w:r w:rsidR="004E6FCD">
        <w:rPr>
          <w:rFonts w:ascii="Arial" w:hAnsi="Arial" w:cs="Arial"/>
          <w:sz w:val="28"/>
          <w:szCs w:val="28"/>
        </w:rPr>
        <w:t xml:space="preserve">Dr. </w:t>
      </w:r>
      <w:r w:rsidR="00F96B6F" w:rsidRPr="00F96B6F">
        <w:rPr>
          <w:rFonts w:ascii="Arial" w:hAnsi="Arial" w:cs="Arial"/>
          <w:sz w:val="28"/>
          <w:szCs w:val="28"/>
        </w:rPr>
        <w:t xml:space="preserve">Henry </w:t>
      </w:r>
      <w:proofErr w:type="spellStart"/>
      <w:r w:rsidR="00F96B6F" w:rsidRPr="00F96B6F">
        <w:rPr>
          <w:rFonts w:ascii="Arial" w:hAnsi="Arial" w:cs="Arial"/>
          <w:sz w:val="28"/>
          <w:szCs w:val="28"/>
        </w:rPr>
        <w:t>Huie</w:t>
      </w:r>
      <w:proofErr w:type="spellEnd"/>
      <w:r w:rsidRPr="00F96B6F">
        <w:rPr>
          <w:rFonts w:ascii="Arial" w:hAnsi="Arial" w:cs="Arial"/>
          <w:sz w:val="28"/>
          <w:szCs w:val="28"/>
        </w:rPr>
        <w:t xml:space="preserve">. Minutes were approved by members </w:t>
      </w:r>
      <w:r w:rsidR="00F96B6F" w:rsidRPr="00F96B6F">
        <w:rPr>
          <w:rFonts w:ascii="Arial" w:hAnsi="Arial" w:cs="Arial"/>
          <w:sz w:val="28"/>
          <w:szCs w:val="28"/>
        </w:rPr>
        <w:t>Frye</w:t>
      </w:r>
      <w:r w:rsidRPr="00F96B6F">
        <w:rPr>
          <w:rFonts w:ascii="Arial" w:hAnsi="Arial" w:cs="Arial"/>
          <w:sz w:val="28"/>
          <w:szCs w:val="28"/>
        </w:rPr>
        <w:t xml:space="preserve">, </w:t>
      </w:r>
      <w:proofErr w:type="spellStart"/>
      <w:r w:rsidR="00F96B6F" w:rsidRPr="00F96B6F">
        <w:rPr>
          <w:rFonts w:ascii="Arial" w:hAnsi="Arial" w:cs="Arial"/>
          <w:sz w:val="28"/>
          <w:szCs w:val="28"/>
        </w:rPr>
        <w:t>Huie</w:t>
      </w:r>
      <w:proofErr w:type="spellEnd"/>
      <w:r w:rsidR="00F96B6F" w:rsidRPr="00F96B6F">
        <w:rPr>
          <w:rFonts w:ascii="Arial" w:hAnsi="Arial" w:cs="Arial"/>
          <w:sz w:val="28"/>
          <w:szCs w:val="28"/>
        </w:rPr>
        <w:t xml:space="preserve">, </w:t>
      </w:r>
      <w:r w:rsidRPr="00F96B6F">
        <w:rPr>
          <w:rFonts w:ascii="Arial" w:hAnsi="Arial" w:cs="Arial"/>
          <w:sz w:val="28"/>
          <w:szCs w:val="28"/>
        </w:rPr>
        <w:t>Chan, and Martinez.</w:t>
      </w:r>
    </w:p>
    <w:p w14:paraId="05392055" w14:textId="73DE4A64" w:rsidR="00F96B6F" w:rsidRPr="00F96B6F" w:rsidRDefault="00F96B6F" w:rsidP="00F96B6F">
      <w:pPr>
        <w:pStyle w:val="ListParagraph"/>
        <w:numPr>
          <w:ilvl w:val="0"/>
          <w:numId w:val="39"/>
        </w:numPr>
        <w:rPr>
          <w:rFonts w:ascii="Arial" w:hAnsi="Arial" w:cs="Arial"/>
          <w:sz w:val="28"/>
          <w:szCs w:val="28"/>
        </w:rPr>
      </w:pPr>
      <w:r>
        <w:rPr>
          <w:rFonts w:ascii="Arial" w:hAnsi="Arial" w:cs="Arial"/>
          <w:sz w:val="28"/>
          <w:szCs w:val="28"/>
        </w:rPr>
        <w:t xml:space="preserve">The approval of the meeting minutes for November 8, </w:t>
      </w:r>
      <w:proofErr w:type="gramStart"/>
      <w:r>
        <w:rPr>
          <w:rFonts w:ascii="Arial" w:hAnsi="Arial" w:cs="Arial"/>
          <w:sz w:val="28"/>
          <w:szCs w:val="28"/>
        </w:rPr>
        <w:t>2022</w:t>
      </w:r>
      <w:proofErr w:type="gramEnd"/>
      <w:r>
        <w:rPr>
          <w:rFonts w:ascii="Arial" w:hAnsi="Arial" w:cs="Arial"/>
          <w:sz w:val="28"/>
          <w:szCs w:val="28"/>
        </w:rPr>
        <w:t xml:space="preserve"> was motioned by </w:t>
      </w:r>
      <w:r w:rsidR="004E6FCD">
        <w:rPr>
          <w:rFonts w:ascii="Arial" w:hAnsi="Arial" w:cs="Arial"/>
          <w:sz w:val="28"/>
          <w:szCs w:val="28"/>
        </w:rPr>
        <w:t xml:space="preserve">Dr. </w:t>
      </w:r>
      <w:r>
        <w:rPr>
          <w:rFonts w:ascii="Arial" w:hAnsi="Arial" w:cs="Arial"/>
          <w:sz w:val="28"/>
          <w:szCs w:val="28"/>
        </w:rPr>
        <w:t xml:space="preserve">Steven Chan and seconded by </w:t>
      </w:r>
      <w:r w:rsidR="004E6FCD">
        <w:rPr>
          <w:rFonts w:ascii="Arial" w:hAnsi="Arial" w:cs="Arial"/>
          <w:sz w:val="28"/>
          <w:szCs w:val="28"/>
        </w:rPr>
        <w:t xml:space="preserve">Dr. </w:t>
      </w:r>
      <w:r>
        <w:rPr>
          <w:rFonts w:ascii="Arial" w:hAnsi="Arial" w:cs="Arial"/>
          <w:sz w:val="28"/>
          <w:szCs w:val="28"/>
        </w:rPr>
        <w:t xml:space="preserve">Henry </w:t>
      </w:r>
      <w:proofErr w:type="spellStart"/>
      <w:r>
        <w:rPr>
          <w:rFonts w:ascii="Arial" w:hAnsi="Arial" w:cs="Arial"/>
          <w:sz w:val="28"/>
          <w:szCs w:val="28"/>
        </w:rPr>
        <w:t>Huie</w:t>
      </w:r>
      <w:proofErr w:type="spellEnd"/>
      <w:r>
        <w:rPr>
          <w:rFonts w:ascii="Arial" w:hAnsi="Arial" w:cs="Arial"/>
          <w:sz w:val="28"/>
          <w:szCs w:val="28"/>
        </w:rPr>
        <w:t xml:space="preserve">. Minutes were approved by </w:t>
      </w:r>
      <w:r w:rsidR="003D2CEC">
        <w:rPr>
          <w:rFonts w:ascii="Arial" w:hAnsi="Arial" w:cs="Arial"/>
          <w:sz w:val="28"/>
          <w:szCs w:val="28"/>
        </w:rPr>
        <w:t>Frye, Chan, Martinez, and Dinning.</w:t>
      </w:r>
    </w:p>
    <w:p w14:paraId="186467AB" w14:textId="758FF43A" w:rsidR="001F4EE6" w:rsidRPr="00056997" w:rsidRDefault="001F4EE6" w:rsidP="001F4EE6">
      <w:pPr>
        <w:rPr>
          <w:rFonts w:ascii="Arial" w:hAnsi="Arial" w:cs="Arial"/>
          <w:b/>
          <w:bCs/>
          <w:sz w:val="28"/>
          <w:szCs w:val="28"/>
        </w:rPr>
      </w:pPr>
    </w:p>
    <w:p w14:paraId="5BAEF505" w14:textId="77777777" w:rsidR="004E6FCD" w:rsidRDefault="004E6FCD" w:rsidP="00DF45BC">
      <w:pPr>
        <w:rPr>
          <w:rFonts w:ascii="Arial" w:hAnsi="Arial" w:cs="Arial"/>
          <w:b/>
          <w:bCs/>
          <w:sz w:val="28"/>
          <w:szCs w:val="28"/>
        </w:rPr>
      </w:pPr>
    </w:p>
    <w:p w14:paraId="6836B7BE" w14:textId="77777777" w:rsidR="004E6FCD" w:rsidRDefault="004E6FCD" w:rsidP="00DF45BC">
      <w:pPr>
        <w:rPr>
          <w:rFonts w:ascii="Arial" w:hAnsi="Arial" w:cs="Arial"/>
          <w:b/>
          <w:bCs/>
          <w:sz w:val="28"/>
          <w:szCs w:val="28"/>
        </w:rPr>
      </w:pPr>
    </w:p>
    <w:p w14:paraId="4B1C9C22" w14:textId="77777777" w:rsidR="00B7681E" w:rsidRPr="00697933" w:rsidRDefault="00B7681E" w:rsidP="00B7681E">
      <w:pPr>
        <w:rPr>
          <w:rFonts w:ascii="Arial" w:hAnsi="Arial" w:cs="Arial"/>
          <w:b/>
          <w:bCs/>
          <w:sz w:val="28"/>
          <w:szCs w:val="28"/>
        </w:rPr>
      </w:pPr>
      <w:r>
        <w:rPr>
          <w:rFonts w:ascii="Arial" w:hAnsi="Arial" w:cs="Arial"/>
          <w:b/>
          <w:bCs/>
          <w:sz w:val="28"/>
          <w:szCs w:val="28"/>
        </w:rPr>
        <w:lastRenderedPageBreak/>
        <w:t xml:space="preserve">Committee </w:t>
      </w:r>
      <w:r w:rsidRPr="00697933">
        <w:rPr>
          <w:rFonts w:ascii="Arial" w:hAnsi="Arial" w:cs="Arial"/>
          <w:b/>
          <w:bCs/>
          <w:sz w:val="28"/>
          <w:szCs w:val="28"/>
        </w:rPr>
        <w:t>Business</w:t>
      </w:r>
    </w:p>
    <w:p w14:paraId="21036693" w14:textId="7D2D5928" w:rsidR="00865E3A" w:rsidRDefault="00240B4C" w:rsidP="00865E3A">
      <w:pPr>
        <w:pStyle w:val="ListParagraph"/>
        <w:numPr>
          <w:ilvl w:val="0"/>
          <w:numId w:val="40"/>
        </w:numPr>
        <w:rPr>
          <w:rFonts w:ascii="Arial" w:hAnsi="Arial" w:cs="Arial"/>
          <w:sz w:val="28"/>
          <w:szCs w:val="28"/>
        </w:rPr>
      </w:pPr>
      <w:r w:rsidRPr="00240B4C">
        <w:rPr>
          <w:rFonts w:ascii="Arial" w:hAnsi="Arial" w:cs="Arial"/>
          <w:sz w:val="28"/>
          <w:szCs w:val="28"/>
        </w:rPr>
        <w:t xml:space="preserve">The committee </w:t>
      </w:r>
      <w:r w:rsidR="004E6FCD">
        <w:rPr>
          <w:rFonts w:ascii="Arial" w:hAnsi="Arial" w:cs="Arial"/>
          <w:sz w:val="28"/>
          <w:szCs w:val="28"/>
        </w:rPr>
        <w:t>developed and approved</w:t>
      </w:r>
      <w:r w:rsidRPr="00240B4C">
        <w:rPr>
          <w:rFonts w:ascii="Arial" w:hAnsi="Arial" w:cs="Arial"/>
          <w:sz w:val="28"/>
          <w:szCs w:val="28"/>
        </w:rPr>
        <w:t xml:space="preserve"> the following Mission Statement:</w:t>
      </w:r>
    </w:p>
    <w:p w14:paraId="7126D98F" w14:textId="2803488F" w:rsidR="00865E3A" w:rsidRPr="00865E3A" w:rsidRDefault="00240B4C" w:rsidP="00865E3A">
      <w:pPr>
        <w:pStyle w:val="ListParagraph"/>
        <w:numPr>
          <w:ilvl w:val="1"/>
          <w:numId w:val="40"/>
        </w:numPr>
        <w:rPr>
          <w:rFonts w:ascii="Arial" w:hAnsi="Arial" w:cs="Arial"/>
          <w:sz w:val="28"/>
          <w:szCs w:val="28"/>
        </w:rPr>
      </w:pPr>
      <w:r w:rsidRPr="00865E3A">
        <w:rPr>
          <w:rFonts w:ascii="Arial" w:hAnsi="Arial" w:cs="Arial"/>
          <w:sz w:val="28"/>
          <w:szCs w:val="28"/>
        </w:rPr>
        <w:t>“</w:t>
      </w:r>
      <w:r w:rsidR="00865E3A" w:rsidRPr="00865E3A">
        <w:rPr>
          <w:rFonts w:ascii="Arial" w:hAnsi="Arial" w:cs="Arial"/>
          <w:sz w:val="28"/>
          <w:szCs w:val="28"/>
        </w:rPr>
        <w:t>The mission of the Education and Public Outreach Committee is to identify appropriate educational resources and disseminate them in an accessible manner for TBI survivors, caregivers, organizations, and the public.</w:t>
      </w:r>
      <w:r w:rsidRPr="00865E3A">
        <w:rPr>
          <w:rFonts w:ascii="Arial" w:hAnsi="Arial" w:cs="Arial"/>
          <w:sz w:val="28"/>
          <w:szCs w:val="28"/>
        </w:rPr>
        <w:t>”</w:t>
      </w:r>
    </w:p>
    <w:p w14:paraId="2179179F" w14:textId="54EF9185" w:rsidR="00865E3A" w:rsidRDefault="00865E3A" w:rsidP="00B7681E">
      <w:pPr>
        <w:pStyle w:val="ListParagraph"/>
        <w:numPr>
          <w:ilvl w:val="1"/>
          <w:numId w:val="40"/>
        </w:numPr>
        <w:rPr>
          <w:rFonts w:ascii="Arial" w:hAnsi="Arial" w:cs="Arial"/>
          <w:sz w:val="28"/>
          <w:szCs w:val="28"/>
        </w:rPr>
      </w:pPr>
      <w:r>
        <w:rPr>
          <w:rFonts w:ascii="Arial" w:hAnsi="Arial" w:cs="Arial"/>
          <w:sz w:val="28"/>
          <w:szCs w:val="28"/>
        </w:rPr>
        <w:t>A motion to approve acceptance of mission statement was made</w:t>
      </w:r>
      <w:r w:rsidRPr="00865E3A">
        <w:rPr>
          <w:rFonts w:ascii="Arial" w:hAnsi="Arial" w:cs="Arial"/>
          <w:sz w:val="28"/>
          <w:szCs w:val="28"/>
        </w:rPr>
        <w:t xml:space="preserve"> by </w:t>
      </w:r>
      <w:r w:rsidR="004E6FCD">
        <w:rPr>
          <w:rFonts w:ascii="Arial" w:hAnsi="Arial" w:cs="Arial"/>
          <w:sz w:val="28"/>
          <w:szCs w:val="28"/>
        </w:rPr>
        <w:t xml:space="preserve">Dr. </w:t>
      </w:r>
      <w:r w:rsidRPr="00865E3A">
        <w:rPr>
          <w:rFonts w:ascii="Arial" w:hAnsi="Arial" w:cs="Arial"/>
          <w:sz w:val="28"/>
          <w:szCs w:val="28"/>
        </w:rPr>
        <w:t xml:space="preserve">Henry </w:t>
      </w:r>
      <w:proofErr w:type="spellStart"/>
      <w:r w:rsidRPr="00865E3A">
        <w:rPr>
          <w:rFonts w:ascii="Arial" w:hAnsi="Arial" w:cs="Arial"/>
          <w:sz w:val="28"/>
          <w:szCs w:val="28"/>
        </w:rPr>
        <w:t>Huie</w:t>
      </w:r>
      <w:proofErr w:type="spellEnd"/>
      <w:r w:rsidRPr="00865E3A">
        <w:rPr>
          <w:rFonts w:ascii="Arial" w:hAnsi="Arial" w:cs="Arial"/>
          <w:sz w:val="28"/>
          <w:szCs w:val="28"/>
        </w:rPr>
        <w:t xml:space="preserve"> and second</w:t>
      </w:r>
      <w:r>
        <w:rPr>
          <w:rFonts w:ascii="Arial" w:hAnsi="Arial" w:cs="Arial"/>
          <w:sz w:val="28"/>
          <w:szCs w:val="28"/>
        </w:rPr>
        <w:t>ed</w:t>
      </w:r>
      <w:r w:rsidRPr="00865E3A">
        <w:rPr>
          <w:rFonts w:ascii="Arial" w:hAnsi="Arial" w:cs="Arial"/>
          <w:sz w:val="28"/>
          <w:szCs w:val="28"/>
        </w:rPr>
        <w:t xml:space="preserve"> by</w:t>
      </w:r>
      <w:r>
        <w:rPr>
          <w:rFonts w:ascii="Arial" w:hAnsi="Arial" w:cs="Arial"/>
          <w:sz w:val="28"/>
          <w:szCs w:val="28"/>
        </w:rPr>
        <w:t xml:space="preserve"> </w:t>
      </w:r>
      <w:r w:rsidRPr="00865E3A">
        <w:rPr>
          <w:rFonts w:ascii="Arial" w:hAnsi="Arial" w:cs="Arial"/>
          <w:sz w:val="28"/>
          <w:szCs w:val="28"/>
        </w:rPr>
        <w:t xml:space="preserve">Heidi Frye. </w:t>
      </w:r>
      <w:r>
        <w:rPr>
          <w:rFonts w:ascii="Arial" w:hAnsi="Arial" w:cs="Arial"/>
          <w:sz w:val="28"/>
          <w:szCs w:val="28"/>
        </w:rPr>
        <w:t>The mission statement was</w:t>
      </w:r>
      <w:r w:rsidRPr="00865E3A">
        <w:rPr>
          <w:rFonts w:ascii="Arial" w:hAnsi="Arial" w:cs="Arial"/>
          <w:sz w:val="28"/>
          <w:szCs w:val="28"/>
        </w:rPr>
        <w:t xml:space="preserve"> approved by members Frye, </w:t>
      </w:r>
      <w:proofErr w:type="spellStart"/>
      <w:r w:rsidRPr="00865E3A">
        <w:rPr>
          <w:rFonts w:ascii="Arial" w:hAnsi="Arial" w:cs="Arial"/>
          <w:sz w:val="28"/>
          <w:szCs w:val="28"/>
        </w:rPr>
        <w:t>Huie</w:t>
      </w:r>
      <w:proofErr w:type="spellEnd"/>
      <w:r w:rsidRPr="00865E3A">
        <w:rPr>
          <w:rFonts w:ascii="Arial" w:hAnsi="Arial" w:cs="Arial"/>
          <w:sz w:val="28"/>
          <w:szCs w:val="28"/>
        </w:rPr>
        <w:t>, Chan, Martinez</w:t>
      </w:r>
      <w:r>
        <w:rPr>
          <w:rFonts w:ascii="Arial" w:hAnsi="Arial" w:cs="Arial"/>
          <w:sz w:val="28"/>
          <w:szCs w:val="28"/>
        </w:rPr>
        <w:t>, and Dinning</w:t>
      </w:r>
      <w:r w:rsidRPr="00865E3A">
        <w:rPr>
          <w:rFonts w:ascii="Arial" w:hAnsi="Arial" w:cs="Arial"/>
          <w:sz w:val="28"/>
          <w:szCs w:val="28"/>
        </w:rPr>
        <w:t>.</w:t>
      </w:r>
    </w:p>
    <w:p w14:paraId="05AE7828" w14:textId="15084111" w:rsidR="00B7681E" w:rsidRDefault="00B7681E" w:rsidP="00B7681E">
      <w:pPr>
        <w:pStyle w:val="ListParagraph"/>
        <w:numPr>
          <w:ilvl w:val="0"/>
          <w:numId w:val="40"/>
        </w:numPr>
        <w:rPr>
          <w:rFonts w:ascii="Arial" w:hAnsi="Arial" w:cs="Arial"/>
          <w:sz w:val="28"/>
          <w:szCs w:val="28"/>
        </w:rPr>
      </w:pPr>
      <w:r>
        <w:rPr>
          <w:rFonts w:ascii="Arial" w:hAnsi="Arial" w:cs="Arial"/>
          <w:sz w:val="28"/>
          <w:szCs w:val="28"/>
        </w:rPr>
        <w:t>Erin Johnson will be moving to the Public Policy &amp; Funding Committee in 2023.</w:t>
      </w:r>
    </w:p>
    <w:p w14:paraId="4639ACDD" w14:textId="77777777" w:rsidR="006E2FC3" w:rsidRPr="006E2FC3" w:rsidRDefault="006E2FC3" w:rsidP="006E2FC3">
      <w:pPr>
        <w:rPr>
          <w:rFonts w:ascii="Arial" w:hAnsi="Arial" w:cs="Arial"/>
          <w:sz w:val="28"/>
          <w:szCs w:val="28"/>
        </w:rPr>
      </w:pPr>
    </w:p>
    <w:p w14:paraId="3A1D02C8" w14:textId="54A98811" w:rsidR="00516868" w:rsidRPr="00516868" w:rsidRDefault="00516868" w:rsidP="00516868">
      <w:pPr>
        <w:rPr>
          <w:rFonts w:ascii="Arial" w:hAnsi="Arial" w:cs="Arial"/>
          <w:b/>
          <w:bCs/>
          <w:sz w:val="28"/>
          <w:szCs w:val="28"/>
        </w:rPr>
      </w:pPr>
      <w:r w:rsidRPr="00516868">
        <w:rPr>
          <w:rFonts w:ascii="Arial" w:hAnsi="Arial" w:cs="Arial"/>
          <w:b/>
          <w:bCs/>
          <w:sz w:val="28"/>
          <w:szCs w:val="28"/>
        </w:rPr>
        <w:t>Logic Model</w:t>
      </w:r>
    </w:p>
    <w:p w14:paraId="534E744D" w14:textId="66ADCC1D" w:rsidR="00B912FE" w:rsidRPr="00B7681E" w:rsidRDefault="006C29E1" w:rsidP="00B7681E">
      <w:pPr>
        <w:pStyle w:val="ListParagraph"/>
        <w:numPr>
          <w:ilvl w:val="0"/>
          <w:numId w:val="41"/>
        </w:numPr>
        <w:rPr>
          <w:rFonts w:ascii="Arial" w:hAnsi="Arial" w:cs="Arial"/>
          <w:sz w:val="28"/>
          <w:szCs w:val="28"/>
        </w:rPr>
      </w:pPr>
      <w:r w:rsidRPr="006C29E1">
        <w:rPr>
          <w:rFonts w:ascii="Arial" w:hAnsi="Arial" w:cs="Arial"/>
          <w:sz w:val="28"/>
          <w:szCs w:val="28"/>
        </w:rPr>
        <w:t xml:space="preserve">The committee </w:t>
      </w:r>
      <w:r>
        <w:rPr>
          <w:rFonts w:ascii="Arial" w:hAnsi="Arial" w:cs="Arial"/>
          <w:sz w:val="28"/>
          <w:szCs w:val="28"/>
        </w:rPr>
        <w:t>reviewed its</w:t>
      </w:r>
      <w:r w:rsidRPr="006C29E1">
        <w:rPr>
          <w:rFonts w:ascii="Arial" w:hAnsi="Arial" w:cs="Arial"/>
          <w:sz w:val="28"/>
          <w:szCs w:val="28"/>
        </w:rPr>
        <w:t xml:space="preserve"> Logic Model</w:t>
      </w:r>
      <w:r w:rsidR="00B912FE" w:rsidRPr="00B7681E">
        <w:rPr>
          <w:rFonts w:ascii="Arial" w:hAnsi="Arial" w:cs="Arial"/>
          <w:sz w:val="28"/>
          <w:szCs w:val="28"/>
        </w:rPr>
        <w:t xml:space="preserve"> (defines common goals, objectives, and shared ‘why’)</w:t>
      </w:r>
    </w:p>
    <w:p w14:paraId="03D087D1" w14:textId="77777777" w:rsidR="00B912FE" w:rsidRPr="006C29E1" w:rsidRDefault="00B912FE" w:rsidP="006C29E1">
      <w:pPr>
        <w:pStyle w:val="ListParagraph"/>
        <w:numPr>
          <w:ilvl w:val="1"/>
          <w:numId w:val="41"/>
        </w:numPr>
        <w:rPr>
          <w:rFonts w:ascii="Arial" w:hAnsi="Arial" w:cs="Arial"/>
          <w:sz w:val="28"/>
          <w:szCs w:val="28"/>
        </w:rPr>
      </w:pPr>
      <w:r w:rsidRPr="006C29E1">
        <w:rPr>
          <w:rFonts w:ascii="Arial" w:hAnsi="Arial" w:cs="Arial"/>
          <w:sz w:val="28"/>
          <w:szCs w:val="28"/>
        </w:rPr>
        <w:t>Determine problem statement - updated</w:t>
      </w:r>
    </w:p>
    <w:p w14:paraId="4AC70A33" w14:textId="77777777" w:rsidR="00B7681E" w:rsidRPr="00B7681E" w:rsidRDefault="00B7681E" w:rsidP="00B7681E">
      <w:pPr>
        <w:pStyle w:val="ListParagraph"/>
        <w:numPr>
          <w:ilvl w:val="2"/>
          <w:numId w:val="41"/>
        </w:numPr>
        <w:rPr>
          <w:rFonts w:ascii="Arial" w:hAnsi="Arial" w:cs="Arial"/>
          <w:sz w:val="28"/>
          <w:szCs w:val="28"/>
        </w:rPr>
      </w:pPr>
      <w:r w:rsidRPr="00B7681E">
        <w:rPr>
          <w:rFonts w:ascii="Arial" w:hAnsi="Arial" w:cs="Arial"/>
          <w:sz w:val="28"/>
          <w:szCs w:val="28"/>
        </w:rPr>
        <w:t xml:space="preserve">There is a lack of awareness of existing educational materials to distribute to survivors and stakeholders that currently or may intersect with the TBI community.  </w:t>
      </w:r>
    </w:p>
    <w:p w14:paraId="50DF289C" w14:textId="77777777" w:rsidR="00B7681E" w:rsidRPr="00B7681E" w:rsidRDefault="00B7681E" w:rsidP="00B7681E">
      <w:pPr>
        <w:pStyle w:val="ListParagraph"/>
        <w:numPr>
          <w:ilvl w:val="2"/>
          <w:numId w:val="41"/>
        </w:numPr>
        <w:rPr>
          <w:rFonts w:ascii="Arial" w:hAnsi="Arial" w:cs="Arial"/>
          <w:sz w:val="28"/>
          <w:szCs w:val="28"/>
        </w:rPr>
      </w:pPr>
      <w:r w:rsidRPr="00B7681E">
        <w:rPr>
          <w:rFonts w:ascii="Arial" w:hAnsi="Arial" w:cs="Arial"/>
          <w:sz w:val="28"/>
          <w:szCs w:val="28"/>
        </w:rPr>
        <w:t>The existing educational resources are challenging to disseminate to the appropriate stakeholders.</w:t>
      </w:r>
    </w:p>
    <w:p w14:paraId="1C25B999" w14:textId="77777777" w:rsidR="00B7681E" w:rsidRPr="00B7681E" w:rsidRDefault="00B7681E" w:rsidP="00B7681E">
      <w:pPr>
        <w:pStyle w:val="ListParagraph"/>
        <w:numPr>
          <w:ilvl w:val="2"/>
          <w:numId w:val="41"/>
        </w:numPr>
        <w:rPr>
          <w:rFonts w:ascii="Arial" w:hAnsi="Arial" w:cs="Arial"/>
          <w:sz w:val="28"/>
          <w:szCs w:val="28"/>
        </w:rPr>
      </w:pPr>
      <w:r w:rsidRPr="00B7681E">
        <w:rPr>
          <w:rFonts w:ascii="Arial" w:hAnsi="Arial" w:cs="Arial"/>
          <w:sz w:val="28"/>
          <w:szCs w:val="28"/>
        </w:rPr>
        <w:t>There may be gaps in existing educational material that need to be identified.</w:t>
      </w:r>
    </w:p>
    <w:p w14:paraId="03CA62BE" w14:textId="544CEC01" w:rsidR="00B912FE" w:rsidRPr="00B7681E" w:rsidRDefault="00B7681E" w:rsidP="00B7681E">
      <w:pPr>
        <w:pStyle w:val="ListParagraph"/>
        <w:numPr>
          <w:ilvl w:val="2"/>
          <w:numId w:val="41"/>
        </w:numPr>
        <w:rPr>
          <w:rFonts w:ascii="Arial" w:hAnsi="Arial" w:cs="Arial"/>
          <w:sz w:val="28"/>
          <w:szCs w:val="28"/>
        </w:rPr>
      </w:pPr>
      <w:r w:rsidRPr="00B7681E">
        <w:rPr>
          <w:rFonts w:ascii="Arial" w:hAnsi="Arial" w:cs="Arial"/>
          <w:sz w:val="28"/>
          <w:szCs w:val="28"/>
        </w:rPr>
        <w:t>Appropriate resources are not linguistically or culturally accessible.</w:t>
      </w:r>
    </w:p>
    <w:p w14:paraId="063ABF63" w14:textId="77777777" w:rsidR="00B912FE" w:rsidRPr="006C29E1" w:rsidRDefault="00B912FE" w:rsidP="00B7681E">
      <w:pPr>
        <w:pStyle w:val="ListParagraph"/>
        <w:numPr>
          <w:ilvl w:val="1"/>
          <w:numId w:val="41"/>
        </w:numPr>
        <w:rPr>
          <w:rFonts w:ascii="Arial" w:hAnsi="Arial" w:cs="Arial"/>
          <w:sz w:val="28"/>
          <w:szCs w:val="28"/>
        </w:rPr>
      </w:pPr>
      <w:r w:rsidRPr="006C29E1">
        <w:rPr>
          <w:rFonts w:ascii="Arial" w:hAnsi="Arial" w:cs="Arial"/>
          <w:sz w:val="28"/>
          <w:szCs w:val="28"/>
        </w:rPr>
        <w:t>Develop a goal statement</w:t>
      </w:r>
    </w:p>
    <w:p w14:paraId="16CCDA76" w14:textId="77777777" w:rsidR="00B912FE" w:rsidRPr="006C29E1" w:rsidRDefault="00B912FE" w:rsidP="00B7681E">
      <w:pPr>
        <w:pStyle w:val="ListParagraph"/>
        <w:numPr>
          <w:ilvl w:val="1"/>
          <w:numId w:val="41"/>
        </w:numPr>
        <w:rPr>
          <w:rFonts w:ascii="Arial" w:hAnsi="Arial" w:cs="Arial"/>
          <w:sz w:val="28"/>
          <w:szCs w:val="28"/>
        </w:rPr>
      </w:pPr>
      <w:r w:rsidRPr="006C29E1">
        <w:rPr>
          <w:rFonts w:ascii="Arial" w:hAnsi="Arial" w:cs="Arial"/>
          <w:sz w:val="28"/>
          <w:szCs w:val="28"/>
        </w:rPr>
        <w:t>Identify external factors</w:t>
      </w:r>
    </w:p>
    <w:p w14:paraId="4BE59BC3" w14:textId="77777777" w:rsidR="00B912FE" w:rsidRPr="006C29E1" w:rsidRDefault="00B912FE" w:rsidP="00B7681E">
      <w:pPr>
        <w:pStyle w:val="ListParagraph"/>
        <w:numPr>
          <w:ilvl w:val="1"/>
          <w:numId w:val="41"/>
        </w:numPr>
        <w:rPr>
          <w:rFonts w:ascii="Arial" w:hAnsi="Arial" w:cs="Arial"/>
          <w:sz w:val="28"/>
          <w:szCs w:val="28"/>
        </w:rPr>
      </w:pPr>
      <w:r w:rsidRPr="006C29E1">
        <w:rPr>
          <w:rFonts w:ascii="Arial" w:hAnsi="Arial" w:cs="Arial"/>
          <w:sz w:val="28"/>
          <w:szCs w:val="28"/>
        </w:rPr>
        <w:t>Make assumptions</w:t>
      </w:r>
    </w:p>
    <w:p w14:paraId="429558D6" w14:textId="77777777" w:rsidR="00B912FE" w:rsidRPr="006C29E1" w:rsidRDefault="00B912FE" w:rsidP="00B7681E">
      <w:pPr>
        <w:pStyle w:val="ListParagraph"/>
        <w:numPr>
          <w:ilvl w:val="1"/>
          <w:numId w:val="41"/>
        </w:numPr>
        <w:rPr>
          <w:rFonts w:ascii="Arial" w:hAnsi="Arial" w:cs="Arial"/>
          <w:sz w:val="28"/>
          <w:szCs w:val="28"/>
        </w:rPr>
      </w:pPr>
      <w:r w:rsidRPr="006C29E1">
        <w:rPr>
          <w:rFonts w:ascii="Arial" w:hAnsi="Arial" w:cs="Arial"/>
          <w:sz w:val="28"/>
          <w:szCs w:val="28"/>
        </w:rPr>
        <w:t>Identify resources</w:t>
      </w:r>
    </w:p>
    <w:p w14:paraId="50A7F79A" w14:textId="77777777" w:rsidR="00B912FE" w:rsidRPr="006C29E1" w:rsidRDefault="00B912FE" w:rsidP="00B7681E">
      <w:pPr>
        <w:pStyle w:val="ListParagraph"/>
        <w:numPr>
          <w:ilvl w:val="1"/>
          <w:numId w:val="41"/>
        </w:numPr>
        <w:rPr>
          <w:rFonts w:ascii="Arial" w:hAnsi="Arial" w:cs="Arial"/>
          <w:sz w:val="28"/>
          <w:szCs w:val="28"/>
        </w:rPr>
      </w:pPr>
      <w:r w:rsidRPr="006C29E1">
        <w:rPr>
          <w:rFonts w:ascii="Arial" w:hAnsi="Arial" w:cs="Arial"/>
          <w:sz w:val="28"/>
          <w:szCs w:val="28"/>
        </w:rPr>
        <w:t>Project outcomes</w:t>
      </w:r>
    </w:p>
    <w:p w14:paraId="7FCA8A5F" w14:textId="4B8F3D95" w:rsidR="00516868" w:rsidRDefault="00B912FE" w:rsidP="00B7681E">
      <w:pPr>
        <w:pStyle w:val="ListParagraph"/>
        <w:numPr>
          <w:ilvl w:val="1"/>
          <w:numId w:val="41"/>
        </w:numPr>
        <w:rPr>
          <w:rFonts w:ascii="Arial" w:hAnsi="Arial" w:cs="Arial"/>
          <w:sz w:val="28"/>
          <w:szCs w:val="28"/>
        </w:rPr>
      </w:pPr>
      <w:r w:rsidRPr="006C29E1">
        <w:rPr>
          <w:rFonts w:ascii="Arial" w:hAnsi="Arial" w:cs="Arial"/>
          <w:sz w:val="28"/>
          <w:szCs w:val="28"/>
        </w:rPr>
        <w:t>Identify activities</w:t>
      </w:r>
    </w:p>
    <w:p w14:paraId="0772DA13" w14:textId="66B4A573" w:rsidR="0083145F" w:rsidRPr="0083145F" w:rsidRDefault="0083145F" w:rsidP="0083145F">
      <w:pPr>
        <w:pStyle w:val="ListParagraph"/>
        <w:numPr>
          <w:ilvl w:val="0"/>
          <w:numId w:val="45"/>
        </w:numPr>
        <w:rPr>
          <w:rFonts w:ascii="Arial" w:hAnsi="Arial" w:cs="Arial"/>
          <w:sz w:val="28"/>
          <w:szCs w:val="28"/>
        </w:rPr>
      </w:pPr>
      <w:r w:rsidRPr="0083145F">
        <w:rPr>
          <w:rFonts w:ascii="Arial" w:hAnsi="Arial" w:cs="Arial"/>
          <w:sz w:val="28"/>
          <w:szCs w:val="28"/>
        </w:rPr>
        <w:t>Committee will continue at next meeting to develop a Goal Statement.</w:t>
      </w:r>
    </w:p>
    <w:p w14:paraId="7F10E4E7" w14:textId="2C2BD87B" w:rsidR="009F14DC" w:rsidRDefault="009F14DC" w:rsidP="0083145F">
      <w:pPr>
        <w:rPr>
          <w:rFonts w:ascii="Arial" w:hAnsi="Arial" w:cs="Arial"/>
          <w:sz w:val="28"/>
          <w:szCs w:val="28"/>
        </w:rPr>
      </w:pPr>
    </w:p>
    <w:p w14:paraId="72C83851" w14:textId="77777777" w:rsidR="00D63953" w:rsidRDefault="00D63953" w:rsidP="0083145F">
      <w:pPr>
        <w:rPr>
          <w:rFonts w:ascii="Arial" w:hAnsi="Arial" w:cs="Arial"/>
          <w:b/>
          <w:bCs/>
          <w:sz w:val="28"/>
          <w:szCs w:val="28"/>
        </w:rPr>
      </w:pPr>
    </w:p>
    <w:p w14:paraId="6424C257" w14:textId="77777777" w:rsidR="00D63953" w:rsidRDefault="00D63953" w:rsidP="0083145F">
      <w:pPr>
        <w:rPr>
          <w:rFonts w:ascii="Arial" w:hAnsi="Arial" w:cs="Arial"/>
          <w:b/>
          <w:bCs/>
          <w:sz w:val="28"/>
          <w:szCs w:val="28"/>
        </w:rPr>
      </w:pPr>
    </w:p>
    <w:p w14:paraId="5127A3BA" w14:textId="77777777" w:rsidR="00D63953" w:rsidRDefault="00D63953" w:rsidP="0083145F">
      <w:pPr>
        <w:rPr>
          <w:rFonts w:ascii="Arial" w:hAnsi="Arial" w:cs="Arial"/>
          <w:b/>
          <w:bCs/>
          <w:sz w:val="28"/>
          <w:szCs w:val="28"/>
        </w:rPr>
      </w:pPr>
    </w:p>
    <w:p w14:paraId="1DA87440" w14:textId="77777777" w:rsidR="00D63953" w:rsidRDefault="00D63953" w:rsidP="0083145F">
      <w:pPr>
        <w:rPr>
          <w:rFonts w:ascii="Arial" w:hAnsi="Arial" w:cs="Arial"/>
          <w:b/>
          <w:bCs/>
          <w:sz w:val="28"/>
          <w:szCs w:val="28"/>
        </w:rPr>
      </w:pPr>
    </w:p>
    <w:p w14:paraId="291CBB5B" w14:textId="78C0F5F3" w:rsidR="0083145F" w:rsidRPr="0083145F" w:rsidRDefault="0083145F" w:rsidP="0083145F">
      <w:pPr>
        <w:rPr>
          <w:rFonts w:ascii="Arial" w:hAnsi="Arial" w:cs="Arial"/>
          <w:b/>
          <w:bCs/>
          <w:sz w:val="28"/>
          <w:szCs w:val="28"/>
        </w:rPr>
      </w:pPr>
      <w:r w:rsidRPr="0083145F">
        <w:rPr>
          <w:rFonts w:ascii="Arial" w:hAnsi="Arial" w:cs="Arial"/>
          <w:b/>
          <w:bCs/>
          <w:sz w:val="28"/>
          <w:szCs w:val="28"/>
        </w:rPr>
        <w:lastRenderedPageBreak/>
        <w:t>Public Comments</w:t>
      </w:r>
    </w:p>
    <w:p w14:paraId="4680607B" w14:textId="5164F7C6" w:rsidR="0083145F" w:rsidRDefault="0083145F" w:rsidP="0083145F">
      <w:pPr>
        <w:pStyle w:val="ListParagraph"/>
        <w:numPr>
          <w:ilvl w:val="0"/>
          <w:numId w:val="44"/>
        </w:numPr>
        <w:rPr>
          <w:rFonts w:ascii="Arial" w:hAnsi="Arial" w:cs="Arial"/>
          <w:sz w:val="28"/>
          <w:szCs w:val="28"/>
        </w:rPr>
      </w:pPr>
      <w:r>
        <w:rPr>
          <w:rFonts w:ascii="Arial" w:hAnsi="Arial" w:cs="Arial"/>
          <w:sz w:val="28"/>
          <w:szCs w:val="28"/>
        </w:rPr>
        <w:t>Dan Clark asked what will be done with the Logic Model after completion</w:t>
      </w:r>
      <w:r w:rsidR="00B7681E">
        <w:rPr>
          <w:rFonts w:ascii="Arial" w:hAnsi="Arial" w:cs="Arial"/>
          <w:sz w:val="28"/>
          <w:szCs w:val="28"/>
        </w:rPr>
        <w:t>; logic model will be used to identify products and timelines.</w:t>
      </w:r>
    </w:p>
    <w:p w14:paraId="04D0792F" w14:textId="77777777" w:rsidR="00B7681E" w:rsidRDefault="00B7681E" w:rsidP="0083145F">
      <w:pPr>
        <w:rPr>
          <w:rFonts w:ascii="Arial" w:hAnsi="Arial" w:cs="Arial"/>
          <w:b/>
          <w:bCs/>
          <w:sz w:val="28"/>
          <w:szCs w:val="28"/>
        </w:rPr>
      </w:pPr>
    </w:p>
    <w:p w14:paraId="25FA9F29" w14:textId="4CC5A430" w:rsidR="0083145F" w:rsidRPr="0083145F" w:rsidRDefault="0083145F" w:rsidP="0083145F">
      <w:pPr>
        <w:rPr>
          <w:rFonts w:ascii="Arial" w:hAnsi="Arial" w:cs="Arial"/>
          <w:b/>
          <w:bCs/>
          <w:sz w:val="28"/>
          <w:szCs w:val="28"/>
        </w:rPr>
      </w:pPr>
      <w:r w:rsidRPr="0083145F">
        <w:rPr>
          <w:rFonts w:ascii="Arial" w:hAnsi="Arial" w:cs="Arial"/>
          <w:b/>
          <w:bCs/>
          <w:sz w:val="28"/>
          <w:szCs w:val="28"/>
        </w:rPr>
        <w:t>Committee Comments</w:t>
      </w:r>
    </w:p>
    <w:p w14:paraId="7FA7CAB3" w14:textId="7C5E7B81" w:rsidR="0083145F" w:rsidRDefault="0083145F" w:rsidP="0083145F">
      <w:pPr>
        <w:pStyle w:val="ListParagraph"/>
        <w:numPr>
          <w:ilvl w:val="0"/>
          <w:numId w:val="44"/>
        </w:numPr>
        <w:rPr>
          <w:rFonts w:ascii="Arial" w:hAnsi="Arial" w:cs="Arial"/>
          <w:sz w:val="28"/>
          <w:szCs w:val="28"/>
        </w:rPr>
      </w:pPr>
      <w:r w:rsidRPr="0083145F">
        <w:rPr>
          <w:rFonts w:ascii="Arial" w:hAnsi="Arial" w:cs="Arial"/>
          <w:sz w:val="28"/>
          <w:szCs w:val="28"/>
        </w:rPr>
        <w:t>None</w:t>
      </w:r>
    </w:p>
    <w:p w14:paraId="4FB4F24F" w14:textId="77777777" w:rsidR="0083145F" w:rsidRPr="0083145F" w:rsidRDefault="0083145F" w:rsidP="0083145F">
      <w:pPr>
        <w:rPr>
          <w:rFonts w:ascii="Arial" w:hAnsi="Arial" w:cs="Arial"/>
          <w:sz w:val="28"/>
          <w:szCs w:val="28"/>
        </w:rPr>
      </w:pPr>
    </w:p>
    <w:p w14:paraId="0848C7CF" w14:textId="77777777" w:rsidR="00DF45BC" w:rsidRPr="00056997" w:rsidRDefault="00DF45BC" w:rsidP="00DF45BC">
      <w:pPr>
        <w:rPr>
          <w:rFonts w:ascii="Arial" w:hAnsi="Arial" w:cs="Arial"/>
          <w:b/>
          <w:bCs/>
          <w:sz w:val="28"/>
          <w:szCs w:val="28"/>
        </w:rPr>
      </w:pPr>
      <w:r w:rsidRPr="00056997">
        <w:rPr>
          <w:rFonts w:ascii="Arial" w:hAnsi="Arial" w:cs="Arial"/>
          <w:b/>
          <w:bCs/>
          <w:sz w:val="28"/>
          <w:szCs w:val="28"/>
        </w:rPr>
        <w:t>Future Meeting Dates</w:t>
      </w:r>
    </w:p>
    <w:p w14:paraId="6B2612E2" w14:textId="5FE13FD3" w:rsidR="00DF45BC" w:rsidRPr="00056997" w:rsidRDefault="00DF45BC" w:rsidP="00DF45BC">
      <w:pPr>
        <w:pStyle w:val="ListParagraph"/>
        <w:numPr>
          <w:ilvl w:val="0"/>
          <w:numId w:val="8"/>
        </w:numPr>
        <w:rPr>
          <w:rFonts w:ascii="Arial" w:hAnsi="Arial" w:cs="Arial"/>
          <w:sz w:val="28"/>
          <w:szCs w:val="28"/>
        </w:rPr>
      </w:pPr>
      <w:r w:rsidRPr="00056997">
        <w:rPr>
          <w:rFonts w:ascii="Arial" w:hAnsi="Arial" w:cs="Arial"/>
          <w:sz w:val="28"/>
          <w:szCs w:val="28"/>
        </w:rPr>
        <w:t xml:space="preserve">TBI Board Meeting – </w:t>
      </w:r>
      <w:r w:rsidR="00467957" w:rsidRPr="00056997">
        <w:rPr>
          <w:rFonts w:ascii="Arial" w:hAnsi="Arial" w:cs="Arial"/>
          <w:sz w:val="28"/>
          <w:szCs w:val="28"/>
        </w:rPr>
        <w:t>January 23, 2023</w:t>
      </w:r>
    </w:p>
    <w:p w14:paraId="2EAF5B45" w14:textId="61221C63" w:rsidR="00DF45BC" w:rsidRPr="00056997" w:rsidRDefault="00DF45BC" w:rsidP="00DF45BC">
      <w:pPr>
        <w:pStyle w:val="ListParagraph"/>
        <w:numPr>
          <w:ilvl w:val="0"/>
          <w:numId w:val="8"/>
        </w:numPr>
        <w:rPr>
          <w:rFonts w:ascii="Arial" w:hAnsi="Arial" w:cs="Arial"/>
          <w:sz w:val="28"/>
          <w:szCs w:val="28"/>
        </w:rPr>
      </w:pPr>
      <w:r w:rsidRPr="00056997">
        <w:rPr>
          <w:rFonts w:ascii="Arial" w:hAnsi="Arial" w:cs="Arial"/>
          <w:sz w:val="28"/>
          <w:szCs w:val="28"/>
        </w:rPr>
        <w:t xml:space="preserve">TBI Board Committees – </w:t>
      </w:r>
      <w:r w:rsidR="00B7681E">
        <w:rPr>
          <w:rFonts w:ascii="Arial" w:hAnsi="Arial" w:cs="Arial"/>
          <w:sz w:val="28"/>
          <w:szCs w:val="28"/>
        </w:rPr>
        <w:t>February 9</w:t>
      </w:r>
      <w:r w:rsidRPr="00056997">
        <w:rPr>
          <w:rFonts w:ascii="Arial" w:hAnsi="Arial" w:cs="Arial"/>
          <w:sz w:val="28"/>
          <w:szCs w:val="28"/>
        </w:rPr>
        <w:t>, 202</w:t>
      </w:r>
      <w:r w:rsidR="00467957" w:rsidRPr="00056997">
        <w:rPr>
          <w:rFonts w:ascii="Arial" w:hAnsi="Arial" w:cs="Arial"/>
          <w:sz w:val="28"/>
          <w:szCs w:val="28"/>
        </w:rPr>
        <w:t>3</w:t>
      </w:r>
    </w:p>
    <w:p w14:paraId="184D2097" w14:textId="77777777" w:rsidR="00DF45BC" w:rsidRPr="00056997" w:rsidRDefault="00DF45BC" w:rsidP="00DF45BC">
      <w:pPr>
        <w:ind w:left="720"/>
        <w:rPr>
          <w:rFonts w:ascii="Arial" w:hAnsi="Arial" w:cs="Arial"/>
          <w:sz w:val="28"/>
          <w:szCs w:val="28"/>
        </w:rPr>
      </w:pPr>
      <w:r w:rsidRPr="00056997">
        <w:rPr>
          <w:rFonts w:ascii="Arial" w:hAnsi="Arial" w:cs="Arial"/>
          <w:sz w:val="28"/>
          <w:szCs w:val="28"/>
        </w:rPr>
        <w:t> </w:t>
      </w:r>
    </w:p>
    <w:p w14:paraId="5339C660" w14:textId="77777777" w:rsidR="00DF45BC" w:rsidRPr="00056997" w:rsidRDefault="00DF45BC" w:rsidP="00DF45BC">
      <w:pPr>
        <w:rPr>
          <w:rFonts w:ascii="Arial" w:hAnsi="Arial" w:cs="Arial"/>
          <w:b/>
          <w:bCs/>
          <w:sz w:val="28"/>
          <w:szCs w:val="28"/>
        </w:rPr>
      </w:pPr>
      <w:r w:rsidRPr="00056997">
        <w:rPr>
          <w:rFonts w:ascii="Arial" w:hAnsi="Arial" w:cs="Arial"/>
          <w:b/>
          <w:bCs/>
          <w:sz w:val="28"/>
          <w:szCs w:val="28"/>
        </w:rPr>
        <w:t>Adjournment</w:t>
      </w:r>
    </w:p>
    <w:p w14:paraId="6A7C2ADD" w14:textId="7BF37FE3" w:rsidR="00DF45BC" w:rsidRPr="00056997" w:rsidRDefault="00DF45BC" w:rsidP="00DF45BC">
      <w:pPr>
        <w:rPr>
          <w:rFonts w:ascii="Arial" w:hAnsi="Arial" w:cs="Arial"/>
          <w:sz w:val="28"/>
          <w:szCs w:val="28"/>
        </w:rPr>
      </w:pPr>
      <w:r w:rsidRPr="00056997">
        <w:rPr>
          <w:rFonts w:ascii="Arial" w:hAnsi="Arial" w:cs="Arial"/>
          <w:sz w:val="28"/>
          <w:szCs w:val="28"/>
        </w:rPr>
        <w:t xml:space="preserve">The meeting adjournment was motioned by </w:t>
      </w:r>
      <w:r w:rsidR="005D0085" w:rsidRPr="00056997">
        <w:rPr>
          <w:rFonts w:ascii="Arial" w:hAnsi="Arial" w:cs="Arial"/>
          <w:sz w:val="28"/>
          <w:szCs w:val="28"/>
        </w:rPr>
        <w:t xml:space="preserve">Heidi </w:t>
      </w:r>
      <w:r w:rsidR="00064A7B" w:rsidRPr="00056997">
        <w:rPr>
          <w:rFonts w:ascii="Arial" w:hAnsi="Arial" w:cs="Arial"/>
          <w:sz w:val="28"/>
          <w:szCs w:val="28"/>
        </w:rPr>
        <w:t>Frye</w:t>
      </w:r>
      <w:r w:rsidRPr="00056997">
        <w:rPr>
          <w:rFonts w:ascii="Arial" w:hAnsi="Arial" w:cs="Arial"/>
          <w:sz w:val="28"/>
          <w:szCs w:val="28"/>
        </w:rPr>
        <w:t xml:space="preserve"> and second by </w:t>
      </w:r>
      <w:r w:rsidR="0083145F">
        <w:rPr>
          <w:rFonts w:ascii="Arial" w:hAnsi="Arial" w:cs="Arial"/>
          <w:sz w:val="28"/>
          <w:szCs w:val="28"/>
        </w:rPr>
        <w:t>Vince Martinez</w:t>
      </w:r>
      <w:r w:rsidRPr="00056997">
        <w:rPr>
          <w:rFonts w:ascii="Arial" w:hAnsi="Arial" w:cs="Arial"/>
          <w:sz w:val="28"/>
          <w:szCs w:val="28"/>
        </w:rPr>
        <w:t xml:space="preserve"> at </w:t>
      </w:r>
      <w:r w:rsidR="00A17431" w:rsidRPr="00056997">
        <w:rPr>
          <w:rFonts w:ascii="Arial" w:hAnsi="Arial" w:cs="Arial"/>
          <w:sz w:val="28"/>
          <w:szCs w:val="28"/>
        </w:rPr>
        <w:t>1</w:t>
      </w:r>
      <w:r w:rsidR="00467957" w:rsidRPr="00056997">
        <w:rPr>
          <w:rFonts w:ascii="Arial" w:hAnsi="Arial" w:cs="Arial"/>
          <w:sz w:val="28"/>
          <w:szCs w:val="28"/>
        </w:rPr>
        <w:t>2</w:t>
      </w:r>
      <w:r w:rsidR="00A17431" w:rsidRPr="00056997">
        <w:rPr>
          <w:rFonts w:ascii="Arial" w:hAnsi="Arial" w:cs="Arial"/>
          <w:sz w:val="28"/>
          <w:szCs w:val="28"/>
        </w:rPr>
        <w:t>:</w:t>
      </w:r>
      <w:r w:rsidR="0083145F">
        <w:rPr>
          <w:rFonts w:ascii="Arial" w:hAnsi="Arial" w:cs="Arial"/>
          <w:sz w:val="28"/>
          <w:szCs w:val="28"/>
        </w:rPr>
        <w:t>56</w:t>
      </w:r>
      <w:r w:rsidRPr="00056997">
        <w:rPr>
          <w:rFonts w:ascii="Arial" w:hAnsi="Arial" w:cs="Arial"/>
          <w:sz w:val="28"/>
          <w:szCs w:val="28"/>
        </w:rPr>
        <w:t xml:space="preserve"> </w:t>
      </w:r>
      <w:r w:rsidR="00A17431" w:rsidRPr="00056997">
        <w:rPr>
          <w:rFonts w:ascii="Arial" w:hAnsi="Arial" w:cs="Arial"/>
          <w:sz w:val="28"/>
          <w:szCs w:val="28"/>
        </w:rPr>
        <w:t>p</w:t>
      </w:r>
      <w:r w:rsidRPr="00056997">
        <w:rPr>
          <w:rFonts w:ascii="Arial" w:hAnsi="Arial" w:cs="Arial"/>
          <w:sz w:val="28"/>
          <w:szCs w:val="28"/>
        </w:rPr>
        <w:t xml:space="preserve">.m. </w:t>
      </w:r>
    </w:p>
    <w:p w14:paraId="5CD2CA68" w14:textId="77777777" w:rsidR="00896207" w:rsidRPr="00056997" w:rsidRDefault="00896207" w:rsidP="008B7F18">
      <w:pPr>
        <w:rPr>
          <w:rFonts w:ascii="Arial" w:hAnsi="Arial" w:cs="Arial"/>
          <w:b/>
          <w:bCs/>
          <w:sz w:val="28"/>
          <w:szCs w:val="28"/>
          <w:u w:val="single"/>
        </w:rPr>
      </w:pPr>
    </w:p>
    <w:p w14:paraId="6E153E46" w14:textId="25314D0B" w:rsidR="00194FB1" w:rsidRPr="00056997" w:rsidRDefault="00326FB7" w:rsidP="00767CF6">
      <w:pPr>
        <w:rPr>
          <w:rFonts w:ascii="Arial" w:hAnsi="Arial" w:cs="Arial"/>
          <w:b/>
          <w:bCs/>
          <w:sz w:val="28"/>
          <w:szCs w:val="28"/>
          <w:u w:val="single"/>
        </w:rPr>
      </w:pPr>
      <w:r w:rsidRPr="00056997">
        <w:rPr>
          <w:rFonts w:ascii="Arial" w:hAnsi="Arial" w:cs="Arial"/>
          <w:b/>
          <w:bCs/>
          <w:sz w:val="28"/>
          <w:szCs w:val="28"/>
          <w:u w:val="single"/>
        </w:rPr>
        <w:t>Public Policy and Funding</w:t>
      </w:r>
      <w:r w:rsidR="0095702B" w:rsidRPr="00056997">
        <w:rPr>
          <w:rFonts w:ascii="Arial" w:hAnsi="Arial" w:cs="Arial"/>
          <w:b/>
          <w:bCs/>
          <w:sz w:val="28"/>
          <w:szCs w:val="28"/>
          <w:u w:val="single"/>
        </w:rPr>
        <w:t xml:space="preserve"> Committee</w:t>
      </w:r>
    </w:p>
    <w:p w14:paraId="50730EC2" w14:textId="29FC4584" w:rsidR="008A2043" w:rsidRPr="00056997" w:rsidRDefault="00767CF6" w:rsidP="008A2043">
      <w:pPr>
        <w:rPr>
          <w:rFonts w:ascii="Arial" w:hAnsi="Arial" w:cs="Arial"/>
          <w:sz w:val="28"/>
          <w:szCs w:val="28"/>
        </w:rPr>
      </w:pPr>
      <w:r w:rsidRPr="00056997">
        <w:rPr>
          <w:rFonts w:ascii="Arial" w:hAnsi="Arial" w:cs="Arial"/>
          <w:sz w:val="28"/>
          <w:szCs w:val="28"/>
        </w:rPr>
        <w:t xml:space="preserve">Meeting was called to order at </w:t>
      </w:r>
      <w:r w:rsidR="00D1632C" w:rsidRPr="00056997">
        <w:rPr>
          <w:rFonts w:ascii="Arial" w:hAnsi="Arial" w:cs="Arial"/>
          <w:sz w:val="28"/>
          <w:szCs w:val="28"/>
        </w:rPr>
        <w:t>2</w:t>
      </w:r>
      <w:r w:rsidRPr="00056997">
        <w:rPr>
          <w:rFonts w:ascii="Arial" w:hAnsi="Arial" w:cs="Arial"/>
          <w:sz w:val="28"/>
          <w:szCs w:val="28"/>
        </w:rPr>
        <w:t>:</w:t>
      </w:r>
      <w:r w:rsidR="00D1632C" w:rsidRPr="00056997">
        <w:rPr>
          <w:rFonts w:ascii="Arial" w:hAnsi="Arial" w:cs="Arial"/>
          <w:sz w:val="28"/>
          <w:szCs w:val="28"/>
        </w:rPr>
        <w:t>0</w:t>
      </w:r>
      <w:r w:rsidR="00986317">
        <w:rPr>
          <w:rFonts w:ascii="Arial" w:hAnsi="Arial" w:cs="Arial"/>
          <w:sz w:val="28"/>
          <w:szCs w:val="28"/>
        </w:rPr>
        <w:t>7</w:t>
      </w:r>
      <w:r w:rsidRPr="00056997">
        <w:rPr>
          <w:rFonts w:ascii="Arial" w:hAnsi="Arial" w:cs="Arial"/>
          <w:sz w:val="28"/>
          <w:szCs w:val="28"/>
        </w:rPr>
        <w:t xml:space="preserve"> p.m. by</w:t>
      </w:r>
      <w:r w:rsidR="008A2043" w:rsidRPr="00056997">
        <w:rPr>
          <w:rFonts w:ascii="Arial" w:hAnsi="Arial" w:cs="Arial"/>
          <w:sz w:val="28"/>
          <w:szCs w:val="28"/>
        </w:rPr>
        <w:t xml:space="preserve"> </w:t>
      </w:r>
      <w:r w:rsidR="001D5235" w:rsidRPr="00056997">
        <w:rPr>
          <w:rFonts w:ascii="Arial" w:hAnsi="Arial" w:cs="Arial"/>
          <w:sz w:val="28"/>
          <w:szCs w:val="28"/>
        </w:rPr>
        <w:t>Tanya Thee</w:t>
      </w:r>
      <w:r w:rsidR="008A2043" w:rsidRPr="00056997">
        <w:rPr>
          <w:rFonts w:ascii="Arial" w:hAnsi="Arial" w:cs="Arial"/>
          <w:sz w:val="28"/>
          <w:szCs w:val="28"/>
        </w:rPr>
        <w:t>, TBI Program Administrator</w:t>
      </w:r>
    </w:p>
    <w:p w14:paraId="2729BAED" w14:textId="4ED4B00F" w:rsidR="00767CF6" w:rsidRPr="00056997" w:rsidRDefault="00767CF6" w:rsidP="00767CF6">
      <w:pPr>
        <w:adjustRightInd w:val="0"/>
        <w:snapToGrid w:val="0"/>
        <w:rPr>
          <w:rFonts w:ascii="Arial" w:hAnsi="Arial" w:cs="Arial"/>
          <w:sz w:val="28"/>
          <w:szCs w:val="28"/>
        </w:rPr>
      </w:pPr>
    </w:p>
    <w:p w14:paraId="6E4927FB" w14:textId="3C396F6E" w:rsidR="00767CF6" w:rsidRPr="00056997" w:rsidRDefault="00767CF6" w:rsidP="00767CF6">
      <w:pPr>
        <w:rPr>
          <w:rFonts w:ascii="Arial" w:hAnsi="Arial" w:cs="Arial"/>
          <w:b/>
          <w:bCs/>
          <w:sz w:val="28"/>
          <w:szCs w:val="28"/>
        </w:rPr>
      </w:pPr>
      <w:r w:rsidRPr="00056997">
        <w:rPr>
          <w:rFonts w:ascii="Arial" w:hAnsi="Arial" w:cs="Arial"/>
          <w:b/>
          <w:bCs/>
          <w:sz w:val="28"/>
          <w:szCs w:val="28"/>
        </w:rPr>
        <w:t xml:space="preserve">Committee Business – </w:t>
      </w:r>
      <w:r w:rsidR="001D5235" w:rsidRPr="00056997">
        <w:rPr>
          <w:rFonts w:ascii="Arial" w:hAnsi="Arial" w:cs="Arial"/>
          <w:b/>
          <w:bCs/>
          <w:sz w:val="28"/>
          <w:szCs w:val="28"/>
        </w:rPr>
        <w:t>Tanya Thee</w:t>
      </w:r>
    </w:p>
    <w:p w14:paraId="4441C784" w14:textId="06D5E04D" w:rsidR="00B13239" w:rsidRPr="00056997" w:rsidRDefault="00B13239" w:rsidP="008B7F18">
      <w:pPr>
        <w:rPr>
          <w:rFonts w:ascii="Arial" w:hAnsi="Arial" w:cs="Arial"/>
          <w:b/>
          <w:bCs/>
          <w:sz w:val="28"/>
          <w:szCs w:val="28"/>
        </w:rPr>
      </w:pPr>
      <w:r w:rsidRPr="00056997">
        <w:rPr>
          <w:rFonts w:ascii="Arial" w:hAnsi="Arial" w:cs="Arial"/>
          <w:b/>
          <w:bCs/>
          <w:sz w:val="28"/>
          <w:szCs w:val="28"/>
        </w:rPr>
        <w:t>Members Present</w:t>
      </w:r>
    </w:p>
    <w:p w14:paraId="387BB492" w14:textId="77777777" w:rsidR="00EB25AA" w:rsidRPr="00986317" w:rsidRDefault="00EB25AA" w:rsidP="00986317">
      <w:pPr>
        <w:pStyle w:val="ListParagraph"/>
        <w:numPr>
          <w:ilvl w:val="0"/>
          <w:numId w:val="44"/>
        </w:numPr>
        <w:rPr>
          <w:rFonts w:ascii="Arial" w:hAnsi="Arial" w:cs="Arial"/>
          <w:sz w:val="28"/>
          <w:szCs w:val="28"/>
        </w:rPr>
      </w:pPr>
      <w:r w:rsidRPr="00986317">
        <w:rPr>
          <w:rFonts w:ascii="Arial" w:hAnsi="Arial" w:cs="Arial"/>
          <w:sz w:val="28"/>
          <w:szCs w:val="28"/>
        </w:rPr>
        <w:t>Eric Williams, TBI Survivor</w:t>
      </w:r>
    </w:p>
    <w:p w14:paraId="64C0AF0D" w14:textId="7CCB1941" w:rsidR="008A2043" w:rsidRPr="00986317" w:rsidRDefault="00EB25AA" w:rsidP="00986317">
      <w:pPr>
        <w:pStyle w:val="ListParagraph"/>
        <w:numPr>
          <w:ilvl w:val="0"/>
          <w:numId w:val="44"/>
        </w:numPr>
        <w:adjustRightInd w:val="0"/>
        <w:snapToGrid w:val="0"/>
        <w:rPr>
          <w:rFonts w:ascii="Arial" w:hAnsi="Arial" w:cs="Arial"/>
          <w:sz w:val="28"/>
          <w:szCs w:val="28"/>
        </w:rPr>
      </w:pPr>
      <w:r w:rsidRPr="00986317">
        <w:rPr>
          <w:rFonts w:ascii="Arial" w:hAnsi="Arial" w:cs="Arial"/>
          <w:sz w:val="28"/>
          <w:szCs w:val="28"/>
        </w:rPr>
        <w:t>Kristie Warren, TBI Survivor</w:t>
      </w:r>
      <w:r w:rsidR="008A2043" w:rsidRPr="00986317">
        <w:rPr>
          <w:rFonts w:ascii="Arial" w:hAnsi="Arial" w:cs="Arial"/>
          <w:sz w:val="28"/>
          <w:szCs w:val="28"/>
        </w:rPr>
        <w:t xml:space="preserve"> </w:t>
      </w:r>
    </w:p>
    <w:p w14:paraId="3A54441D" w14:textId="35B83383" w:rsidR="00E068E5" w:rsidRDefault="00986317" w:rsidP="00E068E5">
      <w:pPr>
        <w:pStyle w:val="ListParagraph"/>
        <w:numPr>
          <w:ilvl w:val="0"/>
          <w:numId w:val="44"/>
        </w:numPr>
        <w:rPr>
          <w:rFonts w:ascii="Arial" w:hAnsi="Arial" w:cs="Arial"/>
          <w:sz w:val="28"/>
          <w:szCs w:val="28"/>
        </w:rPr>
      </w:pPr>
      <w:r w:rsidRPr="00986317">
        <w:rPr>
          <w:rFonts w:ascii="Arial" w:hAnsi="Arial" w:cs="Arial"/>
          <w:sz w:val="28"/>
          <w:szCs w:val="28"/>
        </w:rPr>
        <w:t>Michael Roscoe, TBI</w:t>
      </w:r>
      <w:r w:rsidR="00D63953">
        <w:rPr>
          <w:rFonts w:ascii="Arial" w:hAnsi="Arial" w:cs="Arial"/>
          <w:sz w:val="28"/>
          <w:szCs w:val="28"/>
        </w:rPr>
        <w:t xml:space="preserve"> </w:t>
      </w:r>
      <w:proofErr w:type="spellStart"/>
      <w:r w:rsidR="00D63953">
        <w:rPr>
          <w:rFonts w:ascii="Arial" w:hAnsi="Arial" w:cs="Arial"/>
          <w:sz w:val="28"/>
          <w:szCs w:val="28"/>
        </w:rPr>
        <w:t>Surivivor</w:t>
      </w:r>
      <w:proofErr w:type="spellEnd"/>
    </w:p>
    <w:p w14:paraId="5827DD7A" w14:textId="34FCA345" w:rsidR="00E068E5" w:rsidRPr="00E068E5" w:rsidRDefault="00E068E5" w:rsidP="00E068E5">
      <w:pPr>
        <w:pStyle w:val="ListParagraph"/>
        <w:numPr>
          <w:ilvl w:val="0"/>
          <w:numId w:val="44"/>
        </w:numPr>
        <w:adjustRightInd w:val="0"/>
        <w:snapToGrid w:val="0"/>
        <w:rPr>
          <w:rFonts w:ascii="Arial" w:hAnsi="Arial" w:cs="Arial"/>
          <w:sz w:val="28"/>
          <w:szCs w:val="28"/>
        </w:rPr>
      </w:pPr>
      <w:r w:rsidRPr="00986317">
        <w:rPr>
          <w:rFonts w:ascii="Arial" w:hAnsi="Arial" w:cs="Arial"/>
          <w:sz w:val="28"/>
          <w:szCs w:val="28"/>
        </w:rPr>
        <w:t>Dr. Katie Shinoda, Mercy General Hospital</w:t>
      </w:r>
    </w:p>
    <w:p w14:paraId="7F5D9522" w14:textId="77777777" w:rsidR="00767CF6" w:rsidRPr="00056997" w:rsidRDefault="00767CF6" w:rsidP="008B7F18">
      <w:pPr>
        <w:rPr>
          <w:rFonts w:ascii="Arial" w:hAnsi="Arial" w:cs="Arial"/>
          <w:sz w:val="28"/>
          <w:szCs w:val="28"/>
        </w:rPr>
      </w:pPr>
    </w:p>
    <w:p w14:paraId="53844296" w14:textId="560AA192" w:rsidR="009C420B" w:rsidRPr="00056997" w:rsidRDefault="009C420B" w:rsidP="008B7F18">
      <w:pPr>
        <w:rPr>
          <w:rFonts w:ascii="Arial" w:hAnsi="Arial" w:cs="Arial"/>
          <w:b/>
          <w:bCs/>
          <w:sz w:val="28"/>
          <w:szCs w:val="28"/>
        </w:rPr>
      </w:pPr>
      <w:r w:rsidRPr="00056997">
        <w:rPr>
          <w:rFonts w:ascii="Arial" w:hAnsi="Arial" w:cs="Arial"/>
          <w:b/>
          <w:bCs/>
          <w:sz w:val="28"/>
          <w:szCs w:val="28"/>
        </w:rPr>
        <w:t>Members Not Present</w:t>
      </w:r>
    </w:p>
    <w:p w14:paraId="525175C1" w14:textId="77777777" w:rsidR="00986317" w:rsidRPr="00986317" w:rsidRDefault="00986317" w:rsidP="00986317">
      <w:pPr>
        <w:pStyle w:val="ListParagraph"/>
        <w:numPr>
          <w:ilvl w:val="0"/>
          <w:numId w:val="46"/>
        </w:numPr>
        <w:adjustRightInd w:val="0"/>
        <w:snapToGrid w:val="0"/>
        <w:rPr>
          <w:rFonts w:ascii="Arial" w:hAnsi="Arial" w:cs="Arial"/>
          <w:sz w:val="28"/>
          <w:szCs w:val="28"/>
        </w:rPr>
      </w:pPr>
      <w:r w:rsidRPr="00986317">
        <w:rPr>
          <w:rFonts w:ascii="Arial" w:hAnsi="Arial" w:cs="Arial"/>
          <w:sz w:val="28"/>
          <w:szCs w:val="28"/>
        </w:rPr>
        <w:t xml:space="preserve">Phil </w:t>
      </w:r>
      <w:proofErr w:type="spellStart"/>
      <w:r w:rsidRPr="00986317">
        <w:rPr>
          <w:rFonts w:ascii="Arial" w:hAnsi="Arial" w:cs="Arial"/>
          <w:sz w:val="28"/>
          <w:szCs w:val="28"/>
        </w:rPr>
        <w:t>Subia</w:t>
      </w:r>
      <w:proofErr w:type="spellEnd"/>
      <w:r w:rsidRPr="00986317">
        <w:rPr>
          <w:rFonts w:ascii="Arial" w:hAnsi="Arial" w:cs="Arial"/>
          <w:sz w:val="28"/>
          <w:szCs w:val="28"/>
        </w:rPr>
        <w:t>, TBI Survivor</w:t>
      </w:r>
    </w:p>
    <w:p w14:paraId="312F27A1" w14:textId="77777777" w:rsidR="00767CF6" w:rsidRPr="00056997" w:rsidRDefault="00767CF6" w:rsidP="008B7F18">
      <w:pPr>
        <w:rPr>
          <w:rFonts w:ascii="Arial" w:hAnsi="Arial" w:cs="Arial"/>
          <w:sz w:val="28"/>
          <w:szCs w:val="28"/>
        </w:rPr>
      </w:pPr>
    </w:p>
    <w:p w14:paraId="78A5F530" w14:textId="70E52F55" w:rsidR="00C83F48" w:rsidRPr="00056997" w:rsidRDefault="00D34B60" w:rsidP="008B7F18">
      <w:pPr>
        <w:rPr>
          <w:rFonts w:ascii="Arial" w:hAnsi="Arial" w:cs="Arial"/>
          <w:b/>
          <w:bCs/>
          <w:sz w:val="28"/>
          <w:szCs w:val="28"/>
        </w:rPr>
      </w:pPr>
      <w:r w:rsidRPr="00056997">
        <w:rPr>
          <w:rFonts w:ascii="Arial" w:hAnsi="Arial" w:cs="Arial"/>
          <w:b/>
          <w:bCs/>
          <w:sz w:val="28"/>
          <w:szCs w:val="28"/>
        </w:rPr>
        <w:t>DOR Staff Present</w:t>
      </w:r>
    </w:p>
    <w:p w14:paraId="7240A624" w14:textId="77777777" w:rsidR="00D1632C" w:rsidRPr="00986317" w:rsidRDefault="00D1632C" w:rsidP="00986317">
      <w:pPr>
        <w:pStyle w:val="ListParagraph"/>
        <w:numPr>
          <w:ilvl w:val="0"/>
          <w:numId w:val="47"/>
        </w:numPr>
        <w:rPr>
          <w:rFonts w:ascii="Arial" w:hAnsi="Arial" w:cs="Arial"/>
          <w:sz w:val="28"/>
          <w:szCs w:val="28"/>
        </w:rPr>
      </w:pPr>
      <w:r w:rsidRPr="00986317">
        <w:rPr>
          <w:rFonts w:ascii="Arial" w:hAnsi="Arial" w:cs="Arial"/>
          <w:sz w:val="28"/>
          <w:szCs w:val="28"/>
        </w:rPr>
        <w:t>Tanya Thee, DOR TBI Program Administrator</w:t>
      </w:r>
    </w:p>
    <w:p w14:paraId="10742429" w14:textId="6A4DD2E2" w:rsidR="001D5235" w:rsidRPr="00986317" w:rsidRDefault="00986317" w:rsidP="00986317">
      <w:pPr>
        <w:pStyle w:val="ListParagraph"/>
        <w:numPr>
          <w:ilvl w:val="0"/>
          <w:numId w:val="47"/>
        </w:numPr>
        <w:rPr>
          <w:rFonts w:ascii="Arial" w:hAnsi="Arial" w:cs="Arial"/>
          <w:sz w:val="28"/>
          <w:szCs w:val="28"/>
        </w:rPr>
      </w:pPr>
      <w:r w:rsidRPr="00986317">
        <w:rPr>
          <w:rFonts w:ascii="Arial" w:hAnsi="Arial" w:cs="Arial"/>
          <w:sz w:val="28"/>
          <w:szCs w:val="28"/>
        </w:rPr>
        <w:t xml:space="preserve">Matthew Berube, DOR </w:t>
      </w:r>
      <w:r w:rsidR="00D63953" w:rsidRPr="00986317">
        <w:rPr>
          <w:rFonts w:ascii="Arial" w:hAnsi="Arial" w:cs="Arial"/>
          <w:sz w:val="28"/>
          <w:szCs w:val="28"/>
        </w:rPr>
        <w:t>TBI Program Administrator</w:t>
      </w:r>
    </w:p>
    <w:p w14:paraId="16D2AF97" w14:textId="77777777" w:rsidR="00731B4C" w:rsidRPr="00056997" w:rsidRDefault="00731B4C" w:rsidP="00731B4C">
      <w:pPr>
        <w:rPr>
          <w:rFonts w:ascii="Arial" w:hAnsi="Arial" w:cs="Arial"/>
          <w:b/>
          <w:bCs/>
          <w:sz w:val="28"/>
          <w:szCs w:val="28"/>
        </w:rPr>
      </w:pPr>
    </w:p>
    <w:p w14:paraId="2BA701B5" w14:textId="2355D328" w:rsidR="00731B4C" w:rsidRPr="00056997" w:rsidRDefault="00731B4C" w:rsidP="00731B4C">
      <w:pPr>
        <w:rPr>
          <w:rFonts w:ascii="Arial" w:hAnsi="Arial" w:cs="Arial"/>
          <w:b/>
          <w:bCs/>
          <w:sz w:val="28"/>
          <w:szCs w:val="28"/>
        </w:rPr>
      </w:pPr>
      <w:r w:rsidRPr="00056997">
        <w:rPr>
          <w:rFonts w:ascii="Arial" w:hAnsi="Arial" w:cs="Arial"/>
          <w:b/>
          <w:bCs/>
          <w:sz w:val="28"/>
          <w:szCs w:val="28"/>
        </w:rPr>
        <w:t>Public Present</w:t>
      </w:r>
    </w:p>
    <w:p w14:paraId="40F94C07" w14:textId="4772A6C0" w:rsidR="00731B4C" w:rsidRPr="00986317" w:rsidRDefault="00731B4C" w:rsidP="00986317">
      <w:pPr>
        <w:pStyle w:val="ListParagraph"/>
        <w:numPr>
          <w:ilvl w:val="0"/>
          <w:numId w:val="48"/>
        </w:numPr>
        <w:rPr>
          <w:rFonts w:ascii="Arial" w:hAnsi="Arial" w:cs="Arial"/>
          <w:sz w:val="28"/>
          <w:szCs w:val="28"/>
        </w:rPr>
      </w:pPr>
      <w:r w:rsidRPr="00986317">
        <w:rPr>
          <w:rFonts w:ascii="Arial" w:hAnsi="Arial" w:cs="Arial"/>
          <w:sz w:val="28"/>
          <w:szCs w:val="28"/>
        </w:rPr>
        <w:t xml:space="preserve">Dan Clark, </w:t>
      </w:r>
      <w:r w:rsidR="00D63953">
        <w:rPr>
          <w:rFonts w:ascii="Arial" w:hAnsi="Arial" w:cs="Arial"/>
          <w:sz w:val="28"/>
          <w:szCs w:val="28"/>
        </w:rPr>
        <w:t>Community</w:t>
      </w:r>
      <w:r w:rsidRPr="00986317">
        <w:rPr>
          <w:rFonts w:ascii="Arial" w:hAnsi="Arial" w:cs="Arial"/>
          <w:sz w:val="28"/>
          <w:szCs w:val="28"/>
        </w:rPr>
        <w:t xml:space="preserve"> Advocate</w:t>
      </w:r>
    </w:p>
    <w:p w14:paraId="75DF8B1E" w14:textId="1BE90200" w:rsidR="004B0D11" w:rsidRPr="00056997" w:rsidRDefault="004B0D11" w:rsidP="00731B4C">
      <w:pPr>
        <w:rPr>
          <w:rFonts w:ascii="Arial" w:hAnsi="Arial" w:cs="Arial"/>
          <w:color w:val="FF0000"/>
          <w:sz w:val="28"/>
          <w:szCs w:val="28"/>
        </w:rPr>
      </w:pPr>
    </w:p>
    <w:p w14:paraId="3F51A150" w14:textId="77777777" w:rsidR="00D63953" w:rsidRDefault="00D63953" w:rsidP="004B0D11">
      <w:pPr>
        <w:rPr>
          <w:rFonts w:ascii="Arial" w:hAnsi="Arial" w:cs="Arial"/>
          <w:b/>
          <w:bCs/>
          <w:sz w:val="28"/>
          <w:szCs w:val="28"/>
        </w:rPr>
      </w:pPr>
    </w:p>
    <w:p w14:paraId="3A109792" w14:textId="77777777" w:rsidR="00D63953" w:rsidRDefault="00D63953" w:rsidP="004B0D11">
      <w:pPr>
        <w:rPr>
          <w:rFonts w:ascii="Arial" w:hAnsi="Arial" w:cs="Arial"/>
          <w:b/>
          <w:bCs/>
          <w:sz w:val="28"/>
          <w:szCs w:val="28"/>
        </w:rPr>
      </w:pPr>
    </w:p>
    <w:p w14:paraId="4113A379" w14:textId="39A640CC" w:rsidR="004B0D11" w:rsidRPr="00056997" w:rsidRDefault="004B0D11" w:rsidP="004B0D11">
      <w:pPr>
        <w:rPr>
          <w:rFonts w:ascii="Arial" w:hAnsi="Arial" w:cs="Arial"/>
          <w:b/>
          <w:bCs/>
          <w:sz w:val="28"/>
          <w:szCs w:val="28"/>
        </w:rPr>
      </w:pPr>
      <w:r w:rsidRPr="00056997">
        <w:rPr>
          <w:rFonts w:ascii="Arial" w:hAnsi="Arial" w:cs="Arial"/>
          <w:b/>
          <w:bCs/>
          <w:sz w:val="28"/>
          <w:szCs w:val="28"/>
        </w:rPr>
        <w:lastRenderedPageBreak/>
        <w:t>Approval of Meeting Minutes</w:t>
      </w:r>
    </w:p>
    <w:p w14:paraId="2973368B" w14:textId="165C191E" w:rsidR="004B0D11" w:rsidRPr="00E068E5" w:rsidRDefault="004B0D11" w:rsidP="00E068E5">
      <w:pPr>
        <w:pStyle w:val="ListParagraph"/>
        <w:numPr>
          <w:ilvl w:val="0"/>
          <w:numId w:val="48"/>
        </w:numPr>
        <w:rPr>
          <w:rFonts w:ascii="Arial" w:hAnsi="Arial" w:cs="Arial"/>
          <w:sz w:val="28"/>
          <w:szCs w:val="28"/>
        </w:rPr>
      </w:pPr>
      <w:r w:rsidRPr="00E068E5">
        <w:rPr>
          <w:rFonts w:ascii="Arial" w:hAnsi="Arial" w:cs="Arial"/>
          <w:sz w:val="28"/>
          <w:szCs w:val="28"/>
        </w:rPr>
        <w:t xml:space="preserve">The approval of the meeting minutes for </w:t>
      </w:r>
      <w:r w:rsidR="00A23C01" w:rsidRPr="00E068E5">
        <w:rPr>
          <w:rFonts w:ascii="Arial" w:hAnsi="Arial" w:cs="Arial"/>
          <w:sz w:val="28"/>
          <w:szCs w:val="28"/>
        </w:rPr>
        <w:t>November 8</w:t>
      </w:r>
      <w:r w:rsidRPr="00E068E5">
        <w:rPr>
          <w:rFonts w:ascii="Arial" w:hAnsi="Arial" w:cs="Arial"/>
          <w:sz w:val="28"/>
          <w:szCs w:val="28"/>
        </w:rPr>
        <w:t xml:space="preserve">, </w:t>
      </w:r>
      <w:proofErr w:type="gramStart"/>
      <w:r w:rsidRPr="00E068E5">
        <w:rPr>
          <w:rFonts w:ascii="Arial" w:hAnsi="Arial" w:cs="Arial"/>
          <w:sz w:val="28"/>
          <w:szCs w:val="28"/>
        </w:rPr>
        <w:t>2022</w:t>
      </w:r>
      <w:proofErr w:type="gramEnd"/>
      <w:r w:rsidRPr="00E068E5">
        <w:rPr>
          <w:rFonts w:ascii="Arial" w:hAnsi="Arial" w:cs="Arial"/>
          <w:sz w:val="28"/>
          <w:szCs w:val="28"/>
        </w:rPr>
        <w:t xml:space="preserve"> were motioned by Kristie Warren and second</w:t>
      </w:r>
      <w:r w:rsidR="00A23C01" w:rsidRPr="00E068E5">
        <w:rPr>
          <w:rFonts w:ascii="Arial" w:hAnsi="Arial" w:cs="Arial"/>
          <w:sz w:val="28"/>
          <w:szCs w:val="28"/>
        </w:rPr>
        <w:t>ed</w:t>
      </w:r>
      <w:r w:rsidRPr="00E068E5">
        <w:rPr>
          <w:rFonts w:ascii="Arial" w:hAnsi="Arial" w:cs="Arial"/>
          <w:sz w:val="28"/>
          <w:szCs w:val="28"/>
        </w:rPr>
        <w:t xml:space="preserve"> by </w:t>
      </w:r>
      <w:r w:rsidR="00A23C01" w:rsidRPr="00E068E5">
        <w:rPr>
          <w:rFonts w:ascii="Arial" w:hAnsi="Arial" w:cs="Arial"/>
          <w:sz w:val="28"/>
          <w:szCs w:val="28"/>
        </w:rPr>
        <w:t>Eric Williams.</w:t>
      </w:r>
      <w:r w:rsidRPr="00E068E5">
        <w:rPr>
          <w:rFonts w:ascii="Arial" w:hAnsi="Arial" w:cs="Arial"/>
          <w:sz w:val="28"/>
          <w:szCs w:val="28"/>
        </w:rPr>
        <w:t xml:space="preserve"> Minutes were approved by members Warren</w:t>
      </w:r>
      <w:r w:rsidR="00A23C01" w:rsidRPr="00E068E5">
        <w:rPr>
          <w:rFonts w:ascii="Arial" w:hAnsi="Arial" w:cs="Arial"/>
          <w:sz w:val="28"/>
          <w:szCs w:val="28"/>
        </w:rPr>
        <w:t xml:space="preserve"> and </w:t>
      </w:r>
      <w:r w:rsidRPr="00E068E5">
        <w:rPr>
          <w:rFonts w:ascii="Arial" w:hAnsi="Arial" w:cs="Arial"/>
          <w:sz w:val="28"/>
          <w:szCs w:val="28"/>
        </w:rPr>
        <w:t>Williams.</w:t>
      </w:r>
    </w:p>
    <w:p w14:paraId="04DDCDF2" w14:textId="2309FF57" w:rsidR="00707100" w:rsidRPr="00056997" w:rsidRDefault="00707100" w:rsidP="0022381A">
      <w:pPr>
        <w:rPr>
          <w:rFonts w:ascii="Arial" w:hAnsi="Arial" w:cs="Arial"/>
          <w:b/>
          <w:bCs/>
          <w:sz w:val="28"/>
          <w:szCs w:val="28"/>
        </w:rPr>
      </w:pPr>
    </w:p>
    <w:p w14:paraId="74874D59" w14:textId="40C663E1" w:rsidR="00972B31" w:rsidRPr="00056997" w:rsidRDefault="00972B31" w:rsidP="00972B31">
      <w:pPr>
        <w:rPr>
          <w:rFonts w:ascii="Arial" w:hAnsi="Arial" w:cs="Arial"/>
          <w:b/>
          <w:bCs/>
          <w:sz w:val="28"/>
          <w:szCs w:val="28"/>
        </w:rPr>
      </w:pPr>
      <w:r w:rsidRPr="00056997">
        <w:rPr>
          <w:rFonts w:ascii="Arial" w:hAnsi="Arial" w:cs="Arial"/>
          <w:b/>
          <w:bCs/>
          <w:sz w:val="28"/>
          <w:szCs w:val="28"/>
        </w:rPr>
        <w:t>New Committee Lead</w:t>
      </w:r>
    </w:p>
    <w:p w14:paraId="05AF4BB8" w14:textId="2252F542" w:rsidR="00972B31" w:rsidRPr="00E068E5" w:rsidRDefault="00854150" w:rsidP="00E068E5">
      <w:pPr>
        <w:pStyle w:val="ListParagraph"/>
        <w:numPr>
          <w:ilvl w:val="0"/>
          <w:numId w:val="48"/>
        </w:numPr>
        <w:rPr>
          <w:rFonts w:ascii="Arial" w:hAnsi="Arial" w:cs="Arial"/>
          <w:bCs/>
          <w:sz w:val="28"/>
          <w:szCs w:val="28"/>
        </w:rPr>
      </w:pPr>
      <w:r w:rsidRPr="00E068E5">
        <w:rPr>
          <w:rFonts w:ascii="Arial" w:hAnsi="Arial" w:cs="Arial"/>
          <w:bCs/>
          <w:sz w:val="28"/>
          <w:szCs w:val="28"/>
        </w:rPr>
        <w:t>Kristie Warren agreed to take the role of committee lead</w:t>
      </w:r>
      <w:r w:rsidR="00196119" w:rsidRPr="00E068E5">
        <w:rPr>
          <w:rFonts w:ascii="Arial" w:hAnsi="Arial" w:cs="Arial"/>
          <w:bCs/>
          <w:sz w:val="28"/>
          <w:szCs w:val="28"/>
        </w:rPr>
        <w:t xml:space="preserve">. </w:t>
      </w:r>
    </w:p>
    <w:p w14:paraId="4931162B" w14:textId="77777777" w:rsidR="00972B31" w:rsidRPr="00056997" w:rsidRDefault="00972B31" w:rsidP="00972B31">
      <w:pPr>
        <w:rPr>
          <w:rFonts w:ascii="Arial" w:hAnsi="Arial" w:cs="Arial"/>
          <w:b/>
          <w:bCs/>
          <w:sz w:val="28"/>
          <w:szCs w:val="28"/>
        </w:rPr>
      </w:pPr>
    </w:p>
    <w:p w14:paraId="205CA36B" w14:textId="0E7C037D" w:rsidR="00E068E5" w:rsidRPr="00E068E5" w:rsidRDefault="00E068E5" w:rsidP="00D1632C">
      <w:pPr>
        <w:rPr>
          <w:rFonts w:ascii="Arial" w:hAnsi="Arial" w:cs="Arial"/>
          <w:b/>
          <w:bCs/>
          <w:sz w:val="28"/>
          <w:szCs w:val="28"/>
        </w:rPr>
      </w:pPr>
      <w:r w:rsidRPr="00E068E5">
        <w:rPr>
          <w:rFonts w:ascii="Arial" w:hAnsi="Arial" w:cs="Arial"/>
          <w:b/>
          <w:bCs/>
          <w:sz w:val="28"/>
          <w:szCs w:val="28"/>
        </w:rPr>
        <w:t>Comments from the public</w:t>
      </w:r>
    </w:p>
    <w:p w14:paraId="469E8164" w14:textId="03B1F4F7" w:rsidR="00E068E5" w:rsidRDefault="000A7219" w:rsidP="00E068E5">
      <w:pPr>
        <w:pStyle w:val="ListParagraph"/>
        <w:numPr>
          <w:ilvl w:val="0"/>
          <w:numId w:val="48"/>
        </w:numPr>
        <w:rPr>
          <w:rFonts w:ascii="Arial" w:hAnsi="Arial" w:cs="Arial"/>
          <w:sz w:val="28"/>
          <w:szCs w:val="28"/>
        </w:rPr>
      </w:pPr>
      <w:r>
        <w:rPr>
          <w:rFonts w:ascii="Arial" w:hAnsi="Arial" w:cs="Arial"/>
          <w:sz w:val="28"/>
          <w:szCs w:val="28"/>
        </w:rPr>
        <w:t>None</w:t>
      </w:r>
      <w:r w:rsidR="00E068E5" w:rsidRPr="00E068E5">
        <w:rPr>
          <w:rFonts w:ascii="Arial" w:hAnsi="Arial" w:cs="Arial"/>
          <w:sz w:val="28"/>
          <w:szCs w:val="28"/>
        </w:rPr>
        <w:t xml:space="preserve"> </w:t>
      </w:r>
    </w:p>
    <w:p w14:paraId="0EAB7F78" w14:textId="2B170A15" w:rsidR="00E068E5" w:rsidRDefault="00E068E5" w:rsidP="00E068E5">
      <w:pPr>
        <w:rPr>
          <w:rFonts w:ascii="Arial" w:hAnsi="Arial" w:cs="Arial"/>
          <w:sz w:val="28"/>
          <w:szCs w:val="28"/>
        </w:rPr>
      </w:pPr>
    </w:p>
    <w:p w14:paraId="2DEA9C00" w14:textId="367A88B1" w:rsidR="00E068E5" w:rsidRPr="00E068E5" w:rsidRDefault="00E068E5" w:rsidP="00E068E5">
      <w:pPr>
        <w:rPr>
          <w:rFonts w:ascii="Arial" w:hAnsi="Arial" w:cs="Arial"/>
          <w:b/>
          <w:bCs/>
          <w:sz w:val="28"/>
          <w:szCs w:val="28"/>
        </w:rPr>
      </w:pPr>
      <w:r w:rsidRPr="00E068E5">
        <w:rPr>
          <w:rFonts w:ascii="Arial" w:hAnsi="Arial" w:cs="Arial"/>
          <w:b/>
          <w:bCs/>
          <w:sz w:val="28"/>
          <w:szCs w:val="28"/>
        </w:rPr>
        <w:t>Update on Brain Injury Survivor Committee (Kristie Warren)</w:t>
      </w:r>
    </w:p>
    <w:p w14:paraId="15DABE8D" w14:textId="16DFEFC9" w:rsidR="00E068E5" w:rsidRDefault="00E068E5" w:rsidP="00E068E5">
      <w:pPr>
        <w:pStyle w:val="ListParagraph"/>
        <w:numPr>
          <w:ilvl w:val="0"/>
          <w:numId w:val="48"/>
        </w:numPr>
        <w:rPr>
          <w:rFonts w:ascii="Arial" w:hAnsi="Arial" w:cs="Arial"/>
          <w:sz w:val="28"/>
          <w:szCs w:val="28"/>
        </w:rPr>
      </w:pPr>
      <w:r>
        <w:rPr>
          <w:rFonts w:ascii="Arial" w:hAnsi="Arial" w:cs="Arial"/>
          <w:sz w:val="28"/>
          <w:szCs w:val="28"/>
        </w:rPr>
        <w:t>Committee has worked on tri-fold informational document</w:t>
      </w:r>
    </w:p>
    <w:p w14:paraId="2A524978" w14:textId="20537A68" w:rsidR="00DF57C2" w:rsidRDefault="00E068E5" w:rsidP="00DF57C2">
      <w:pPr>
        <w:pStyle w:val="ListParagraph"/>
        <w:numPr>
          <w:ilvl w:val="0"/>
          <w:numId w:val="48"/>
        </w:numPr>
        <w:rPr>
          <w:rFonts w:ascii="Arial" w:hAnsi="Arial" w:cs="Arial"/>
          <w:sz w:val="28"/>
          <w:szCs w:val="28"/>
        </w:rPr>
      </w:pPr>
      <w:r>
        <w:rPr>
          <w:rFonts w:ascii="Arial" w:hAnsi="Arial" w:cs="Arial"/>
          <w:sz w:val="28"/>
          <w:szCs w:val="28"/>
        </w:rPr>
        <w:t>Committee will try to increase exposure to recruit new members.</w:t>
      </w:r>
    </w:p>
    <w:p w14:paraId="3D8BA539" w14:textId="0E0C7C0C" w:rsidR="00512DD9" w:rsidRDefault="00512DD9" w:rsidP="00512DD9">
      <w:pPr>
        <w:rPr>
          <w:rFonts w:ascii="Arial" w:hAnsi="Arial" w:cs="Arial"/>
          <w:sz w:val="28"/>
          <w:szCs w:val="28"/>
        </w:rPr>
      </w:pPr>
    </w:p>
    <w:p w14:paraId="5A22DCB9" w14:textId="15F28C54" w:rsidR="00512DD9" w:rsidRPr="00056997" w:rsidRDefault="00512DD9" w:rsidP="00512DD9">
      <w:pPr>
        <w:rPr>
          <w:rFonts w:ascii="Arial" w:hAnsi="Arial" w:cs="Arial"/>
          <w:b/>
          <w:bCs/>
          <w:sz w:val="28"/>
          <w:szCs w:val="28"/>
        </w:rPr>
      </w:pPr>
      <w:r>
        <w:rPr>
          <w:rFonts w:ascii="Arial" w:hAnsi="Arial" w:cs="Arial"/>
          <w:b/>
          <w:bCs/>
          <w:sz w:val="28"/>
          <w:szCs w:val="28"/>
        </w:rPr>
        <w:t>Mission Statement</w:t>
      </w:r>
    </w:p>
    <w:p w14:paraId="067A8917" w14:textId="77777777" w:rsidR="00512DD9" w:rsidRDefault="00512DD9" w:rsidP="00512DD9">
      <w:pPr>
        <w:pStyle w:val="ListParagraph"/>
        <w:numPr>
          <w:ilvl w:val="0"/>
          <w:numId w:val="48"/>
        </w:numPr>
        <w:rPr>
          <w:rFonts w:ascii="Arial" w:hAnsi="Arial" w:cs="Arial"/>
          <w:sz w:val="28"/>
          <w:szCs w:val="28"/>
        </w:rPr>
      </w:pPr>
      <w:r w:rsidRPr="00DF57C2">
        <w:rPr>
          <w:rFonts w:ascii="Arial" w:hAnsi="Arial" w:cs="Arial"/>
          <w:sz w:val="28"/>
          <w:szCs w:val="28"/>
        </w:rPr>
        <w:t>The committee worked to create the following Mission Statement</w:t>
      </w:r>
      <w:r>
        <w:rPr>
          <w:rFonts w:ascii="Arial" w:hAnsi="Arial" w:cs="Arial"/>
          <w:sz w:val="28"/>
          <w:szCs w:val="28"/>
        </w:rPr>
        <w:t>:</w:t>
      </w:r>
    </w:p>
    <w:p w14:paraId="25E9EFB4" w14:textId="77777777" w:rsidR="00512DD9" w:rsidRDefault="00512DD9" w:rsidP="00512DD9">
      <w:pPr>
        <w:pStyle w:val="ListParagraph"/>
        <w:numPr>
          <w:ilvl w:val="1"/>
          <w:numId w:val="48"/>
        </w:numPr>
        <w:rPr>
          <w:rFonts w:ascii="Arial" w:hAnsi="Arial" w:cs="Arial"/>
          <w:sz w:val="28"/>
          <w:szCs w:val="28"/>
        </w:rPr>
      </w:pPr>
      <w:r w:rsidRPr="002E6FAF">
        <w:rPr>
          <w:rFonts w:ascii="Arial" w:hAnsi="Arial" w:cs="Arial"/>
          <w:sz w:val="28"/>
          <w:szCs w:val="28"/>
        </w:rPr>
        <w:t xml:space="preserve">“The Public Policy and Funding Committee (PPFC) expands systems to support people with TBI, their family members, caregivers, and community organizations through resources, funding, and policy initiatives. The PPFC will improve the continuity of TBI service provision in California by providing recommendations for best practices, continued funding, and coordination with other service systems. The committee works with established service organizations and helps guide program expansion </w:t>
      </w:r>
      <w:proofErr w:type="gramStart"/>
      <w:r w:rsidRPr="002E6FAF">
        <w:rPr>
          <w:rFonts w:ascii="Arial" w:hAnsi="Arial" w:cs="Arial"/>
          <w:sz w:val="28"/>
          <w:szCs w:val="28"/>
        </w:rPr>
        <w:t>in order to</w:t>
      </w:r>
      <w:proofErr w:type="gramEnd"/>
      <w:r w:rsidRPr="002E6FAF">
        <w:rPr>
          <w:rFonts w:ascii="Arial" w:hAnsi="Arial" w:cs="Arial"/>
          <w:sz w:val="28"/>
          <w:szCs w:val="28"/>
        </w:rPr>
        <w:t xml:space="preserve"> improve the lives of TBI survivors.”</w:t>
      </w:r>
    </w:p>
    <w:p w14:paraId="1A9D96A6" w14:textId="18FC4DE7" w:rsidR="00512DD9" w:rsidRPr="002E6FAF" w:rsidRDefault="00512DD9" w:rsidP="00512DD9">
      <w:pPr>
        <w:pStyle w:val="ListParagraph"/>
        <w:numPr>
          <w:ilvl w:val="0"/>
          <w:numId w:val="48"/>
        </w:numPr>
        <w:rPr>
          <w:rFonts w:ascii="Arial" w:hAnsi="Arial" w:cs="Arial"/>
          <w:sz w:val="28"/>
          <w:szCs w:val="28"/>
        </w:rPr>
      </w:pPr>
      <w:r>
        <w:rPr>
          <w:rFonts w:ascii="Arial" w:hAnsi="Arial" w:cs="Arial"/>
          <w:sz w:val="28"/>
          <w:szCs w:val="28"/>
        </w:rPr>
        <w:t>A motion to approve acceptance of mission statement was made</w:t>
      </w:r>
      <w:r w:rsidRPr="00865E3A">
        <w:rPr>
          <w:rFonts w:ascii="Arial" w:hAnsi="Arial" w:cs="Arial"/>
          <w:sz w:val="28"/>
          <w:szCs w:val="28"/>
        </w:rPr>
        <w:t xml:space="preserve"> by </w:t>
      </w:r>
      <w:r>
        <w:rPr>
          <w:rFonts w:ascii="Arial" w:hAnsi="Arial" w:cs="Arial"/>
          <w:sz w:val="28"/>
          <w:szCs w:val="28"/>
        </w:rPr>
        <w:t>Kristie Warren</w:t>
      </w:r>
      <w:r w:rsidRPr="00865E3A">
        <w:rPr>
          <w:rFonts w:ascii="Arial" w:hAnsi="Arial" w:cs="Arial"/>
          <w:sz w:val="28"/>
          <w:szCs w:val="28"/>
        </w:rPr>
        <w:t xml:space="preserve"> and second</w:t>
      </w:r>
      <w:r>
        <w:rPr>
          <w:rFonts w:ascii="Arial" w:hAnsi="Arial" w:cs="Arial"/>
          <w:sz w:val="28"/>
          <w:szCs w:val="28"/>
        </w:rPr>
        <w:t>ed</w:t>
      </w:r>
      <w:r w:rsidRPr="00865E3A">
        <w:rPr>
          <w:rFonts w:ascii="Arial" w:hAnsi="Arial" w:cs="Arial"/>
          <w:sz w:val="28"/>
          <w:szCs w:val="28"/>
        </w:rPr>
        <w:t xml:space="preserve"> by</w:t>
      </w:r>
      <w:r>
        <w:rPr>
          <w:rFonts w:ascii="Arial" w:hAnsi="Arial" w:cs="Arial"/>
          <w:sz w:val="28"/>
          <w:szCs w:val="28"/>
        </w:rPr>
        <w:t xml:space="preserve"> Dr. Katie Shinoda</w:t>
      </w:r>
      <w:r w:rsidRPr="00865E3A">
        <w:rPr>
          <w:rFonts w:ascii="Arial" w:hAnsi="Arial" w:cs="Arial"/>
          <w:sz w:val="28"/>
          <w:szCs w:val="28"/>
        </w:rPr>
        <w:t xml:space="preserve">. </w:t>
      </w:r>
      <w:r>
        <w:rPr>
          <w:rFonts w:ascii="Arial" w:hAnsi="Arial" w:cs="Arial"/>
          <w:sz w:val="28"/>
          <w:szCs w:val="28"/>
        </w:rPr>
        <w:t>The mission statement was</w:t>
      </w:r>
      <w:r w:rsidRPr="00865E3A">
        <w:rPr>
          <w:rFonts w:ascii="Arial" w:hAnsi="Arial" w:cs="Arial"/>
          <w:sz w:val="28"/>
          <w:szCs w:val="28"/>
        </w:rPr>
        <w:t xml:space="preserve"> approved by members </w:t>
      </w:r>
      <w:r>
        <w:rPr>
          <w:rFonts w:ascii="Arial" w:hAnsi="Arial" w:cs="Arial"/>
          <w:sz w:val="28"/>
          <w:szCs w:val="28"/>
        </w:rPr>
        <w:t>Shinoda</w:t>
      </w:r>
      <w:r w:rsidRPr="00865E3A">
        <w:rPr>
          <w:rFonts w:ascii="Arial" w:hAnsi="Arial" w:cs="Arial"/>
          <w:sz w:val="28"/>
          <w:szCs w:val="28"/>
        </w:rPr>
        <w:t>,</w:t>
      </w:r>
      <w:r>
        <w:rPr>
          <w:rFonts w:ascii="Arial" w:hAnsi="Arial" w:cs="Arial"/>
          <w:sz w:val="28"/>
          <w:szCs w:val="28"/>
        </w:rPr>
        <w:t xml:space="preserve"> Williams, Warren,</w:t>
      </w:r>
      <w:r w:rsidRPr="00865E3A">
        <w:rPr>
          <w:rFonts w:ascii="Arial" w:hAnsi="Arial" w:cs="Arial"/>
          <w:sz w:val="28"/>
          <w:szCs w:val="28"/>
        </w:rPr>
        <w:t xml:space="preserve"> </w:t>
      </w:r>
      <w:r>
        <w:rPr>
          <w:rFonts w:ascii="Arial" w:hAnsi="Arial" w:cs="Arial"/>
          <w:sz w:val="28"/>
          <w:szCs w:val="28"/>
        </w:rPr>
        <w:t>and Roscoe.</w:t>
      </w:r>
    </w:p>
    <w:p w14:paraId="37AAF88C" w14:textId="77777777" w:rsidR="00E068E5" w:rsidRDefault="00E068E5" w:rsidP="00D1632C">
      <w:pPr>
        <w:rPr>
          <w:rFonts w:ascii="Arial" w:hAnsi="Arial" w:cs="Arial"/>
          <w:b/>
          <w:bCs/>
          <w:sz w:val="28"/>
          <w:szCs w:val="28"/>
        </w:rPr>
      </w:pPr>
    </w:p>
    <w:p w14:paraId="7483B137" w14:textId="77777777" w:rsidR="00A919FA" w:rsidRPr="00A919FA" w:rsidRDefault="00A919FA" w:rsidP="00A919FA">
      <w:pPr>
        <w:pStyle w:val="Default"/>
        <w:rPr>
          <w:rFonts w:ascii="Arial" w:hAnsi="Arial" w:cs="Arial"/>
          <w:b/>
          <w:bCs/>
          <w:sz w:val="28"/>
          <w:szCs w:val="28"/>
        </w:rPr>
      </w:pPr>
      <w:r w:rsidRPr="00A919FA">
        <w:rPr>
          <w:rFonts w:ascii="Arial" w:hAnsi="Arial" w:cs="Arial"/>
          <w:b/>
          <w:bCs/>
          <w:sz w:val="28"/>
          <w:szCs w:val="28"/>
        </w:rPr>
        <w:t>Comments from Committee Members</w:t>
      </w:r>
    </w:p>
    <w:p w14:paraId="1E213D3F" w14:textId="12A8ABA6" w:rsidR="000C0B7A" w:rsidRDefault="00A919FA" w:rsidP="00A919FA">
      <w:pPr>
        <w:pStyle w:val="Default"/>
        <w:numPr>
          <w:ilvl w:val="0"/>
          <w:numId w:val="49"/>
        </w:numPr>
        <w:rPr>
          <w:rFonts w:ascii="Arial" w:hAnsi="Arial" w:cs="Arial"/>
          <w:sz w:val="28"/>
          <w:szCs w:val="28"/>
        </w:rPr>
      </w:pPr>
      <w:r>
        <w:rPr>
          <w:rFonts w:ascii="Arial" w:hAnsi="Arial" w:cs="Arial"/>
          <w:sz w:val="28"/>
          <w:szCs w:val="28"/>
        </w:rPr>
        <w:t>Kristie Warren spoke of improving communication between the Brain Injury Survivor Committee and the TBI Program sites.</w:t>
      </w:r>
    </w:p>
    <w:p w14:paraId="6BCDB16E" w14:textId="0BE0C8B0" w:rsidR="00E82C34" w:rsidRPr="00056997" w:rsidRDefault="00E82C34" w:rsidP="00A919FA">
      <w:pPr>
        <w:pStyle w:val="Default"/>
        <w:numPr>
          <w:ilvl w:val="0"/>
          <w:numId w:val="49"/>
        </w:numPr>
        <w:rPr>
          <w:rFonts w:ascii="Arial" w:hAnsi="Arial" w:cs="Arial"/>
          <w:sz w:val="28"/>
          <w:szCs w:val="28"/>
        </w:rPr>
      </w:pPr>
      <w:r>
        <w:rPr>
          <w:rFonts w:ascii="Arial" w:hAnsi="Arial" w:cs="Arial"/>
          <w:sz w:val="28"/>
          <w:szCs w:val="28"/>
        </w:rPr>
        <w:t>Dr. Katie Shinoda asked about timeframes for making funding recommendations.</w:t>
      </w:r>
    </w:p>
    <w:p w14:paraId="17C95D59" w14:textId="77777777" w:rsidR="000C0B7A" w:rsidRPr="00056997" w:rsidRDefault="000C0B7A" w:rsidP="00D1632C">
      <w:pPr>
        <w:rPr>
          <w:rFonts w:ascii="Arial" w:hAnsi="Arial" w:cs="Arial"/>
          <w:sz w:val="28"/>
          <w:szCs w:val="28"/>
        </w:rPr>
      </w:pPr>
    </w:p>
    <w:p w14:paraId="3E0B1E51" w14:textId="77777777" w:rsidR="00D1632C" w:rsidRPr="00056997" w:rsidRDefault="00D1632C" w:rsidP="00D1632C">
      <w:pPr>
        <w:rPr>
          <w:rFonts w:ascii="Arial" w:hAnsi="Arial" w:cs="Arial"/>
          <w:b/>
          <w:bCs/>
          <w:sz w:val="28"/>
          <w:szCs w:val="28"/>
        </w:rPr>
      </w:pPr>
      <w:r w:rsidRPr="00056997">
        <w:rPr>
          <w:rFonts w:ascii="Arial" w:hAnsi="Arial" w:cs="Arial"/>
          <w:b/>
          <w:bCs/>
          <w:sz w:val="28"/>
          <w:szCs w:val="28"/>
        </w:rPr>
        <w:t>Future Meeting Dates</w:t>
      </w:r>
    </w:p>
    <w:p w14:paraId="4B96EA02" w14:textId="2B51AA5B" w:rsidR="00D1632C" w:rsidRPr="00A919FA" w:rsidRDefault="00D1632C" w:rsidP="00A919FA">
      <w:pPr>
        <w:pStyle w:val="ListParagraph"/>
        <w:numPr>
          <w:ilvl w:val="0"/>
          <w:numId w:val="49"/>
        </w:numPr>
        <w:rPr>
          <w:rFonts w:ascii="Arial" w:hAnsi="Arial" w:cs="Arial"/>
          <w:sz w:val="28"/>
          <w:szCs w:val="28"/>
        </w:rPr>
      </w:pPr>
      <w:r w:rsidRPr="00A919FA">
        <w:rPr>
          <w:rFonts w:ascii="Arial" w:hAnsi="Arial" w:cs="Arial"/>
          <w:sz w:val="28"/>
          <w:szCs w:val="28"/>
        </w:rPr>
        <w:t xml:space="preserve">TBI Board Meeting – </w:t>
      </w:r>
      <w:r w:rsidR="00196119" w:rsidRPr="00A919FA">
        <w:rPr>
          <w:rFonts w:ascii="Arial" w:hAnsi="Arial" w:cs="Arial"/>
          <w:sz w:val="28"/>
          <w:szCs w:val="28"/>
        </w:rPr>
        <w:t>January 23</w:t>
      </w:r>
      <w:r w:rsidRPr="00A919FA">
        <w:rPr>
          <w:rFonts w:ascii="Arial" w:hAnsi="Arial" w:cs="Arial"/>
          <w:sz w:val="28"/>
          <w:szCs w:val="28"/>
        </w:rPr>
        <w:t>, 202</w:t>
      </w:r>
      <w:r w:rsidR="00196119" w:rsidRPr="00A919FA">
        <w:rPr>
          <w:rFonts w:ascii="Arial" w:hAnsi="Arial" w:cs="Arial"/>
          <w:sz w:val="28"/>
          <w:szCs w:val="28"/>
        </w:rPr>
        <w:t>3</w:t>
      </w:r>
    </w:p>
    <w:p w14:paraId="779C2DBC" w14:textId="407FFDB3" w:rsidR="00D1632C" w:rsidRPr="00A919FA" w:rsidRDefault="00D1632C" w:rsidP="00A919FA">
      <w:pPr>
        <w:pStyle w:val="ListParagraph"/>
        <w:numPr>
          <w:ilvl w:val="0"/>
          <w:numId w:val="49"/>
        </w:numPr>
        <w:rPr>
          <w:rFonts w:ascii="Arial" w:hAnsi="Arial" w:cs="Arial"/>
          <w:sz w:val="28"/>
          <w:szCs w:val="28"/>
        </w:rPr>
      </w:pPr>
      <w:r w:rsidRPr="00A919FA">
        <w:rPr>
          <w:rFonts w:ascii="Arial" w:hAnsi="Arial" w:cs="Arial"/>
          <w:sz w:val="28"/>
          <w:szCs w:val="28"/>
        </w:rPr>
        <w:lastRenderedPageBreak/>
        <w:t xml:space="preserve">TBI Board Committees – </w:t>
      </w:r>
      <w:r w:rsidR="00E82C34">
        <w:rPr>
          <w:rFonts w:ascii="Arial" w:hAnsi="Arial" w:cs="Arial"/>
          <w:sz w:val="28"/>
          <w:szCs w:val="28"/>
        </w:rPr>
        <w:t xml:space="preserve">February </w:t>
      </w:r>
      <w:r w:rsidR="00570223">
        <w:rPr>
          <w:rFonts w:ascii="Arial" w:hAnsi="Arial" w:cs="Arial"/>
          <w:sz w:val="28"/>
          <w:szCs w:val="28"/>
        </w:rPr>
        <w:t>9</w:t>
      </w:r>
      <w:r w:rsidRPr="00A919FA">
        <w:rPr>
          <w:rFonts w:ascii="Arial" w:hAnsi="Arial" w:cs="Arial"/>
          <w:sz w:val="28"/>
          <w:szCs w:val="28"/>
        </w:rPr>
        <w:t>, 202</w:t>
      </w:r>
      <w:r w:rsidR="00196119" w:rsidRPr="00A919FA">
        <w:rPr>
          <w:rFonts w:ascii="Arial" w:hAnsi="Arial" w:cs="Arial"/>
          <w:sz w:val="28"/>
          <w:szCs w:val="28"/>
        </w:rPr>
        <w:t>3</w:t>
      </w:r>
    </w:p>
    <w:p w14:paraId="3D936B6D" w14:textId="77777777" w:rsidR="00D1632C" w:rsidRPr="00056997" w:rsidRDefault="00D1632C" w:rsidP="00D1632C">
      <w:pPr>
        <w:ind w:left="720"/>
        <w:rPr>
          <w:rFonts w:ascii="Arial" w:hAnsi="Arial" w:cs="Arial"/>
          <w:sz w:val="28"/>
          <w:szCs w:val="28"/>
        </w:rPr>
      </w:pPr>
      <w:r w:rsidRPr="00056997">
        <w:rPr>
          <w:rFonts w:ascii="Arial" w:hAnsi="Arial" w:cs="Arial"/>
          <w:sz w:val="28"/>
          <w:szCs w:val="28"/>
        </w:rPr>
        <w:t> </w:t>
      </w:r>
    </w:p>
    <w:p w14:paraId="45643A6E" w14:textId="77777777" w:rsidR="00D1632C" w:rsidRPr="00056997" w:rsidRDefault="00D1632C" w:rsidP="00D1632C">
      <w:pPr>
        <w:rPr>
          <w:rFonts w:ascii="Arial" w:hAnsi="Arial" w:cs="Arial"/>
          <w:b/>
          <w:bCs/>
          <w:sz w:val="28"/>
          <w:szCs w:val="28"/>
        </w:rPr>
      </w:pPr>
      <w:r w:rsidRPr="00056997">
        <w:rPr>
          <w:rFonts w:ascii="Arial" w:hAnsi="Arial" w:cs="Arial"/>
          <w:b/>
          <w:bCs/>
          <w:sz w:val="28"/>
          <w:szCs w:val="28"/>
        </w:rPr>
        <w:t>Adjournment</w:t>
      </w:r>
    </w:p>
    <w:p w14:paraId="312257FE" w14:textId="1D63179B" w:rsidR="00D1632C" w:rsidRPr="00056997" w:rsidRDefault="00D1632C" w:rsidP="00D1632C">
      <w:pPr>
        <w:rPr>
          <w:rFonts w:ascii="Arial" w:hAnsi="Arial" w:cs="Arial"/>
          <w:sz w:val="28"/>
          <w:szCs w:val="28"/>
        </w:rPr>
      </w:pPr>
      <w:r w:rsidRPr="00056997">
        <w:rPr>
          <w:rFonts w:ascii="Arial" w:hAnsi="Arial" w:cs="Arial"/>
          <w:sz w:val="28"/>
          <w:szCs w:val="28"/>
        </w:rPr>
        <w:t xml:space="preserve">The meeting adjournment was motioned by </w:t>
      </w:r>
      <w:r w:rsidR="003A4FC4" w:rsidRPr="00056997">
        <w:rPr>
          <w:rFonts w:ascii="Arial" w:hAnsi="Arial" w:cs="Arial"/>
          <w:sz w:val="28"/>
          <w:szCs w:val="28"/>
        </w:rPr>
        <w:t xml:space="preserve">Dr. Katie Shinoda </w:t>
      </w:r>
      <w:r w:rsidRPr="00056997">
        <w:rPr>
          <w:rFonts w:ascii="Arial" w:hAnsi="Arial" w:cs="Arial"/>
          <w:sz w:val="28"/>
          <w:szCs w:val="28"/>
        </w:rPr>
        <w:t>and second</w:t>
      </w:r>
      <w:r w:rsidR="003A4FC4">
        <w:rPr>
          <w:rFonts w:ascii="Arial" w:hAnsi="Arial" w:cs="Arial"/>
          <w:sz w:val="28"/>
          <w:szCs w:val="28"/>
        </w:rPr>
        <w:t>ed by</w:t>
      </w:r>
      <w:r w:rsidRPr="00056997">
        <w:rPr>
          <w:rFonts w:ascii="Arial" w:hAnsi="Arial" w:cs="Arial"/>
          <w:sz w:val="28"/>
          <w:szCs w:val="28"/>
        </w:rPr>
        <w:t xml:space="preserve"> </w:t>
      </w:r>
      <w:r w:rsidR="003A4FC4" w:rsidRPr="00056997">
        <w:rPr>
          <w:rFonts w:ascii="Arial" w:hAnsi="Arial" w:cs="Arial"/>
          <w:sz w:val="28"/>
          <w:szCs w:val="28"/>
        </w:rPr>
        <w:t xml:space="preserve">Kristie Warren </w:t>
      </w:r>
      <w:r w:rsidRPr="00056997">
        <w:rPr>
          <w:rFonts w:ascii="Arial" w:hAnsi="Arial" w:cs="Arial"/>
          <w:sz w:val="28"/>
          <w:szCs w:val="28"/>
        </w:rPr>
        <w:t xml:space="preserve">by at </w:t>
      </w:r>
      <w:r w:rsidR="00741B38" w:rsidRPr="00056997">
        <w:rPr>
          <w:rFonts w:ascii="Arial" w:hAnsi="Arial" w:cs="Arial"/>
          <w:sz w:val="28"/>
          <w:szCs w:val="28"/>
        </w:rPr>
        <w:t>3:</w:t>
      </w:r>
      <w:r w:rsidR="003A4FC4">
        <w:rPr>
          <w:rFonts w:ascii="Arial" w:hAnsi="Arial" w:cs="Arial"/>
          <w:sz w:val="28"/>
          <w:szCs w:val="28"/>
        </w:rPr>
        <w:t>52</w:t>
      </w:r>
      <w:r w:rsidRPr="00056997">
        <w:rPr>
          <w:rFonts w:ascii="Arial" w:hAnsi="Arial" w:cs="Arial"/>
          <w:sz w:val="28"/>
          <w:szCs w:val="28"/>
        </w:rPr>
        <w:t xml:space="preserve"> p.m. </w:t>
      </w:r>
    </w:p>
    <w:p w14:paraId="7119B28D" w14:textId="2B972FA3" w:rsidR="00F64F3C" w:rsidRPr="00056997" w:rsidRDefault="00F64F3C" w:rsidP="00D1632C">
      <w:pPr>
        <w:rPr>
          <w:rFonts w:ascii="Arial" w:hAnsi="Arial" w:cs="Arial"/>
          <w:sz w:val="28"/>
          <w:szCs w:val="28"/>
        </w:rPr>
      </w:pPr>
    </w:p>
    <w:sectPr w:rsidR="00F64F3C" w:rsidRPr="000569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09E9" w14:textId="77777777" w:rsidR="007D7DC0" w:rsidRDefault="007D7DC0" w:rsidP="00F80916">
      <w:r>
        <w:separator/>
      </w:r>
    </w:p>
  </w:endnote>
  <w:endnote w:type="continuationSeparator" w:id="0">
    <w:p w14:paraId="32851886" w14:textId="77777777" w:rsidR="007D7DC0" w:rsidRDefault="007D7DC0"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8909" w14:textId="77777777" w:rsidR="007D7DC0" w:rsidRDefault="007D7DC0" w:rsidP="00F80916">
      <w:r>
        <w:separator/>
      </w:r>
    </w:p>
  </w:footnote>
  <w:footnote w:type="continuationSeparator" w:id="0">
    <w:p w14:paraId="37A7571E" w14:textId="77777777" w:rsidR="007D7DC0" w:rsidRDefault="007D7DC0"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221"/>
    <w:multiLevelType w:val="hybridMultilevel"/>
    <w:tmpl w:val="ED9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5835"/>
    <w:multiLevelType w:val="hybridMultilevel"/>
    <w:tmpl w:val="815C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08ED"/>
    <w:multiLevelType w:val="multilevel"/>
    <w:tmpl w:val="3B0EF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1D6995"/>
    <w:multiLevelType w:val="hybridMultilevel"/>
    <w:tmpl w:val="91A6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C7874"/>
    <w:multiLevelType w:val="hybridMultilevel"/>
    <w:tmpl w:val="880C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11844"/>
    <w:multiLevelType w:val="hybridMultilevel"/>
    <w:tmpl w:val="2FAA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77A79"/>
    <w:multiLevelType w:val="hybridMultilevel"/>
    <w:tmpl w:val="5DA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50D53"/>
    <w:multiLevelType w:val="hybridMultilevel"/>
    <w:tmpl w:val="C3A8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229F8"/>
    <w:multiLevelType w:val="hybridMultilevel"/>
    <w:tmpl w:val="92B0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27661"/>
    <w:multiLevelType w:val="hybridMultilevel"/>
    <w:tmpl w:val="7FCC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06C1E"/>
    <w:multiLevelType w:val="hybridMultilevel"/>
    <w:tmpl w:val="28243FD2"/>
    <w:lvl w:ilvl="0" w:tplc="04090001">
      <w:start w:val="1"/>
      <w:numFmt w:val="bullet"/>
      <w:lvlText w:val=""/>
      <w:lvlJc w:val="left"/>
      <w:pPr>
        <w:ind w:left="720" w:hanging="360"/>
      </w:pPr>
      <w:rPr>
        <w:rFonts w:ascii="Symbol" w:hAnsi="Symbol" w:hint="default"/>
      </w:rPr>
    </w:lvl>
    <w:lvl w:ilvl="1" w:tplc="DE10C94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F46C1"/>
    <w:multiLevelType w:val="hybridMultilevel"/>
    <w:tmpl w:val="86B2D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87854"/>
    <w:multiLevelType w:val="hybridMultilevel"/>
    <w:tmpl w:val="F126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E243B"/>
    <w:multiLevelType w:val="hybridMultilevel"/>
    <w:tmpl w:val="9DA2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B0682"/>
    <w:multiLevelType w:val="hybridMultilevel"/>
    <w:tmpl w:val="CB5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82BAD"/>
    <w:multiLevelType w:val="hybridMultilevel"/>
    <w:tmpl w:val="727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D3465"/>
    <w:multiLevelType w:val="hybridMultilevel"/>
    <w:tmpl w:val="A266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B127C"/>
    <w:multiLevelType w:val="hybridMultilevel"/>
    <w:tmpl w:val="B12A2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AB08D2"/>
    <w:multiLevelType w:val="hybridMultilevel"/>
    <w:tmpl w:val="9ED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A40A2"/>
    <w:multiLevelType w:val="hybridMultilevel"/>
    <w:tmpl w:val="5EBC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E0563"/>
    <w:multiLevelType w:val="hybridMultilevel"/>
    <w:tmpl w:val="9D8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B7ECD"/>
    <w:multiLevelType w:val="hybridMultilevel"/>
    <w:tmpl w:val="8A3C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42A04"/>
    <w:multiLevelType w:val="multilevel"/>
    <w:tmpl w:val="4A74C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E86CEC"/>
    <w:multiLevelType w:val="hybridMultilevel"/>
    <w:tmpl w:val="B8D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25B13"/>
    <w:multiLevelType w:val="hybridMultilevel"/>
    <w:tmpl w:val="40E2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43B8E"/>
    <w:multiLevelType w:val="hybridMultilevel"/>
    <w:tmpl w:val="043C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A08AD"/>
    <w:multiLevelType w:val="multilevel"/>
    <w:tmpl w:val="F5B83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815D9E"/>
    <w:multiLevelType w:val="hybridMultilevel"/>
    <w:tmpl w:val="680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F07A7"/>
    <w:multiLevelType w:val="hybridMultilevel"/>
    <w:tmpl w:val="AA30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7142D"/>
    <w:multiLevelType w:val="hybridMultilevel"/>
    <w:tmpl w:val="4ED2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E91E21"/>
    <w:multiLevelType w:val="hybridMultilevel"/>
    <w:tmpl w:val="EB5E1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F83E80"/>
    <w:multiLevelType w:val="hybridMultilevel"/>
    <w:tmpl w:val="B75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354C21"/>
    <w:multiLevelType w:val="hybridMultilevel"/>
    <w:tmpl w:val="061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30AB4"/>
    <w:multiLevelType w:val="hybridMultilevel"/>
    <w:tmpl w:val="4DE8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514D1"/>
    <w:multiLevelType w:val="hybridMultilevel"/>
    <w:tmpl w:val="9C4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B6CF8"/>
    <w:multiLevelType w:val="hybridMultilevel"/>
    <w:tmpl w:val="E42A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67077"/>
    <w:multiLevelType w:val="hybridMultilevel"/>
    <w:tmpl w:val="B70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C13EEE"/>
    <w:multiLevelType w:val="hybridMultilevel"/>
    <w:tmpl w:val="02D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B826A9"/>
    <w:multiLevelType w:val="multilevel"/>
    <w:tmpl w:val="A9BAD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186F43"/>
    <w:multiLevelType w:val="multilevel"/>
    <w:tmpl w:val="7D8E3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83353E6"/>
    <w:multiLevelType w:val="hybridMultilevel"/>
    <w:tmpl w:val="C00E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A33544"/>
    <w:multiLevelType w:val="hybridMultilevel"/>
    <w:tmpl w:val="7FE6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923974"/>
    <w:multiLevelType w:val="hybridMultilevel"/>
    <w:tmpl w:val="AE9297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D534B3D"/>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4D04AD"/>
    <w:multiLevelType w:val="hybridMultilevel"/>
    <w:tmpl w:val="383E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61F11"/>
    <w:multiLevelType w:val="hybridMultilevel"/>
    <w:tmpl w:val="CA26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B3E3C"/>
    <w:multiLevelType w:val="hybridMultilevel"/>
    <w:tmpl w:val="4FEED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3045E"/>
    <w:multiLevelType w:val="hybridMultilevel"/>
    <w:tmpl w:val="890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F7B10"/>
    <w:multiLevelType w:val="hybridMultilevel"/>
    <w:tmpl w:val="CC6C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3713E"/>
    <w:multiLevelType w:val="hybridMultilevel"/>
    <w:tmpl w:val="3464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455595">
    <w:abstractNumId w:val="22"/>
  </w:num>
  <w:num w:numId="2" w16cid:durableId="1091002376">
    <w:abstractNumId w:val="38"/>
  </w:num>
  <w:num w:numId="3" w16cid:durableId="545027976">
    <w:abstractNumId w:val="2"/>
  </w:num>
  <w:num w:numId="4" w16cid:durableId="351415559">
    <w:abstractNumId w:val="7"/>
  </w:num>
  <w:num w:numId="5" w16cid:durableId="251857462">
    <w:abstractNumId w:val="13"/>
  </w:num>
  <w:num w:numId="6" w16cid:durableId="1939093487">
    <w:abstractNumId w:val="11"/>
  </w:num>
  <w:num w:numId="7" w16cid:durableId="2029022793">
    <w:abstractNumId w:val="30"/>
  </w:num>
  <w:num w:numId="8" w16cid:durableId="1580139640">
    <w:abstractNumId w:val="43"/>
  </w:num>
  <w:num w:numId="9" w16cid:durableId="1657798713">
    <w:abstractNumId w:val="15"/>
  </w:num>
  <w:num w:numId="10" w16cid:durableId="926578574">
    <w:abstractNumId w:val="49"/>
  </w:num>
  <w:num w:numId="11" w16cid:durableId="1911697968">
    <w:abstractNumId w:val="39"/>
  </w:num>
  <w:num w:numId="12" w16cid:durableId="2096172826">
    <w:abstractNumId w:val="28"/>
  </w:num>
  <w:num w:numId="13" w16cid:durableId="382023482">
    <w:abstractNumId w:val="21"/>
  </w:num>
  <w:num w:numId="14" w16cid:durableId="476144317">
    <w:abstractNumId w:val="32"/>
  </w:num>
  <w:num w:numId="15" w16cid:durableId="133371523">
    <w:abstractNumId w:val="33"/>
  </w:num>
  <w:num w:numId="16" w16cid:durableId="2059740736">
    <w:abstractNumId w:val="31"/>
  </w:num>
  <w:num w:numId="17" w16cid:durableId="332030828">
    <w:abstractNumId w:val="10"/>
  </w:num>
  <w:num w:numId="18" w16cid:durableId="1674532295">
    <w:abstractNumId w:val="18"/>
  </w:num>
  <w:num w:numId="19" w16cid:durableId="1958640601">
    <w:abstractNumId w:val="26"/>
  </w:num>
  <w:num w:numId="20" w16cid:durableId="714621778">
    <w:abstractNumId w:val="37"/>
  </w:num>
  <w:num w:numId="21" w16cid:durableId="998729417">
    <w:abstractNumId w:val="4"/>
  </w:num>
  <w:num w:numId="22" w16cid:durableId="1378316317">
    <w:abstractNumId w:val="16"/>
  </w:num>
  <w:num w:numId="23" w16cid:durableId="1681006262">
    <w:abstractNumId w:val="34"/>
  </w:num>
  <w:num w:numId="24" w16cid:durableId="42682756">
    <w:abstractNumId w:val="40"/>
  </w:num>
  <w:num w:numId="25" w16cid:durableId="1701660289">
    <w:abstractNumId w:val="9"/>
  </w:num>
  <w:num w:numId="26" w16cid:durableId="1171483122">
    <w:abstractNumId w:val="47"/>
  </w:num>
  <w:num w:numId="27" w16cid:durableId="1661083510">
    <w:abstractNumId w:val="25"/>
  </w:num>
  <w:num w:numId="28" w16cid:durableId="1683242240">
    <w:abstractNumId w:val="17"/>
  </w:num>
  <w:num w:numId="29" w16cid:durableId="1941404464">
    <w:abstractNumId w:val="5"/>
  </w:num>
  <w:num w:numId="30" w16cid:durableId="1163743081">
    <w:abstractNumId w:val="19"/>
  </w:num>
  <w:num w:numId="31" w16cid:durableId="1466241500">
    <w:abstractNumId w:val="41"/>
  </w:num>
  <w:num w:numId="32" w16cid:durableId="1494834563">
    <w:abstractNumId w:val="12"/>
  </w:num>
  <w:num w:numId="33" w16cid:durableId="1329946204">
    <w:abstractNumId w:val="14"/>
  </w:num>
  <w:num w:numId="34" w16cid:durableId="98070880">
    <w:abstractNumId w:val="27"/>
  </w:num>
  <w:num w:numId="35" w16cid:durableId="2107337826">
    <w:abstractNumId w:val="23"/>
  </w:num>
  <w:num w:numId="36" w16cid:durableId="1328366933">
    <w:abstractNumId w:val="6"/>
  </w:num>
  <w:num w:numId="37" w16cid:durableId="476801974">
    <w:abstractNumId w:val="0"/>
  </w:num>
  <w:num w:numId="38" w16cid:durableId="1559703990">
    <w:abstractNumId w:val="36"/>
  </w:num>
  <w:num w:numId="39" w16cid:durableId="1401293427">
    <w:abstractNumId w:val="3"/>
  </w:num>
  <w:num w:numId="40" w16cid:durableId="2019842146">
    <w:abstractNumId w:val="45"/>
  </w:num>
  <w:num w:numId="41" w16cid:durableId="415175763">
    <w:abstractNumId w:val="46"/>
  </w:num>
  <w:num w:numId="42" w16cid:durableId="1510750634">
    <w:abstractNumId w:val="42"/>
  </w:num>
  <w:num w:numId="43" w16cid:durableId="715617065">
    <w:abstractNumId w:val="29"/>
  </w:num>
  <w:num w:numId="44" w16cid:durableId="614487307">
    <w:abstractNumId w:val="24"/>
  </w:num>
  <w:num w:numId="45" w16cid:durableId="847645969">
    <w:abstractNumId w:val="1"/>
  </w:num>
  <w:num w:numId="46" w16cid:durableId="618608618">
    <w:abstractNumId w:val="20"/>
  </w:num>
  <w:num w:numId="47" w16cid:durableId="131363711">
    <w:abstractNumId w:val="8"/>
  </w:num>
  <w:num w:numId="48" w16cid:durableId="1229144785">
    <w:abstractNumId w:val="48"/>
  </w:num>
  <w:num w:numId="49" w16cid:durableId="1677809384">
    <w:abstractNumId w:val="35"/>
  </w:num>
  <w:num w:numId="50" w16cid:durableId="1660379288">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146E4"/>
    <w:rsid w:val="00016B6B"/>
    <w:rsid w:val="0003042A"/>
    <w:rsid w:val="000318D5"/>
    <w:rsid w:val="0003341A"/>
    <w:rsid w:val="00035F0F"/>
    <w:rsid w:val="0004029F"/>
    <w:rsid w:val="00054162"/>
    <w:rsid w:val="000553F6"/>
    <w:rsid w:val="00056997"/>
    <w:rsid w:val="00063C5F"/>
    <w:rsid w:val="00064A7B"/>
    <w:rsid w:val="000777A6"/>
    <w:rsid w:val="00080E97"/>
    <w:rsid w:val="00081FC8"/>
    <w:rsid w:val="000843DF"/>
    <w:rsid w:val="00084BCB"/>
    <w:rsid w:val="00087A3D"/>
    <w:rsid w:val="000923BA"/>
    <w:rsid w:val="000A2778"/>
    <w:rsid w:val="000A3C95"/>
    <w:rsid w:val="000A7219"/>
    <w:rsid w:val="000B76C6"/>
    <w:rsid w:val="000C0914"/>
    <w:rsid w:val="000C0B7A"/>
    <w:rsid w:val="000C19B3"/>
    <w:rsid w:val="000C4C8C"/>
    <w:rsid w:val="000C6AA2"/>
    <w:rsid w:val="000E075A"/>
    <w:rsid w:val="000E21E5"/>
    <w:rsid w:val="000E36F3"/>
    <w:rsid w:val="000F0972"/>
    <w:rsid w:val="000F179C"/>
    <w:rsid w:val="001003E1"/>
    <w:rsid w:val="00106CAC"/>
    <w:rsid w:val="0011218F"/>
    <w:rsid w:val="001135B3"/>
    <w:rsid w:val="0011537B"/>
    <w:rsid w:val="00120650"/>
    <w:rsid w:val="0012166D"/>
    <w:rsid w:val="0012424A"/>
    <w:rsid w:val="00124273"/>
    <w:rsid w:val="001263C0"/>
    <w:rsid w:val="001264ED"/>
    <w:rsid w:val="00130859"/>
    <w:rsid w:val="00136B72"/>
    <w:rsid w:val="001403F1"/>
    <w:rsid w:val="0014119D"/>
    <w:rsid w:val="001479B8"/>
    <w:rsid w:val="0015691C"/>
    <w:rsid w:val="00160692"/>
    <w:rsid w:val="00160992"/>
    <w:rsid w:val="00162E86"/>
    <w:rsid w:val="00163DCD"/>
    <w:rsid w:val="00165EBC"/>
    <w:rsid w:val="0016741A"/>
    <w:rsid w:val="00171B66"/>
    <w:rsid w:val="001909DA"/>
    <w:rsid w:val="00191EF4"/>
    <w:rsid w:val="001932E5"/>
    <w:rsid w:val="00194FB1"/>
    <w:rsid w:val="00196119"/>
    <w:rsid w:val="001A00E8"/>
    <w:rsid w:val="001A1575"/>
    <w:rsid w:val="001A32EB"/>
    <w:rsid w:val="001B2181"/>
    <w:rsid w:val="001B22F2"/>
    <w:rsid w:val="001B52F0"/>
    <w:rsid w:val="001C6136"/>
    <w:rsid w:val="001C678D"/>
    <w:rsid w:val="001C7C6B"/>
    <w:rsid w:val="001D3EE4"/>
    <w:rsid w:val="001D5235"/>
    <w:rsid w:val="001D5B2A"/>
    <w:rsid w:val="001E17D2"/>
    <w:rsid w:val="001E300E"/>
    <w:rsid w:val="001E43DA"/>
    <w:rsid w:val="001E5030"/>
    <w:rsid w:val="001E510B"/>
    <w:rsid w:val="001E7318"/>
    <w:rsid w:val="001F2772"/>
    <w:rsid w:val="001F4EE6"/>
    <w:rsid w:val="001F5E22"/>
    <w:rsid w:val="001F6E20"/>
    <w:rsid w:val="00202D08"/>
    <w:rsid w:val="00207D51"/>
    <w:rsid w:val="00210FC2"/>
    <w:rsid w:val="00214EBE"/>
    <w:rsid w:val="00215866"/>
    <w:rsid w:val="0021625C"/>
    <w:rsid w:val="0022381A"/>
    <w:rsid w:val="00225A02"/>
    <w:rsid w:val="00240B4C"/>
    <w:rsid w:val="00241161"/>
    <w:rsid w:val="002416F5"/>
    <w:rsid w:val="00243CD3"/>
    <w:rsid w:val="0025420C"/>
    <w:rsid w:val="00256A6A"/>
    <w:rsid w:val="00257C9F"/>
    <w:rsid w:val="00257E88"/>
    <w:rsid w:val="00274351"/>
    <w:rsid w:val="00274752"/>
    <w:rsid w:val="00280B30"/>
    <w:rsid w:val="00286DE2"/>
    <w:rsid w:val="00291574"/>
    <w:rsid w:val="002A0D27"/>
    <w:rsid w:val="002A481F"/>
    <w:rsid w:val="002A5425"/>
    <w:rsid w:val="002A6D1F"/>
    <w:rsid w:val="002B08BB"/>
    <w:rsid w:val="002C015A"/>
    <w:rsid w:val="002C1BF8"/>
    <w:rsid w:val="002C7CDD"/>
    <w:rsid w:val="002D137F"/>
    <w:rsid w:val="002D3BD8"/>
    <w:rsid w:val="002E00EA"/>
    <w:rsid w:val="002E208B"/>
    <w:rsid w:val="002E58EB"/>
    <w:rsid w:val="002E6DC4"/>
    <w:rsid w:val="002E6FAF"/>
    <w:rsid w:val="002F34D3"/>
    <w:rsid w:val="002F3AD1"/>
    <w:rsid w:val="002F4B6C"/>
    <w:rsid w:val="002F7D44"/>
    <w:rsid w:val="003025F0"/>
    <w:rsid w:val="00302D59"/>
    <w:rsid w:val="003048D5"/>
    <w:rsid w:val="00304B95"/>
    <w:rsid w:val="0030716A"/>
    <w:rsid w:val="003201EB"/>
    <w:rsid w:val="003205B1"/>
    <w:rsid w:val="00323E94"/>
    <w:rsid w:val="003253E7"/>
    <w:rsid w:val="00326FB7"/>
    <w:rsid w:val="00330D69"/>
    <w:rsid w:val="00331EA1"/>
    <w:rsid w:val="0033777D"/>
    <w:rsid w:val="00342079"/>
    <w:rsid w:val="00347BD3"/>
    <w:rsid w:val="00350CEA"/>
    <w:rsid w:val="00354E92"/>
    <w:rsid w:val="003567E2"/>
    <w:rsid w:val="00356C37"/>
    <w:rsid w:val="00364C8D"/>
    <w:rsid w:val="0037200F"/>
    <w:rsid w:val="003739E6"/>
    <w:rsid w:val="0038154C"/>
    <w:rsid w:val="00381F3D"/>
    <w:rsid w:val="00382F3E"/>
    <w:rsid w:val="00383898"/>
    <w:rsid w:val="00390AD7"/>
    <w:rsid w:val="00392B55"/>
    <w:rsid w:val="003A0CCC"/>
    <w:rsid w:val="003A1691"/>
    <w:rsid w:val="003A318C"/>
    <w:rsid w:val="003A4FC4"/>
    <w:rsid w:val="003A5EFF"/>
    <w:rsid w:val="003B256A"/>
    <w:rsid w:val="003B394F"/>
    <w:rsid w:val="003B61E6"/>
    <w:rsid w:val="003B6414"/>
    <w:rsid w:val="003C3DAB"/>
    <w:rsid w:val="003C7C15"/>
    <w:rsid w:val="003D2CEC"/>
    <w:rsid w:val="003D7765"/>
    <w:rsid w:val="003E44A6"/>
    <w:rsid w:val="003E6624"/>
    <w:rsid w:val="003F0550"/>
    <w:rsid w:val="003F235B"/>
    <w:rsid w:val="003F475D"/>
    <w:rsid w:val="003F55F6"/>
    <w:rsid w:val="00403C40"/>
    <w:rsid w:val="00410F8B"/>
    <w:rsid w:val="00412B80"/>
    <w:rsid w:val="0041715F"/>
    <w:rsid w:val="00422E50"/>
    <w:rsid w:val="00424568"/>
    <w:rsid w:val="00425ABD"/>
    <w:rsid w:val="00433E6A"/>
    <w:rsid w:val="004340F0"/>
    <w:rsid w:val="0043559A"/>
    <w:rsid w:val="00441F19"/>
    <w:rsid w:val="00442380"/>
    <w:rsid w:val="004430CF"/>
    <w:rsid w:val="00446A76"/>
    <w:rsid w:val="00450921"/>
    <w:rsid w:val="00451E06"/>
    <w:rsid w:val="00452A9E"/>
    <w:rsid w:val="0045340B"/>
    <w:rsid w:val="00457B29"/>
    <w:rsid w:val="00466074"/>
    <w:rsid w:val="00466EF5"/>
    <w:rsid w:val="00467957"/>
    <w:rsid w:val="00470E62"/>
    <w:rsid w:val="00472023"/>
    <w:rsid w:val="004836AB"/>
    <w:rsid w:val="00485F01"/>
    <w:rsid w:val="00494DCB"/>
    <w:rsid w:val="00495C91"/>
    <w:rsid w:val="00496D9A"/>
    <w:rsid w:val="004970C9"/>
    <w:rsid w:val="004A185E"/>
    <w:rsid w:val="004A3065"/>
    <w:rsid w:val="004A37B2"/>
    <w:rsid w:val="004A7195"/>
    <w:rsid w:val="004B0C5B"/>
    <w:rsid w:val="004B0D11"/>
    <w:rsid w:val="004B234A"/>
    <w:rsid w:val="004B5548"/>
    <w:rsid w:val="004B6BED"/>
    <w:rsid w:val="004C12E4"/>
    <w:rsid w:val="004D39D6"/>
    <w:rsid w:val="004D3CEC"/>
    <w:rsid w:val="004D75AA"/>
    <w:rsid w:val="004E6FCD"/>
    <w:rsid w:val="004F40F4"/>
    <w:rsid w:val="005031F5"/>
    <w:rsid w:val="0050661C"/>
    <w:rsid w:val="00507F41"/>
    <w:rsid w:val="00510DF0"/>
    <w:rsid w:val="00512DD9"/>
    <w:rsid w:val="005133CF"/>
    <w:rsid w:val="0051423D"/>
    <w:rsid w:val="00514477"/>
    <w:rsid w:val="005156B7"/>
    <w:rsid w:val="005160CE"/>
    <w:rsid w:val="00516868"/>
    <w:rsid w:val="0051730C"/>
    <w:rsid w:val="00524F18"/>
    <w:rsid w:val="00530716"/>
    <w:rsid w:val="00531354"/>
    <w:rsid w:val="00535EED"/>
    <w:rsid w:val="005409FE"/>
    <w:rsid w:val="005443CF"/>
    <w:rsid w:val="005563EE"/>
    <w:rsid w:val="00556FC1"/>
    <w:rsid w:val="0056633C"/>
    <w:rsid w:val="00567DAE"/>
    <w:rsid w:val="00570223"/>
    <w:rsid w:val="005739E8"/>
    <w:rsid w:val="00577618"/>
    <w:rsid w:val="005825DC"/>
    <w:rsid w:val="00583D76"/>
    <w:rsid w:val="00585163"/>
    <w:rsid w:val="0058533D"/>
    <w:rsid w:val="005914C7"/>
    <w:rsid w:val="0059578D"/>
    <w:rsid w:val="00596BD6"/>
    <w:rsid w:val="005A0EC6"/>
    <w:rsid w:val="005A312A"/>
    <w:rsid w:val="005B5A1B"/>
    <w:rsid w:val="005C25AA"/>
    <w:rsid w:val="005C3AD2"/>
    <w:rsid w:val="005C40DB"/>
    <w:rsid w:val="005C5676"/>
    <w:rsid w:val="005C7066"/>
    <w:rsid w:val="005D0085"/>
    <w:rsid w:val="005D17EE"/>
    <w:rsid w:val="005D1BE1"/>
    <w:rsid w:val="005D5818"/>
    <w:rsid w:val="005D64D0"/>
    <w:rsid w:val="005E005B"/>
    <w:rsid w:val="005E17B3"/>
    <w:rsid w:val="005E3DBB"/>
    <w:rsid w:val="005E6E03"/>
    <w:rsid w:val="005F3223"/>
    <w:rsid w:val="005F37E4"/>
    <w:rsid w:val="005F5BB0"/>
    <w:rsid w:val="005F5E1A"/>
    <w:rsid w:val="005F60B1"/>
    <w:rsid w:val="00600079"/>
    <w:rsid w:val="00605925"/>
    <w:rsid w:val="006117C1"/>
    <w:rsid w:val="0061200D"/>
    <w:rsid w:val="0062221C"/>
    <w:rsid w:val="006272F2"/>
    <w:rsid w:val="0063049F"/>
    <w:rsid w:val="00633559"/>
    <w:rsid w:val="00634C33"/>
    <w:rsid w:val="0063767B"/>
    <w:rsid w:val="00650797"/>
    <w:rsid w:val="00661480"/>
    <w:rsid w:val="00662B53"/>
    <w:rsid w:val="0066377E"/>
    <w:rsid w:val="006672D0"/>
    <w:rsid w:val="00672660"/>
    <w:rsid w:val="006755B7"/>
    <w:rsid w:val="00680531"/>
    <w:rsid w:val="00680DD1"/>
    <w:rsid w:val="00682109"/>
    <w:rsid w:val="006827C4"/>
    <w:rsid w:val="006862A0"/>
    <w:rsid w:val="00694043"/>
    <w:rsid w:val="00697933"/>
    <w:rsid w:val="006A4291"/>
    <w:rsid w:val="006A447B"/>
    <w:rsid w:val="006A6F77"/>
    <w:rsid w:val="006C09B5"/>
    <w:rsid w:val="006C29E1"/>
    <w:rsid w:val="006C2CF2"/>
    <w:rsid w:val="006C4B2C"/>
    <w:rsid w:val="006C5FD6"/>
    <w:rsid w:val="006D0454"/>
    <w:rsid w:val="006D418E"/>
    <w:rsid w:val="006D670B"/>
    <w:rsid w:val="006D786C"/>
    <w:rsid w:val="006E2FC3"/>
    <w:rsid w:val="006E6783"/>
    <w:rsid w:val="006F0BE7"/>
    <w:rsid w:val="006F40DD"/>
    <w:rsid w:val="006F4CFC"/>
    <w:rsid w:val="006F593A"/>
    <w:rsid w:val="006F6342"/>
    <w:rsid w:val="00702372"/>
    <w:rsid w:val="00704B86"/>
    <w:rsid w:val="00707100"/>
    <w:rsid w:val="00711CC9"/>
    <w:rsid w:val="00712A3B"/>
    <w:rsid w:val="00721F5A"/>
    <w:rsid w:val="007221EF"/>
    <w:rsid w:val="00726B68"/>
    <w:rsid w:val="00727229"/>
    <w:rsid w:val="00730909"/>
    <w:rsid w:val="00731B4C"/>
    <w:rsid w:val="00737995"/>
    <w:rsid w:val="00741B38"/>
    <w:rsid w:val="0074384E"/>
    <w:rsid w:val="00750678"/>
    <w:rsid w:val="007530C1"/>
    <w:rsid w:val="007545F3"/>
    <w:rsid w:val="00754DDF"/>
    <w:rsid w:val="00756E45"/>
    <w:rsid w:val="0076085B"/>
    <w:rsid w:val="00761AB6"/>
    <w:rsid w:val="00764D7D"/>
    <w:rsid w:val="00767CF6"/>
    <w:rsid w:val="0077529D"/>
    <w:rsid w:val="0077757D"/>
    <w:rsid w:val="00781BC5"/>
    <w:rsid w:val="00783DD8"/>
    <w:rsid w:val="00785C6B"/>
    <w:rsid w:val="00794258"/>
    <w:rsid w:val="007966DB"/>
    <w:rsid w:val="007A1BC6"/>
    <w:rsid w:val="007A31A1"/>
    <w:rsid w:val="007A38D0"/>
    <w:rsid w:val="007B1057"/>
    <w:rsid w:val="007B144A"/>
    <w:rsid w:val="007B54E2"/>
    <w:rsid w:val="007D11D7"/>
    <w:rsid w:val="007D46B6"/>
    <w:rsid w:val="007D7DC0"/>
    <w:rsid w:val="00802984"/>
    <w:rsid w:val="008055B5"/>
    <w:rsid w:val="00807F2F"/>
    <w:rsid w:val="0081700B"/>
    <w:rsid w:val="0082114D"/>
    <w:rsid w:val="00823AE0"/>
    <w:rsid w:val="008256DD"/>
    <w:rsid w:val="00831073"/>
    <w:rsid w:val="0083145F"/>
    <w:rsid w:val="00831AF0"/>
    <w:rsid w:val="008332AE"/>
    <w:rsid w:val="00833A5F"/>
    <w:rsid w:val="00842E04"/>
    <w:rsid w:val="0084760C"/>
    <w:rsid w:val="00854150"/>
    <w:rsid w:val="00861372"/>
    <w:rsid w:val="0086165F"/>
    <w:rsid w:val="008622C1"/>
    <w:rsid w:val="0086453C"/>
    <w:rsid w:val="00865E3A"/>
    <w:rsid w:val="00884A98"/>
    <w:rsid w:val="00884ADC"/>
    <w:rsid w:val="0089011A"/>
    <w:rsid w:val="0089114D"/>
    <w:rsid w:val="00895543"/>
    <w:rsid w:val="00896207"/>
    <w:rsid w:val="00897A20"/>
    <w:rsid w:val="008A2043"/>
    <w:rsid w:val="008A33EF"/>
    <w:rsid w:val="008B49D1"/>
    <w:rsid w:val="008B4C68"/>
    <w:rsid w:val="008B5E39"/>
    <w:rsid w:val="008B724C"/>
    <w:rsid w:val="008B75C3"/>
    <w:rsid w:val="008B7F18"/>
    <w:rsid w:val="008C4174"/>
    <w:rsid w:val="008C448D"/>
    <w:rsid w:val="008D1FB5"/>
    <w:rsid w:val="008D6897"/>
    <w:rsid w:val="008D7EA9"/>
    <w:rsid w:val="008E2163"/>
    <w:rsid w:val="008E3DE8"/>
    <w:rsid w:val="008F15D6"/>
    <w:rsid w:val="008F728E"/>
    <w:rsid w:val="00904544"/>
    <w:rsid w:val="0090498B"/>
    <w:rsid w:val="00905010"/>
    <w:rsid w:val="00905BDD"/>
    <w:rsid w:val="009070ED"/>
    <w:rsid w:val="00911244"/>
    <w:rsid w:val="00916D26"/>
    <w:rsid w:val="0092460D"/>
    <w:rsid w:val="009252F8"/>
    <w:rsid w:val="0092545A"/>
    <w:rsid w:val="00926284"/>
    <w:rsid w:val="00942406"/>
    <w:rsid w:val="00945A6A"/>
    <w:rsid w:val="00946ADC"/>
    <w:rsid w:val="00946EA2"/>
    <w:rsid w:val="00951105"/>
    <w:rsid w:val="009519CB"/>
    <w:rsid w:val="00954274"/>
    <w:rsid w:val="009557A8"/>
    <w:rsid w:val="0095702B"/>
    <w:rsid w:val="0096142A"/>
    <w:rsid w:val="009619FE"/>
    <w:rsid w:val="009639AB"/>
    <w:rsid w:val="00963EA9"/>
    <w:rsid w:val="00964810"/>
    <w:rsid w:val="00972B31"/>
    <w:rsid w:val="009744A7"/>
    <w:rsid w:val="009837E1"/>
    <w:rsid w:val="00986317"/>
    <w:rsid w:val="00986F6F"/>
    <w:rsid w:val="00987480"/>
    <w:rsid w:val="00992B3A"/>
    <w:rsid w:val="00993BAB"/>
    <w:rsid w:val="00994A13"/>
    <w:rsid w:val="00997DF6"/>
    <w:rsid w:val="009A405B"/>
    <w:rsid w:val="009A6254"/>
    <w:rsid w:val="009A7482"/>
    <w:rsid w:val="009B1152"/>
    <w:rsid w:val="009B1D38"/>
    <w:rsid w:val="009B34E0"/>
    <w:rsid w:val="009B47A2"/>
    <w:rsid w:val="009B58B5"/>
    <w:rsid w:val="009C13D2"/>
    <w:rsid w:val="009C420B"/>
    <w:rsid w:val="009D112C"/>
    <w:rsid w:val="009D67B1"/>
    <w:rsid w:val="009E3106"/>
    <w:rsid w:val="009E6226"/>
    <w:rsid w:val="009F14DC"/>
    <w:rsid w:val="009F5DB8"/>
    <w:rsid w:val="00A00B98"/>
    <w:rsid w:val="00A120AF"/>
    <w:rsid w:val="00A128E6"/>
    <w:rsid w:val="00A148A3"/>
    <w:rsid w:val="00A162BC"/>
    <w:rsid w:val="00A17342"/>
    <w:rsid w:val="00A17431"/>
    <w:rsid w:val="00A23C01"/>
    <w:rsid w:val="00A40BC9"/>
    <w:rsid w:val="00A41D19"/>
    <w:rsid w:val="00A61795"/>
    <w:rsid w:val="00A71801"/>
    <w:rsid w:val="00A7257F"/>
    <w:rsid w:val="00A74480"/>
    <w:rsid w:val="00A74B2F"/>
    <w:rsid w:val="00A75BEC"/>
    <w:rsid w:val="00A77098"/>
    <w:rsid w:val="00A8042A"/>
    <w:rsid w:val="00A84E33"/>
    <w:rsid w:val="00A86AEB"/>
    <w:rsid w:val="00A86FFB"/>
    <w:rsid w:val="00A87C5F"/>
    <w:rsid w:val="00A919FA"/>
    <w:rsid w:val="00A95806"/>
    <w:rsid w:val="00A97735"/>
    <w:rsid w:val="00AA3B29"/>
    <w:rsid w:val="00AB2098"/>
    <w:rsid w:val="00AB34B7"/>
    <w:rsid w:val="00AB44ED"/>
    <w:rsid w:val="00AB5B64"/>
    <w:rsid w:val="00AC2B2E"/>
    <w:rsid w:val="00AC3EC8"/>
    <w:rsid w:val="00AD4736"/>
    <w:rsid w:val="00AE0E92"/>
    <w:rsid w:val="00AE177B"/>
    <w:rsid w:val="00AF179B"/>
    <w:rsid w:val="00B01C75"/>
    <w:rsid w:val="00B025B9"/>
    <w:rsid w:val="00B04C3D"/>
    <w:rsid w:val="00B061F2"/>
    <w:rsid w:val="00B12F87"/>
    <w:rsid w:val="00B13239"/>
    <w:rsid w:val="00B20031"/>
    <w:rsid w:val="00B30A99"/>
    <w:rsid w:val="00B41B22"/>
    <w:rsid w:val="00B41C8F"/>
    <w:rsid w:val="00B51142"/>
    <w:rsid w:val="00B61ACF"/>
    <w:rsid w:val="00B627C4"/>
    <w:rsid w:val="00B6571E"/>
    <w:rsid w:val="00B70328"/>
    <w:rsid w:val="00B71D62"/>
    <w:rsid w:val="00B7669E"/>
    <w:rsid w:val="00B766A3"/>
    <w:rsid w:val="00B7681E"/>
    <w:rsid w:val="00B819F8"/>
    <w:rsid w:val="00B8234A"/>
    <w:rsid w:val="00B864AF"/>
    <w:rsid w:val="00B912FE"/>
    <w:rsid w:val="00B92E48"/>
    <w:rsid w:val="00B96558"/>
    <w:rsid w:val="00BB062A"/>
    <w:rsid w:val="00BB1FF4"/>
    <w:rsid w:val="00BB529F"/>
    <w:rsid w:val="00BC0022"/>
    <w:rsid w:val="00BC6363"/>
    <w:rsid w:val="00BC6F2F"/>
    <w:rsid w:val="00BD4E5D"/>
    <w:rsid w:val="00BD5061"/>
    <w:rsid w:val="00BD688A"/>
    <w:rsid w:val="00BE109A"/>
    <w:rsid w:val="00BE7B79"/>
    <w:rsid w:val="00BF28D5"/>
    <w:rsid w:val="00BF2F51"/>
    <w:rsid w:val="00BF477E"/>
    <w:rsid w:val="00BF6982"/>
    <w:rsid w:val="00BF76CC"/>
    <w:rsid w:val="00C06CE9"/>
    <w:rsid w:val="00C106B2"/>
    <w:rsid w:val="00C10F58"/>
    <w:rsid w:val="00C12292"/>
    <w:rsid w:val="00C134D1"/>
    <w:rsid w:val="00C203E8"/>
    <w:rsid w:val="00C21C4B"/>
    <w:rsid w:val="00C21CD0"/>
    <w:rsid w:val="00C22689"/>
    <w:rsid w:val="00C2550C"/>
    <w:rsid w:val="00C25BBE"/>
    <w:rsid w:val="00C33C47"/>
    <w:rsid w:val="00C33C7D"/>
    <w:rsid w:val="00C37E0C"/>
    <w:rsid w:val="00C43985"/>
    <w:rsid w:val="00C43E34"/>
    <w:rsid w:val="00C44A03"/>
    <w:rsid w:val="00C4620A"/>
    <w:rsid w:val="00C47F72"/>
    <w:rsid w:val="00C550EA"/>
    <w:rsid w:val="00C6437B"/>
    <w:rsid w:val="00C66688"/>
    <w:rsid w:val="00C72DD1"/>
    <w:rsid w:val="00C83F48"/>
    <w:rsid w:val="00C842F4"/>
    <w:rsid w:val="00CA3D8D"/>
    <w:rsid w:val="00CB2FAF"/>
    <w:rsid w:val="00CB762A"/>
    <w:rsid w:val="00CB7653"/>
    <w:rsid w:val="00CC0879"/>
    <w:rsid w:val="00CC5677"/>
    <w:rsid w:val="00CD2B4E"/>
    <w:rsid w:val="00CD2DAB"/>
    <w:rsid w:val="00CE0B6C"/>
    <w:rsid w:val="00CE6E39"/>
    <w:rsid w:val="00CF0EE7"/>
    <w:rsid w:val="00CF250D"/>
    <w:rsid w:val="00CF305C"/>
    <w:rsid w:val="00D03317"/>
    <w:rsid w:val="00D1017E"/>
    <w:rsid w:val="00D12796"/>
    <w:rsid w:val="00D13678"/>
    <w:rsid w:val="00D1632C"/>
    <w:rsid w:val="00D1692D"/>
    <w:rsid w:val="00D171BE"/>
    <w:rsid w:val="00D2215D"/>
    <w:rsid w:val="00D22C9F"/>
    <w:rsid w:val="00D332DA"/>
    <w:rsid w:val="00D34B60"/>
    <w:rsid w:val="00D3559C"/>
    <w:rsid w:val="00D40503"/>
    <w:rsid w:val="00D43C24"/>
    <w:rsid w:val="00D52DFF"/>
    <w:rsid w:val="00D53CDC"/>
    <w:rsid w:val="00D554B2"/>
    <w:rsid w:val="00D60F58"/>
    <w:rsid w:val="00D63953"/>
    <w:rsid w:val="00D6637C"/>
    <w:rsid w:val="00D76108"/>
    <w:rsid w:val="00D76F86"/>
    <w:rsid w:val="00D80A8C"/>
    <w:rsid w:val="00D8128B"/>
    <w:rsid w:val="00D84C28"/>
    <w:rsid w:val="00D873FA"/>
    <w:rsid w:val="00D87C6B"/>
    <w:rsid w:val="00D920D9"/>
    <w:rsid w:val="00D92C53"/>
    <w:rsid w:val="00D92D6F"/>
    <w:rsid w:val="00D9330C"/>
    <w:rsid w:val="00D9464D"/>
    <w:rsid w:val="00D96423"/>
    <w:rsid w:val="00DA5BF3"/>
    <w:rsid w:val="00DB1F1F"/>
    <w:rsid w:val="00DB689F"/>
    <w:rsid w:val="00DB769F"/>
    <w:rsid w:val="00DC3CB8"/>
    <w:rsid w:val="00DC60CE"/>
    <w:rsid w:val="00DC6A5D"/>
    <w:rsid w:val="00DD0297"/>
    <w:rsid w:val="00DD4430"/>
    <w:rsid w:val="00DD5952"/>
    <w:rsid w:val="00DD7CFD"/>
    <w:rsid w:val="00DE087A"/>
    <w:rsid w:val="00DE11DC"/>
    <w:rsid w:val="00DF25B9"/>
    <w:rsid w:val="00DF3823"/>
    <w:rsid w:val="00DF45BC"/>
    <w:rsid w:val="00DF57C2"/>
    <w:rsid w:val="00E02508"/>
    <w:rsid w:val="00E042D5"/>
    <w:rsid w:val="00E068E5"/>
    <w:rsid w:val="00E13AC2"/>
    <w:rsid w:val="00E16C6D"/>
    <w:rsid w:val="00E24313"/>
    <w:rsid w:val="00E2469F"/>
    <w:rsid w:val="00E26A97"/>
    <w:rsid w:val="00E30003"/>
    <w:rsid w:val="00E404E3"/>
    <w:rsid w:val="00E429C4"/>
    <w:rsid w:val="00E56D58"/>
    <w:rsid w:val="00E570CA"/>
    <w:rsid w:val="00E604FC"/>
    <w:rsid w:val="00E60647"/>
    <w:rsid w:val="00E62BBB"/>
    <w:rsid w:val="00E645A7"/>
    <w:rsid w:val="00E66176"/>
    <w:rsid w:val="00E703FB"/>
    <w:rsid w:val="00E71220"/>
    <w:rsid w:val="00E75309"/>
    <w:rsid w:val="00E8197D"/>
    <w:rsid w:val="00E82C34"/>
    <w:rsid w:val="00E837DF"/>
    <w:rsid w:val="00E940C2"/>
    <w:rsid w:val="00EA1F0E"/>
    <w:rsid w:val="00EB25AA"/>
    <w:rsid w:val="00EB46CA"/>
    <w:rsid w:val="00ED24C5"/>
    <w:rsid w:val="00ED367C"/>
    <w:rsid w:val="00ED3837"/>
    <w:rsid w:val="00ED6375"/>
    <w:rsid w:val="00EE0C6C"/>
    <w:rsid w:val="00EE3321"/>
    <w:rsid w:val="00EE4BAA"/>
    <w:rsid w:val="00EF1F05"/>
    <w:rsid w:val="00EF2EBE"/>
    <w:rsid w:val="00F010F6"/>
    <w:rsid w:val="00F10D4D"/>
    <w:rsid w:val="00F14D8C"/>
    <w:rsid w:val="00F20A02"/>
    <w:rsid w:val="00F261CF"/>
    <w:rsid w:val="00F304CA"/>
    <w:rsid w:val="00F3453D"/>
    <w:rsid w:val="00F529AA"/>
    <w:rsid w:val="00F54DD0"/>
    <w:rsid w:val="00F552AF"/>
    <w:rsid w:val="00F56007"/>
    <w:rsid w:val="00F640DC"/>
    <w:rsid w:val="00F64F3C"/>
    <w:rsid w:val="00F67E8D"/>
    <w:rsid w:val="00F713B1"/>
    <w:rsid w:val="00F71930"/>
    <w:rsid w:val="00F72C40"/>
    <w:rsid w:val="00F77B05"/>
    <w:rsid w:val="00F806EB"/>
    <w:rsid w:val="00F80916"/>
    <w:rsid w:val="00F824D8"/>
    <w:rsid w:val="00F82A94"/>
    <w:rsid w:val="00F8419E"/>
    <w:rsid w:val="00F84E5D"/>
    <w:rsid w:val="00F92090"/>
    <w:rsid w:val="00F962C4"/>
    <w:rsid w:val="00F96B6F"/>
    <w:rsid w:val="00FA3107"/>
    <w:rsid w:val="00FA3DCF"/>
    <w:rsid w:val="00FA46FF"/>
    <w:rsid w:val="00FA7201"/>
    <w:rsid w:val="00FA7F5F"/>
    <w:rsid w:val="00FB4D28"/>
    <w:rsid w:val="00FC5449"/>
    <w:rsid w:val="00FC6CB4"/>
    <w:rsid w:val="00FE1682"/>
    <w:rsid w:val="00FE291C"/>
    <w:rsid w:val="00FE3FB9"/>
    <w:rsid w:val="00FF1246"/>
    <w:rsid w:val="00FF2195"/>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2351-C4EA-4D2B-8A8E-576C97F8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8</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Berube, Matthew@DOR</cp:lastModifiedBy>
  <cp:revision>32</cp:revision>
  <dcterms:created xsi:type="dcterms:W3CDTF">2023-01-18T22:52:00Z</dcterms:created>
  <dcterms:modified xsi:type="dcterms:W3CDTF">2023-02-07T18:22:00Z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2023-02-07T17:54:02Z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555403cf-b24f-44f7-be8f-6dc6712e12bd</vt:lpwstr>
  </property>
  <property fmtid="{D5CDD505-2E9C-101B-9397-08002B2CF9AE}" pid="8" name="MSIP_Label_a9492d07-25fe-4686-909d-e15977844ff4_ContentBits">
    <vt:lpwstr>0</vt:lpwstr>
  </property>
</Properties>
</file>