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94B7" w14:textId="77777777" w:rsidR="0042653D" w:rsidRPr="006553C7" w:rsidRDefault="0042653D" w:rsidP="005D22CF">
      <w:pPr>
        <w:spacing w:line="240" w:lineRule="auto"/>
        <w:rPr>
          <w:rFonts w:cs="Arial"/>
          <w:b/>
          <w:bCs/>
          <w:szCs w:val="28"/>
        </w:rPr>
      </w:pPr>
      <w:r w:rsidRPr="006553C7">
        <w:rPr>
          <w:rFonts w:cs="Arial"/>
          <w:b/>
          <w:bCs/>
          <w:szCs w:val="28"/>
        </w:rPr>
        <w:t>State Rehabilitation Council (SRC)</w:t>
      </w:r>
    </w:p>
    <w:p w14:paraId="79D4F483" w14:textId="77777777" w:rsidR="0042653D" w:rsidRPr="006553C7" w:rsidRDefault="0042653D" w:rsidP="005D22CF">
      <w:pPr>
        <w:spacing w:line="240" w:lineRule="auto"/>
        <w:rPr>
          <w:rFonts w:cs="Arial"/>
          <w:b/>
          <w:bCs/>
          <w:szCs w:val="28"/>
        </w:rPr>
      </w:pPr>
      <w:r w:rsidRPr="006553C7">
        <w:rPr>
          <w:rFonts w:cs="Arial"/>
          <w:b/>
          <w:bCs/>
          <w:szCs w:val="28"/>
        </w:rPr>
        <w:t>Executive Planning Committee (EPC) Meeting</w:t>
      </w:r>
    </w:p>
    <w:p w14:paraId="3CAAEE7A" w14:textId="4C8D4499" w:rsidR="0042653D" w:rsidRPr="006553C7" w:rsidRDefault="004372E8" w:rsidP="005D22CF">
      <w:pPr>
        <w:spacing w:line="240" w:lineRule="auto"/>
        <w:rPr>
          <w:rFonts w:cs="Arial"/>
          <w:b/>
          <w:bCs/>
          <w:szCs w:val="28"/>
        </w:rPr>
      </w:pPr>
      <w:r w:rsidRPr="006553C7">
        <w:rPr>
          <w:rFonts w:cs="Arial"/>
          <w:b/>
          <w:bCs/>
          <w:szCs w:val="28"/>
        </w:rPr>
        <w:t xml:space="preserve">November 13, 2025, 10:00 – 11:00 </w:t>
      </w:r>
      <w:r w:rsidR="0023561F" w:rsidRPr="006553C7">
        <w:rPr>
          <w:rFonts w:cs="Arial"/>
          <w:b/>
          <w:bCs/>
          <w:szCs w:val="28"/>
        </w:rPr>
        <w:t>a.m.</w:t>
      </w:r>
    </w:p>
    <w:p w14:paraId="4DB0A07B" w14:textId="77777777" w:rsidR="003024ED" w:rsidRPr="006553C7" w:rsidRDefault="003024ED" w:rsidP="005D22CF">
      <w:pPr>
        <w:spacing w:line="240" w:lineRule="auto"/>
        <w:rPr>
          <w:rFonts w:eastAsia="Times New Roman" w:cs="Arial"/>
          <w:i/>
          <w:iCs/>
          <w:szCs w:val="28"/>
          <w:u w:val="single"/>
        </w:rPr>
      </w:pPr>
    </w:p>
    <w:p w14:paraId="603DCB60" w14:textId="62BD58CF" w:rsidR="003024ED" w:rsidRDefault="003024ED" w:rsidP="005D22CF">
      <w:pPr>
        <w:spacing w:line="240" w:lineRule="auto"/>
        <w:rPr>
          <w:rFonts w:eastAsia="Times New Roman" w:cs="Arial"/>
          <w:szCs w:val="28"/>
        </w:rPr>
      </w:pPr>
      <w:r w:rsidRPr="006553C7">
        <w:rPr>
          <w:rFonts w:cs="Arial"/>
          <w:szCs w:val="28"/>
        </w:rPr>
        <w:t>Meeting location: Virtual by Zoom, and in-person at the Department of Rehabilitation, 721 Capitol Mall, Room 507, Sacramento, CA 95814.</w:t>
      </w:r>
      <w:r w:rsidRPr="006553C7">
        <w:rPr>
          <w:rFonts w:eastAsia="Times New Roman" w:cs="Arial"/>
          <w:szCs w:val="28"/>
        </w:rPr>
        <w:t xml:space="preserve"> Meeting held in accordance with California Government Code section 11123.5. </w:t>
      </w:r>
    </w:p>
    <w:p w14:paraId="7A99F42D" w14:textId="77777777" w:rsidR="006553C7" w:rsidRPr="006553C7" w:rsidRDefault="006553C7" w:rsidP="005D22CF">
      <w:pPr>
        <w:spacing w:line="240" w:lineRule="auto"/>
        <w:rPr>
          <w:rFonts w:cs="Arial"/>
          <w:szCs w:val="28"/>
        </w:rPr>
      </w:pPr>
    </w:p>
    <w:p w14:paraId="3DB00F92" w14:textId="77777777" w:rsidR="003024ED" w:rsidRPr="006553C7" w:rsidRDefault="003024ED" w:rsidP="005D22CF">
      <w:pPr>
        <w:spacing w:line="240" w:lineRule="auto"/>
        <w:rPr>
          <w:rFonts w:cs="Arial"/>
          <w:i/>
          <w:iCs/>
          <w:szCs w:val="28"/>
        </w:rPr>
      </w:pPr>
      <w:r w:rsidRPr="006553C7">
        <w:rPr>
          <w:rFonts w:cs="Arial"/>
          <w:i/>
          <w:iCs/>
          <w:szCs w:val="28"/>
        </w:rPr>
        <w:t xml:space="preserve">Draft Meeting Minutes </w:t>
      </w:r>
    </w:p>
    <w:p w14:paraId="083E690A" w14:textId="77777777" w:rsidR="00613146" w:rsidRPr="006553C7" w:rsidRDefault="00613146" w:rsidP="005D22CF">
      <w:pPr>
        <w:spacing w:line="240" w:lineRule="auto"/>
        <w:rPr>
          <w:rFonts w:cs="Arial"/>
          <w:szCs w:val="28"/>
        </w:rPr>
      </w:pPr>
      <w:r w:rsidRPr="006553C7">
        <w:rPr>
          <w:rFonts w:cs="Arial"/>
          <w:szCs w:val="28"/>
        </w:rPr>
        <w:t>In Attendance:</w:t>
      </w:r>
    </w:p>
    <w:p w14:paraId="27D1A44D" w14:textId="1C9A6E64" w:rsidR="000D2D6B" w:rsidRPr="006553C7" w:rsidRDefault="000D2D6B" w:rsidP="005D22CF">
      <w:pPr>
        <w:pStyle w:val="ListParagraph"/>
        <w:numPr>
          <w:ilvl w:val="0"/>
          <w:numId w:val="18"/>
        </w:numPr>
        <w:spacing w:line="240" w:lineRule="auto"/>
        <w:contextualSpacing w:val="0"/>
        <w:rPr>
          <w:rFonts w:cs="Arial"/>
          <w:szCs w:val="28"/>
        </w:rPr>
      </w:pPr>
      <w:r w:rsidRPr="006553C7">
        <w:rPr>
          <w:rFonts w:cs="Arial"/>
          <w:szCs w:val="28"/>
        </w:rPr>
        <w:t xml:space="preserve">SRC EPC members (by Zoom): </w:t>
      </w:r>
      <w:r w:rsidR="003D3958" w:rsidRPr="006553C7">
        <w:rPr>
          <w:rFonts w:cs="Arial"/>
          <w:szCs w:val="28"/>
        </w:rPr>
        <w:t xml:space="preserve">Shannon Coe, </w:t>
      </w:r>
      <w:r w:rsidRPr="006553C7">
        <w:rPr>
          <w:rFonts w:cs="Arial"/>
          <w:szCs w:val="28"/>
        </w:rPr>
        <w:t xml:space="preserve">Ivan Guillen, </w:t>
      </w:r>
      <w:r w:rsidR="00B17A0B" w:rsidRPr="006553C7">
        <w:rPr>
          <w:rFonts w:cs="Arial"/>
          <w:szCs w:val="28"/>
        </w:rPr>
        <w:t xml:space="preserve">Hilary Lentini and </w:t>
      </w:r>
      <w:r w:rsidRPr="006553C7">
        <w:rPr>
          <w:rFonts w:cs="Arial"/>
          <w:szCs w:val="28"/>
        </w:rPr>
        <w:t>Yuki Nagasawa</w:t>
      </w:r>
      <w:r w:rsidR="00F2058D" w:rsidRPr="006553C7">
        <w:rPr>
          <w:rFonts w:cs="Arial"/>
          <w:szCs w:val="28"/>
        </w:rPr>
        <w:t>,</w:t>
      </w:r>
    </w:p>
    <w:p w14:paraId="3098DAE4" w14:textId="77777777" w:rsidR="000D2D6B" w:rsidRPr="006553C7" w:rsidRDefault="000D2D6B" w:rsidP="005D22CF">
      <w:pPr>
        <w:pStyle w:val="ListParagraph"/>
        <w:numPr>
          <w:ilvl w:val="0"/>
          <w:numId w:val="18"/>
        </w:numPr>
        <w:spacing w:line="240" w:lineRule="auto"/>
        <w:contextualSpacing w:val="0"/>
        <w:rPr>
          <w:rFonts w:cs="Arial"/>
          <w:szCs w:val="28"/>
        </w:rPr>
      </w:pPr>
      <w:r w:rsidRPr="006553C7">
        <w:rPr>
          <w:rFonts w:cs="Arial"/>
          <w:szCs w:val="28"/>
        </w:rPr>
        <w:t>DOR staff in attendance (in-person): Kate Bjerke</w:t>
      </w:r>
    </w:p>
    <w:p w14:paraId="2BACE8E2" w14:textId="59FA5E1A" w:rsidR="003F0D40" w:rsidRPr="006553C7" w:rsidRDefault="00213EA8" w:rsidP="005D22CF">
      <w:pPr>
        <w:pStyle w:val="ListBullet"/>
        <w:numPr>
          <w:ilvl w:val="0"/>
          <w:numId w:val="18"/>
        </w:numPr>
        <w:spacing w:line="240" w:lineRule="auto"/>
        <w:contextualSpacing w:val="0"/>
        <w:rPr>
          <w:rFonts w:cs="Arial"/>
          <w:szCs w:val="28"/>
        </w:rPr>
      </w:pPr>
      <w:r w:rsidRPr="006553C7">
        <w:rPr>
          <w:rFonts w:cs="Arial"/>
          <w:szCs w:val="28"/>
        </w:rPr>
        <w:t xml:space="preserve">Members of the public: </w:t>
      </w:r>
      <w:r w:rsidR="00351DC6" w:rsidRPr="006553C7">
        <w:rPr>
          <w:rFonts w:cs="Arial"/>
          <w:szCs w:val="28"/>
        </w:rPr>
        <w:t>Roman Aguilera</w:t>
      </w:r>
    </w:p>
    <w:p w14:paraId="236EE44B" w14:textId="77777777" w:rsidR="003F0D40" w:rsidRPr="006553C7" w:rsidRDefault="003F0D40" w:rsidP="005D22CF">
      <w:pPr>
        <w:pStyle w:val="Heading1"/>
        <w:spacing w:before="240" w:line="240" w:lineRule="auto"/>
        <w:rPr>
          <w:rFonts w:cs="Arial"/>
          <w:szCs w:val="28"/>
        </w:rPr>
      </w:pPr>
      <w:r w:rsidRPr="006553C7">
        <w:rPr>
          <w:rFonts w:cs="Arial"/>
          <w:szCs w:val="28"/>
        </w:rPr>
        <w:t xml:space="preserve">Item 1: Welcome and Introductions </w:t>
      </w:r>
    </w:p>
    <w:p w14:paraId="5140CC71" w14:textId="7D0C21FB" w:rsidR="003F0D40" w:rsidRPr="006553C7" w:rsidRDefault="003F0D40" w:rsidP="005D22CF">
      <w:pPr>
        <w:spacing w:line="240" w:lineRule="auto"/>
        <w:rPr>
          <w:rFonts w:cs="Arial"/>
          <w:szCs w:val="28"/>
        </w:rPr>
      </w:pPr>
      <w:r w:rsidRPr="006553C7">
        <w:rPr>
          <w:rFonts w:cs="Arial"/>
          <w:szCs w:val="28"/>
        </w:rPr>
        <w:t>Shannon Coe, SRC Chair, called the meeting to order and welcomed attendees. Kate Bjerke, SRC Executive Officer, reviewed the Bagley-Keene Open Meeting Act requirements. The SRC EPC members introduced themselves.</w:t>
      </w:r>
    </w:p>
    <w:p w14:paraId="3DEFE87D" w14:textId="77777777" w:rsidR="003F0D40" w:rsidRPr="006553C7" w:rsidRDefault="003F0D40" w:rsidP="005D22CF">
      <w:pPr>
        <w:pStyle w:val="Heading1"/>
        <w:spacing w:before="240" w:line="240" w:lineRule="auto"/>
        <w:rPr>
          <w:rFonts w:cs="Arial"/>
          <w:szCs w:val="28"/>
        </w:rPr>
      </w:pPr>
      <w:r w:rsidRPr="006553C7">
        <w:rPr>
          <w:rFonts w:cs="Arial"/>
          <w:szCs w:val="28"/>
        </w:rPr>
        <w:t xml:space="preserve">Item 2: Public Comment </w:t>
      </w:r>
    </w:p>
    <w:p w14:paraId="71147BB8" w14:textId="46D87BA6" w:rsidR="00AB5F5E" w:rsidRPr="006553C7" w:rsidRDefault="00AB5F5E" w:rsidP="005D22CF">
      <w:pPr>
        <w:spacing w:line="240" w:lineRule="auto"/>
        <w:rPr>
          <w:rFonts w:cs="Arial"/>
          <w:b/>
          <w:bCs/>
          <w:szCs w:val="28"/>
        </w:rPr>
      </w:pPr>
      <w:r w:rsidRPr="006553C7">
        <w:rPr>
          <w:rFonts w:cs="Arial"/>
          <w:szCs w:val="28"/>
        </w:rPr>
        <w:t xml:space="preserve">Members of the public had the opportunity to comment on issues and concerns </w:t>
      </w:r>
      <w:r w:rsidRPr="006553C7">
        <w:rPr>
          <w:rFonts w:cs="Arial"/>
          <w:iCs/>
          <w:szCs w:val="28"/>
        </w:rPr>
        <w:t xml:space="preserve">not </w:t>
      </w:r>
      <w:r w:rsidRPr="006553C7">
        <w:rPr>
          <w:rFonts w:cs="Arial"/>
          <w:szCs w:val="28"/>
        </w:rPr>
        <w:t xml:space="preserve">included elsewhere on the agenda. </w:t>
      </w:r>
      <w:r w:rsidR="001F3BEE" w:rsidRPr="006553C7">
        <w:rPr>
          <w:rFonts w:cs="Arial"/>
          <w:szCs w:val="28"/>
        </w:rPr>
        <w:t>The SRC received t</w:t>
      </w:r>
      <w:r w:rsidRPr="006553C7">
        <w:rPr>
          <w:rFonts w:cs="Arial"/>
          <w:szCs w:val="28"/>
        </w:rPr>
        <w:t>he following public comments:</w:t>
      </w:r>
    </w:p>
    <w:p w14:paraId="16CA0DA6" w14:textId="41536B83" w:rsidR="00C759B2" w:rsidRPr="006553C7" w:rsidRDefault="00A92C9B" w:rsidP="005D22CF">
      <w:pPr>
        <w:pStyle w:val="ListBullet"/>
        <w:numPr>
          <w:ilvl w:val="0"/>
          <w:numId w:val="0"/>
        </w:numPr>
        <w:spacing w:line="240" w:lineRule="auto"/>
        <w:ind w:left="360"/>
        <w:contextualSpacing w:val="0"/>
        <w:rPr>
          <w:rFonts w:cs="Arial"/>
          <w:szCs w:val="28"/>
        </w:rPr>
      </w:pPr>
      <w:r w:rsidRPr="006553C7">
        <w:rPr>
          <w:rFonts w:cs="Arial"/>
          <w:szCs w:val="28"/>
        </w:rPr>
        <w:t xml:space="preserve">Roman Aguilera expressed concerns about </w:t>
      </w:r>
      <w:r w:rsidR="00970CBD" w:rsidRPr="006553C7">
        <w:rPr>
          <w:rFonts w:cs="Arial"/>
          <w:szCs w:val="28"/>
        </w:rPr>
        <w:t>federal cuts to DOR, and delays</w:t>
      </w:r>
      <w:r w:rsidR="00D13278" w:rsidRPr="006553C7">
        <w:rPr>
          <w:rFonts w:cs="Arial"/>
          <w:szCs w:val="28"/>
        </w:rPr>
        <w:t>,</w:t>
      </w:r>
      <w:r w:rsidR="00970CBD" w:rsidRPr="006553C7">
        <w:rPr>
          <w:rFonts w:cs="Arial"/>
          <w:szCs w:val="28"/>
        </w:rPr>
        <w:t xml:space="preserve"> </w:t>
      </w:r>
      <w:r w:rsidR="00310C1F" w:rsidRPr="006553C7">
        <w:rPr>
          <w:rFonts w:cs="Arial"/>
          <w:szCs w:val="28"/>
        </w:rPr>
        <w:t xml:space="preserve">inconsistencies </w:t>
      </w:r>
      <w:r w:rsidR="0023494B" w:rsidRPr="006553C7">
        <w:rPr>
          <w:rFonts w:cs="Arial"/>
          <w:szCs w:val="28"/>
        </w:rPr>
        <w:t xml:space="preserve">and inefficient procurement </w:t>
      </w:r>
      <w:r w:rsidR="00D707F8" w:rsidRPr="006553C7">
        <w:rPr>
          <w:rFonts w:cs="Arial"/>
          <w:szCs w:val="28"/>
        </w:rPr>
        <w:t>practices that negatively impact DOR consumers.</w:t>
      </w:r>
    </w:p>
    <w:p w14:paraId="46D02320" w14:textId="5835DE7F" w:rsidR="00C759B2" w:rsidRPr="006553C7" w:rsidRDefault="00054291" w:rsidP="005D22CF">
      <w:pPr>
        <w:pStyle w:val="Heading1"/>
        <w:spacing w:before="240" w:line="240" w:lineRule="auto"/>
        <w:rPr>
          <w:rFonts w:cs="Arial"/>
          <w:bCs/>
          <w:szCs w:val="28"/>
        </w:rPr>
      </w:pPr>
      <w:r w:rsidRPr="006553C7">
        <w:rPr>
          <w:rFonts w:cs="Arial"/>
          <w:bCs/>
          <w:szCs w:val="28"/>
        </w:rPr>
        <w:t>Item 3</w:t>
      </w:r>
      <w:r w:rsidR="00875F26" w:rsidRPr="006553C7">
        <w:rPr>
          <w:rFonts w:cs="Arial"/>
          <w:bCs/>
          <w:szCs w:val="28"/>
        </w:rPr>
        <w:t>:</w:t>
      </w:r>
      <w:r w:rsidRPr="006553C7">
        <w:rPr>
          <w:rFonts w:cs="Arial"/>
          <w:bCs/>
          <w:szCs w:val="28"/>
        </w:rPr>
        <w:t xml:space="preserve"> </w:t>
      </w:r>
      <w:r w:rsidR="00C759B2" w:rsidRPr="006553C7">
        <w:rPr>
          <w:rFonts w:cs="Arial"/>
          <w:bCs/>
          <w:szCs w:val="28"/>
        </w:rPr>
        <w:t xml:space="preserve">Approval of </w:t>
      </w:r>
      <w:r w:rsidR="00417827" w:rsidRPr="006553C7">
        <w:rPr>
          <w:rFonts w:cs="Arial"/>
          <w:szCs w:val="28"/>
        </w:rPr>
        <w:t xml:space="preserve">August 19, </w:t>
      </w:r>
      <w:r w:rsidR="0023561F" w:rsidRPr="006553C7">
        <w:rPr>
          <w:rFonts w:cs="Arial"/>
          <w:szCs w:val="28"/>
        </w:rPr>
        <w:t>2025,</w:t>
      </w:r>
      <w:r w:rsidR="00417827" w:rsidRPr="006553C7">
        <w:rPr>
          <w:rFonts w:cs="Arial"/>
          <w:szCs w:val="28"/>
        </w:rPr>
        <w:t xml:space="preserve"> SRC EPC </w:t>
      </w:r>
      <w:r w:rsidR="00C759B2" w:rsidRPr="006553C7">
        <w:rPr>
          <w:rFonts w:cs="Arial"/>
          <w:bCs/>
          <w:szCs w:val="28"/>
        </w:rPr>
        <w:t>Minutes</w:t>
      </w:r>
    </w:p>
    <w:p w14:paraId="39E06814" w14:textId="4EB6815A" w:rsidR="00C759B2" w:rsidRPr="006553C7" w:rsidRDefault="00D46AB1" w:rsidP="005D22CF">
      <w:pPr>
        <w:spacing w:line="240" w:lineRule="auto"/>
        <w:rPr>
          <w:rFonts w:cs="Arial"/>
          <w:szCs w:val="28"/>
        </w:rPr>
      </w:pPr>
      <w:r w:rsidRPr="006553C7">
        <w:rPr>
          <w:rFonts w:cs="Arial"/>
          <w:szCs w:val="28"/>
        </w:rPr>
        <w:t xml:space="preserve">The committee reviewed </w:t>
      </w:r>
      <w:r w:rsidR="00EA7A2E" w:rsidRPr="006553C7">
        <w:rPr>
          <w:rFonts w:cs="Arial"/>
          <w:szCs w:val="28"/>
        </w:rPr>
        <w:t>the m</w:t>
      </w:r>
      <w:r w:rsidR="00C759B2" w:rsidRPr="006553C7">
        <w:rPr>
          <w:rFonts w:cs="Arial"/>
          <w:szCs w:val="28"/>
        </w:rPr>
        <w:t xml:space="preserve">inutes from the </w:t>
      </w:r>
      <w:r w:rsidR="00E77C5D" w:rsidRPr="006553C7">
        <w:rPr>
          <w:rFonts w:cs="Arial"/>
          <w:szCs w:val="28"/>
        </w:rPr>
        <w:t xml:space="preserve">August 19, </w:t>
      </w:r>
      <w:proofErr w:type="gramStart"/>
      <w:r w:rsidR="00A83744" w:rsidRPr="006553C7">
        <w:rPr>
          <w:rFonts w:cs="Arial"/>
          <w:szCs w:val="28"/>
        </w:rPr>
        <w:t>2025</w:t>
      </w:r>
      <w:proofErr w:type="gramEnd"/>
      <w:r w:rsidR="00E77C5D" w:rsidRPr="006553C7">
        <w:rPr>
          <w:rFonts w:cs="Arial"/>
          <w:szCs w:val="28"/>
        </w:rPr>
        <w:t xml:space="preserve"> </w:t>
      </w:r>
      <w:r w:rsidR="00C759B2" w:rsidRPr="006553C7">
        <w:rPr>
          <w:rFonts w:cs="Arial"/>
          <w:szCs w:val="28"/>
        </w:rPr>
        <w:t>meeting.</w:t>
      </w:r>
    </w:p>
    <w:p w14:paraId="71059EDB" w14:textId="4DAD2594" w:rsidR="00C759B2" w:rsidRPr="005D22CF" w:rsidRDefault="000A3CE5" w:rsidP="005D22CF">
      <w:pPr>
        <w:pStyle w:val="ListParagraph"/>
        <w:numPr>
          <w:ilvl w:val="0"/>
          <w:numId w:val="19"/>
        </w:numPr>
        <w:spacing w:line="240" w:lineRule="auto"/>
        <w:rPr>
          <w:rFonts w:cs="Arial"/>
          <w:szCs w:val="28"/>
        </w:rPr>
      </w:pPr>
      <w:r w:rsidRPr="005D22CF">
        <w:rPr>
          <w:rFonts w:cs="Arial"/>
          <w:szCs w:val="28"/>
        </w:rPr>
        <w:t xml:space="preserve">Guillen </w:t>
      </w:r>
      <w:r w:rsidR="00081A35" w:rsidRPr="005D22CF">
        <w:rPr>
          <w:rFonts w:cs="Arial"/>
          <w:szCs w:val="28"/>
        </w:rPr>
        <w:t>moved and Lentini seconded a m</w:t>
      </w:r>
      <w:r w:rsidR="00C759B2" w:rsidRPr="005D22CF">
        <w:rPr>
          <w:rFonts w:cs="Arial"/>
          <w:szCs w:val="28"/>
        </w:rPr>
        <w:t>otion to approve</w:t>
      </w:r>
      <w:r w:rsidR="00450A5F" w:rsidRPr="005D22CF">
        <w:rPr>
          <w:rFonts w:cs="Arial"/>
          <w:szCs w:val="28"/>
        </w:rPr>
        <w:t xml:space="preserve"> </w:t>
      </w:r>
      <w:r w:rsidR="0072620B" w:rsidRPr="005D22CF">
        <w:rPr>
          <w:rFonts w:cs="Arial"/>
          <w:szCs w:val="28"/>
        </w:rPr>
        <w:t>the</w:t>
      </w:r>
      <w:r w:rsidR="002F779D" w:rsidRPr="005D22CF">
        <w:rPr>
          <w:rFonts w:cs="Arial"/>
          <w:szCs w:val="28"/>
        </w:rPr>
        <w:t xml:space="preserve"> </w:t>
      </w:r>
      <w:r w:rsidR="002873C7" w:rsidRPr="005D22CF">
        <w:rPr>
          <w:rFonts w:cs="Arial"/>
          <w:szCs w:val="28"/>
        </w:rPr>
        <w:t xml:space="preserve">draft </w:t>
      </w:r>
      <w:r w:rsidR="002F779D" w:rsidRPr="005D22CF">
        <w:rPr>
          <w:rFonts w:cs="Arial"/>
          <w:szCs w:val="28"/>
        </w:rPr>
        <w:t>August 19</w:t>
      </w:r>
      <w:r w:rsidR="003E740E" w:rsidRPr="005D22CF">
        <w:rPr>
          <w:rFonts w:cs="Arial"/>
          <w:szCs w:val="28"/>
        </w:rPr>
        <w:t xml:space="preserve">, </w:t>
      </w:r>
      <w:r w:rsidR="0023561F" w:rsidRPr="005D22CF">
        <w:rPr>
          <w:rFonts w:cs="Arial"/>
          <w:szCs w:val="28"/>
        </w:rPr>
        <w:t>2025,</w:t>
      </w:r>
      <w:r w:rsidR="003E740E" w:rsidRPr="005D22CF">
        <w:rPr>
          <w:rFonts w:cs="Arial"/>
          <w:szCs w:val="28"/>
        </w:rPr>
        <w:t xml:space="preserve"> SRC EPC meeting minutes as presented</w:t>
      </w:r>
      <w:r w:rsidR="00C759B2" w:rsidRPr="005D22CF">
        <w:rPr>
          <w:rFonts w:cs="Arial"/>
          <w:szCs w:val="28"/>
        </w:rPr>
        <w:t>.</w:t>
      </w:r>
    </w:p>
    <w:p w14:paraId="79C60135" w14:textId="15F1E910" w:rsidR="002F7A7F" w:rsidRPr="006553C7" w:rsidRDefault="002F7A7F" w:rsidP="005D22CF">
      <w:pPr>
        <w:spacing w:line="240" w:lineRule="auto"/>
        <w:rPr>
          <w:rFonts w:cs="Arial"/>
          <w:szCs w:val="28"/>
        </w:rPr>
      </w:pPr>
      <w:r w:rsidRPr="006553C7">
        <w:rPr>
          <w:rFonts w:cs="Arial"/>
          <w:szCs w:val="28"/>
        </w:rPr>
        <w:lastRenderedPageBreak/>
        <w:t>(</w:t>
      </w:r>
      <w:r w:rsidR="00FE472B" w:rsidRPr="006553C7">
        <w:rPr>
          <w:rFonts w:cs="Arial"/>
          <w:szCs w:val="28"/>
        </w:rPr>
        <w:t xml:space="preserve">Yes: </w:t>
      </w:r>
      <w:r w:rsidR="00D7115B" w:rsidRPr="006553C7">
        <w:rPr>
          <w:rFonts w:cs="Arial"/>
          <w:szCs w:val="28"/>
        </w:rPr>
        <w:t>Coe, Guillen, Lentini, and Nagasawa</w:t>
      </w:r>
      <w:r w:rsidRPr="006553C7">
        <w:rPr>
          <w:rFonts w:cs="Arial"/>
          <w:szCs w:val="28"/>
        </w:rPr>
        <w:t xml:space="preserve">, (No – 0), (Absent – 0), (Abstain – 0). The approved meeting minutes will be posted to the SRC’s webpage. </w:t>
      </w:r>
      <w:r w:rsidRPr="006553C7">
        <w:rPr>
          <w:rFonts w:cs="Arial"/>
          <w:szCs w:val="28"/>
        </w:rPr>
        <w:tab/>
      </w:r>
    </w:p>
    <w:p w14:paraId="1BC8558B" w14:textId="1074C6C9" w:rsidR="00C759B2" w:rsidRPr="006553C7" w:rsidRDefault="00875F26" w:rsidP="005D22CF">
      <w:pPr>
        <w:pStyle w:val="Heading1"/>
        <w:spacing w:before="240" w:line="240" w:lineRule="auto"/>
        <w:rPr>
          <w:rFonts w:cs="Arial"/>
          <w:szCs w:val="28"/>
        </w:rPr>
      </w:pPr>
      <w:r w:rsidRPr="006553C7">
        <w:rPr>
          <w:rFonts w:cs="Arial"/>
          <w:szCs w:val="28"/>
        </w:rPr>
        <w:t xml:space="preserve">Item 4: </w:t>
      </w:r>
      <w:r w:rsidR="00C759B2" w:rsidRPr="006553C7">
        <w:rPr>
          <w:rFonts w:cs="Arial"/>
          <w:szCs w:val="28"/>
        </w:rPr>
        <w:t>Quarterly Meeting Planning</w:t>
      </w:r>
    </w:p>
    <w:p w14:paraId="6F8681B2" w14:textId="0C6E5DD6" w:rsidR="00C759B2" w:rsidRPr="006553C7" w:rsidRDefault="00C759B2" w:rsidP="005D22CF">
      <w:pPr>
        <w:spacing w:line="240" w:lineRule="auto"/>
        <w:rPr>
          <w:rFonts w:cs="Arial"/>
          <w:szCs w:val="28"/>
        </w:rPr>
      </w:pPr>
      <w:r w:rsidRPr="006553C7">
        <w:rPr>
          <w:rFonts w:cs="Arial"/>
          <w:szCs w:val="28"/>
        </w:rPr>
        <w:t xml:space="preserve">Bjerke </w:t>
      </w:r>
      <w:r w:rsidR="00036E61" w:rsidRPr="006553C7">
        <w:rPr>
          <w:rFonts w:cs="Arial"/>
          <w:szCs w:val="28"/>
        </w:rPr>
        <w:t xml:space="preserve">reviewed </w:t>
      </w:r>
      <w:r w:rsidRPr="006553C7">
        <w:rPr>
          <w:rFonts w:cs="Arial"/>
          <w:szCs w:val="28"/>
        </w:rPr>
        <w:t>the proposed agenda for the December 3–4, 2025 quarterly meeting:</w:t>
      </w:r>
    </w:p>
    <w:p w14:paraId="26B4E0CB" w14:textId="2C693D5E" w:rsidR="009601C6" w:rsidRPr="006553C7" w:rsidRDefault="009601C6" w:rsidP="005D22CF">
      <w:pPr>
        <w:pStyle w:val="Heading2"/>
        <w:spacing w:line="240" w:lineRule="auto"/>
        <w:rPr>
          <w:rFonts w:cs="Arial"/>
          <w:szCs w:val="28"/>
        </w:rPr>
      </w:pPr>
      <w:r w:rsidRPr="006553C7">
        <w:rPr>
          <w:rFonts w:cs="Arial"/>
          <w:szCs w:val="28"/>
        </w:rPr>
        <w:t>Day 1</w:t>
      </w:r>
    </w:p>
    <w:p w14:paraId="212D38C4" w14:textId="77777777" w:rsidR="00D6428A" w:rsidRPr="005D22CF" w:rsidRDefault="00D6428A" w:rsidP="005D22CF">
      <w:pPr>
        <w:pStyle w:val="ListParagraph"/>
        <w:numPr>
          <w:ilvl w:val="0"/>
          <w:numId w:val="19"/>
        </w:numPr>
        <w:spacing w:line="240" w:lineRule="auto"/>
        <w:contextualSpacing w:val="0"/>
        <w:rPr>
          <w:rFonts w:cs="Arial"/>
          <w:szCs w:val="28"/>
        </w:rPr>
      </w:pPr>
      <w:r w:rsidRPr="005D22CF">
        <w:rPr>
          <w:rFonts w:cs="Arial"/>
          <w:szCs w:val="28"/>
        </w:rPr>
        <w:t xml:space="preserve">Welcome and Introductions </w:t>
      </w:r>
    </w:p>
    <w:p w14:paraId="6AB255D7" w14:textId="4C32B414" w:rsidR="0015021A" w:rsidRPr="005D22CF" w:rsidRDefault="000D7C77" w:rsidP="005D22CF">
      <w:pPr>
        <w:pStyle w:val="ListParagraph"/>
        <w:numPr>
          <w:ilvl w:val="0"/>
          <w:numId w:val="19"/>
        </w:numPr>
        <w:spacing w:line="240" w:lineRule="auto"/>
        <w:contextualSpacing w:val="0"/>
        <w:rPr>
          <w:rFonts w:cs="Arial"/>
          <w:szCs w:val="28"/>
        </w:rPr>
      </w:pPr>
      <w:r w:rsidRPr="005D22CF">
        <w:rPr>
          <w:rFonts w:cs="Arial"/>
          <w:szCs w:val="28"/>
        </w:rPr>
        <w:t xml:space="preserve">The </w:t>
      </w:r>
      <w:r w:rsidR="006A2DFB" w:rsidRPr="005D22CF">
        <w:rPr>
          <w:rFonts w:cs="Arial"/>
          <w:szCs w:val="28"/>
        </w:rPr>
        <w:t xml:space="preserve">SRC will extend </w:t>
      </w:r>
      <w:r w:rsidRPr="005D22CF">
        <w:rPr>
          <w:rFonts w:cs="Arial"/>
          <w:szCs w:val="28"/>
        </w:rPr>
        <w:t xml:space="preserve">introductions </w:t>
      </w:r>
      <w:r w:rsidR="0015021A" w:rsidRPr="005D22CF">
        <w:rPr>
          <w:rFonts w:cs="Arial"/>
          <w:szCs w:val="28"/>
        </w:rPr>
        <w:t>to welcome new members: Matthew Asner, Michael Love, and Shalina Heber.</w:t>
      </w:r>
    </w:p>
    <w:p w14:paraId="77684D4B" w14:textId="565D5E15" w:rsidR="00C759B2" w:rsidRPr="005D22CF" w:rsidRDefault="00C759B2" w:rsidP="005D22CF">
      <w:pPr>
        <w:pStyle w:val="ListParagraph"/>
        <w:numPr>
          <w:ilvl w:val="0"/>
          <w:numId w:val="19"/>
        </w:numPr>
        <w:spacing w:line="240" w:lineRule="auto"/>
        <w:contextualSpacing w:val="0"/>
        <w:rPr>
          <w:rFonts w:cs="Arial"/>
          <w:szCs w:val="28"/>
        </w:rPr>
      </w:pPr>
      <w:r w:rsidRPr="005D22CF">
        <w:rPr>
          <w:rFonts w:cs="Arial"/>
          <w:szCs w:val="28"/>
        </w:rPr>
        <w:t>Public comment period</w:t>
      </w:r>
    </w:p>
    <w:p w14:paraId="776A3360" w14:textId="57FB885D" w:rsidR="00C759B2" w:rsidRPr="005D22CF" w:rsidRDefault="00A716D2" w:rsidP="005D22CF">
      <w:pPr>
        <w:pStyle w:val="ListParagraph"/>
        <w:numPr>
          <w:ilvl w:val="0"/>
          <w:numId w:val="19"/>
        </w:numPr>
        <w:spacing w:line="240" w:lineRule="auto"/>
        <w:contextualSpacing w:val="0"/>
        <w:rPr>
          <w:rFonts w:cs="Arial"/>
          <w:szCs w:val="28"/>
        </w:rPr>
      </w:pPr>
      <w:r w:rsidRPr="005D22CF">
        <w:rPr>
          <w:rFonts w:cs="Arial"/>
          <w:szCs w:val="28"/>
        </w:rPr>
        <w:t xml:space="preserve">Chief Deputy Director Victor </w:t>
      </w:r>
      <w:r w:rsidR="00BC0F91" w:rsidRPr="00BC0F91">
        <w:rPr>
          <w:rFonts w:cs="Arial"/>
          <w:szCs w:val="28"/>
        </w:rPr>
        <w:t>Duron</w:t>
      </w:r>
      <w:r w:rsidR="00BC0F91" w:rsidRPr="00BC0F91">
        <w:rPr>
          <w:rFonts w:cs="Arial"/>
          <w:szCs w:val="28"/>
        </w:rPr>
        <w:t xml:space="preserve"> </w:t>
      </w:r>
      <w:r w:rsidRPr="005D22CF">
        <w:rPr>
          <w:rFonts w:cs="Arial"/>
          <w:szCs w:val="28"/>
        </w:rPr>
        <w:t>will administer the o</w:t>
      </w:r>
      <w:r w:rsidR="00C759B2" w:rsidRPr="005D22CF">
        <w:rPr>
          <w:rFonts w:cs="Arial"/>
          <w:szCs w:val="28"/>
        </w:rPr>
        <w:t>ath of office.</w:t>
      </w:r>
    </w:p>
    <w:p w14:paraId="4041D0E7" w14:textId="640C49AC" w:rsidR="00C759B2" w:rsidRPr="005D22CF" w:rsidRDefault="005A2BB4" w:rsidP="005D22CF">
      <w:pPr>
        <w:pStyle w:val="ListParagraph"/>
        <w:numPr>
          <w:ilvl w:val="0"/>
          <w:numId w:val="19"/>
        </w:numPr>
        <w:spacing w:line="240" w:lineRule="auto"/>
        <w:contextualSpacing w:val="0"/>
        <w:rPr>
          <w:rFonts w:cs="Arial"/>
          <w:szCs w:val="28"/>
        </w:rPr>
      </w:pPr>
      <w:r w:rsidRPr="005D22CF">
        <w:rPr>
          <w:rFonts w:cs="Arial"/>
          <w:szCs w:val="28"/>
        </w:rPr>
        <w:t xml:space="preserve">Victor </w:t>
      </w:r>
      <w:r w:rsidR="00BC0F91" w:rsidRPr="00BC0F91">
        <w:rPr>
          <w:rFonts w:cs="Arial"/>
          <w:szCs w:val="28"/>
        </w:rPr>
        <w:t>Duron</w:t>
      </w:r>
      <w:r w:rsidR="00BC0F91" w:rsidRPr="00BC0F91">
        <w:rPr>
          <w:rFonts w:cs="Arial"/>
          <w:szCs w:val="28"/>
        </w:rPr>
        <w:t xml:space="preserve"> </w:t>
      </w:r>
      <w:r w:rsidR="00B25844" w:rsidRPr="005D22CF">
        <w:rPr>
          <w:rFonts w:cs="Arial"/>
          <w:szCs w:val="28"/>
        </w:rPr>
        <w:t>will deliver the d</w:t>
      </w:r>
      <w:r w:rsidR="00C759B2" w:rsidRPr="005D22CF">
        <w:rPr>
          <w:rFonts w:cs="Arial"/>
          <w:szCs w:val="28"/>
        </w:rPr>
        <w:t>irectorate report on state, federal, and departmental activities.</w:t>
      </w:r>
    </w:p>
    <w:p w14:paraId="37F7FE77" w14:textId="77777777" w:rsidR="00C759B2" w:rsidRPr="005D22CF" w:rsidRDefault="00C759B2" w:rsidP="005D22CF">
      <w:pPr>
        <w:pStyle w:val="ListParagraph"/>
        <w:numPr>
          <w:ilvl w:val="0"/>
          <w:numId w:val="19"/>
        </w:numPr>
        <w:spacing w:line="240" w:lineRule="auto"/>
        <w:contextualSpacing w:val="0"/>
        <w:rPr>
          <w:rFonts w:cs="Arial"/>
          <w:szCs w:val="28"/>
        </w:rPr>
      </w:pPr>
      <w:r w:rsidRPr="005D22CF">
        <w:rPr>
          <w:rFonts w:cs="Arial"/>
          <w:szCs w:val="28"/>
        </w:rPr>
        <w:t xml:space="preserve">Discussion on potential </w:t>
      </w:r>
      <w:proofErr w:type="gramStart"/>
      <w:r w:rsidRPr="005D22CF">
        <w:rPr>
          <w:rFonts w:cs="Arial"/>
          <w:szCs w:val="28"/>
        </w:rPr>
        <w:t>order of selection</w:t>
      </w:r>
      <w:proofErr w:type="gramEnd"/>
      <w:r w:rsidRPr="005D22CF">
        <w:rPr>
          <w:rFonts w:cs="Arial"/>
          <w:szCs w:val="28"/>
        </w:rPr>
        <w:t xml:space="preserve"> and priority categories.</w:t>
      </w:r>
    </w:p>
    <w:p w14:paraId="3FE9FF2F" w14:textId="77777777" w:rsidR="00C759B2" w:rsidRPr="005D22CF" w:rsidRDefault="00C759B2" w:rsidP="005D22CF">
      <w:pPr>
        <w:pStyle w:val="ListParagraph"/>
        <w:numPr>
          <w:ilvl w:val="0"/>
          <w:numId w:val="19"/>
        </w:numPr>
        <w:spacing w:line="240" w:lineRule="auto"/>
        <w:contextualSpacing w:val="0"/>
        <w:rPr>
          <w:rFonts w:cs="Arial"/>
          <w:szCs w:val="28"/>
        </w:rPr>
      </w:pPr>
      <w:r w:rsidRPr="005D22CF">
        <w:rPr>
          <w:rFonts w:cs="Arial"/>
          <w:szCs w:val="28"/>
        </w:rPr>
        <w:t>Lunch break.</w:t>
      </w:r>
    </w:p>
    <w:p w14:paraId="0EEF93C1" w14:textId="77777777" w:rsidR="00C759B2" w:rsidRPr="005D22CF" w:rsidRDefault="00C759B2" w:rsidP="005D22CF">
      <w:pPr>
        <w:pStyle w:val="ListParagraph"/>
        <w:numPr>
          <w:ilvl w:val="0"/>
          <w:numId w:val="19"/>
        </w:numPr>
        <w:spacing w:line="240" w:lineRule="auto"/>
        <w:contextualSpacing w:val="0"/>
        <w:rPr>
          <w:rFonts w:cs="Arial"/>
          <w:szCs w:val="28"/>
        </w:rPr>
      </w:pPr>
      <w:r w:rsidRPr="005D22CF">
        <w:rPr>
          <w:rFonts w:cs="Arial"/>
          <w:szCs w:val="28"/>
        </w:rPr>
        <w:t>Report from Shannon Coe on the National Coalition of State Rehabilitation Councils Fall 2025 conference.</w:t>
      </w:r>
    </w:p>
    <w:p w14:paraId="18041940" w14:textId="77777777" w:rsidR="00C759B2" w:rsidRPr="005D22CF" w:rsidRDefault="00C759B2" w:rsidP="005D22CF">
      <w:pPr>
        <w:pStyle w:val="ListParagraph"/>
        <w:numPr>
          <w:ilvl w:val="0"/>
          <w:numId w:val="19"/>
        </w:numPr>
        <w:spacing w:line="240" w:lineRule="auto"/>
        <w:contextualSpacing w:val="0"/>
        <w:rPr>
          <w:rFonts w:cs="Arial"/>
          <w:szCs w:val="28"/>
        </w:rPr>
      </w:pPr>
      <w:r w:rsidRPr="005D22CF">
        <w:rPr>
          <w:rFonts w:cs="Arial"/>
          <w:szCs w:val="28"/>
        </w:rPr>
        <w:t>Two-hour strategic planning session to evaluate meeting formats and council logistics.</w:t>
      </w:r>
    </w:p>
    <w:p w14:paraId="5676DA81" w14:textId="28A97250" w:rsidR="009601C6" w:rsidRPr="005D22CF" w:rsidRDefault="009601C6" w:rsidP="005D22CF">
      <w:pPr>
        <w:pStyle w:val="ListParagraph"/>
        <w:numPr>
          <w:ilvl w:val="0"/>
          <w:numId w:val="19"/>
        </w:numPr>
        <w:spacing w:line="240" w:lineRule="auto"/>
        <w:contextualSpacing w:val="0"/>
        <w:rPr>
          <w:rFonts w:cs="Arial"/>
          <w:szCs w:val="28"/>
        </w:rPr>
      </w:pPr>
      <w:r w:rsidRPr="005D22CF">
        <w:rPr>
          <w:rFonts w:cs="Arial"/>
          <w:szCs w:val="28"/>
        </w:rPr>
        <w:t>Recess</w:t>
      </w:r>
    </w:p>
    <w:p w14:paraId="059E44EA" w14:textId="307B7442" w:rsidR="009601C6" w:rsidRPr="006553C7" w:rsidRDefault="009601C6" w:rsidP="005D22CF">
      <w:pPr>
        <w:pStyle w:val="Heading2"/>
        <w:spacing w:before="240" w:line="240" w:lineRule="auto"/>
        <w:rPr>
          <w:rFonts w:cs="Arial"/>
          <w:szCs w:val="28"/>
        </w:rPr>
      </w:pPr>
      <w:r w:rsidRPr="006553C7">
        <w:rPr>
          <w:rFonts w:cs="Arial"/>
          <w:szCs w:val="28"/>
        </w:rPr>
        <w:t>Day 2</w:t>
      </w:r>
    </w:p>
    <w:p w14:paraId="1068AAA2" w14:textId="5AB83C98" w:rsidR="009601C6" w:rsidRPr="006553C7" w:rsidRDefault="005E587F" w:rsidP="005D22CF">
      <w:pPr>
        <w:pStyle w:val="ListBullet"/>
        <w:numPr>
          <w:ilvl w:val="0"/>
          <w:numId w:val="20"/>
        </w:numPr>
        <w:spacing w:line="240" w:lineRule="auto"/>
        <w:contextualSpacing w:val="0"/>
        <w:rPr>
          <w:rFonts w:cs="Arial"/>
          <w:szCs w:val="28"/>
        </w:rPr>
      </w:pPr>
      <w:r w:rsidRPr="006553C7">
        <w:rPr>
          <w:rFonts w:cs="Arial"/>
          <w:szCs w:val="28"/>
        </w:rPr>
        <w:t>Reconvene, Welcome, and Introductions</w:t>
      </w:r>
    </w:p>
    <w:p w14:paraId="658D3CB3" w14:textId="3F8CF662" w:rsidR="005E587F" w:rsidRPr="006553C7" w:rsidRDefault="000322C2" w:rsidP="005D22CF">
      <w:pPr>
        <w:pStyle w:val="ListBullet"/>
        <w:numPr>
          <w:ilvl w:val="0"/>
          <w:numId w:val="20"/>
        </w:numPr>
        <w:spacing w:line="240" w:lineRule="auto"/>
        <w:contextualSpacing w:val="0"/>
        <w:rPr>
          <w:rFonts w:cs="Arial"/>
          <w:szCs w:val="28"/>
        </w:rPr>
      </w:pPr>
      <w:r w:rsidRPr="006553C7">
        <w:rPr>
          <w:rFonts w:cs="Arial"/>
          <w:szCs w:val="28"/>
        </w:rPr>
        <w:t>Public Comment</w:t>
      </w:r>
    </w:p>
    <w:p w14:paraId="32FAB1A3" w14:textId="13A028FC" w:rsidR="000322C2" w:rsidRPr="006553C7" w:rsidRDefault="007910DB" w:rsidP="005D22CF">
      <w:pPr>
        <w:pStyle w:val="ListBullet"/>
        <w:numPr>
          <w:ilvl w:val="0"/>
          <w:numId w:val="20"/>
        </w:numPr>
        <w:spacing w:line="240" w:lineRule="auto"/>
        <w:contextualSpacing w:val="0"/>
        <w:rPr>
          <w:rFonts w:cs="Arial"/>
          <w:szCs w:val="28"/>
        </w:rPr>
      </w:pPr>
      <w:r w:rsidRPr="006553C7">
        <w:rPr>
          <w:rFonts w:cs="Arial"/>
          <w:szCs w:val="28"/>
        </w:rPr>
        <w:t>Approval of the September 10 – 11, 2025 SRC Quarterly Meeting Minutes</w:t>
      </w:r>
    </w:p>
    <w:p w14:paraId="7B0992E4" w14:textId="23FFB6E8" w:rsidR="007910DB" w:rsidRPr="006553C7" w:rsidRDefault="004033D9" w:rsidP="005D22CF">
      <w:pPr>
        <w:pStyle w:val="ListBullet"/>
        <w:numPr>
          <w:ilvl w:val="0"/>
          <w:numId w:val="20"/>
        </w:numPr>
        <w:spacing w:line="240" w:lineRule="auto"/>
        <w:contextualSpacing w:val="0"/>
        <w:rPr>
          <w:rFonts w:cs="Arial"/>
          <w:szCs w:val="28"/>
        </w:rPr>
      </w:pPr>
      <w:r w:rsidRPr="006553C7">
        <w:rPr>
          <w:rFonts w:cs="Arial"/>
          <w:szCs w:val="28"/>
        </w:rPr>
        <w:t>Update on the Modification to the VR Services Portion of the Unified State Plan</w:t>
      </w:r>
    </w:p>
    <w:p w14:paraId="4F444E09" w14:textId="77088567" w:rsidR="004033D9" w:rsidRPr="006553C7" w:rsidRDefault="00C30D20" w:rsidP="005D22CF">
      <w:pPr>
        <w:pStyle w:val="ListBullet"/>
        <w:numPr>
          <w:ilvl w:val="0"/>
          <w:numId w:val="20"/>
        </w:numPr>
        <w:spacing w:line="240" w:lineRule="auto"/>
        <w:contextualSpacing w:val="0"/>
        <w:rPr>
          <w:rFonts w:cs="Arial"/>
          <w:szCs w:val="28"/>
        </w:rPr>
      </w:pPr>
      <w:r w:rsidRPr="006553C7">
        <w:rPr>
          <w:rFonts w:cs="Arial"/>
          <w:szCs w:val="28"/>
        </w:rPr>
        <w:t>Review and Approval of State Plan Modification Section A: SRC Input</w:t>
      </w:r>
    </w:p>
    <w:p w14:paraId="3082E53B" w14:textId="77777777" w:rsidR="00A931B5" w:rsidRPr="006553C7" w:rsidRDefault="00A931B5" w:rsidP="005D22CF">
      <w:pPr>
        <w:pStyle w:val="ListBullet"/>
        <w:numPr>
          <w:ilvl w:val="0"/>
          <w:numId w:val="20"/>
        </w:numPr>
        <w:spacing w:line="240" w:lineRule="auto"/>
        <w:contextualSpacing w:val="0"/>
        <w:rPr>
          <w:rFonts w:cs="Arial"/>
          <w:szCs w:val="28"/>
        </w:rPr>
      </w:pPr>
      <w:r w:rsidRPr="006553C7">
        <w:rPr>
          <w:rFonts w:cs="Arial"/>
          <w:szCs w:val="28"/>
        </w:rPr>
        <w:t xml:space="preserve">Review and Approval of the 2024/25 SRC Annual Report </w:t>
      </w:r>
    </w:p>
    <w:p w14:paraId="5E1D905B" w14:textId="2F37E2C7" w:rsidR="00EE19B5" w:rsidRPr="006553C7" w:rsidRDefault="00EE19B5" w:rsidP="005D22CF">
      <w:pPr>
        <w:pStyle w:val="ListBullet"/>
        <w:numPr>
          <w:ilvl w:val="0"/>
          <w:numId w:val="20"/>
        </w:numPr>
        <w:spacing w:line="240" w:lineRule="auto"/>
        <w:contextualSpacing w:val="0"/>
        <w:rPr>
          <w:rFonts w:cs="Arial"/>
          <w:szCs w:val="28"/>
        </w:rPr>
      </w:pPr>
      <w:r w:rsidRPr="006553C7">
        <w:rPr>
          <w:rFonts w:cs="Arial"/>
          <w:szCs w:val="28"/>
        </w:rPr>
        <w:t>Lunch</w:t>
      </w:r>
    </w:p>
    <w:p w14:paraId="1FD5103D" w14:textId="72E03DC3" w:rsidR="00A931B5" w:rsidRPr="006553C7" w:rsidRDefault="00B11B32" w:rsidP="005D22CF">
      <w:pPr>
        <w:pStyle w:val="ListBullet"/>
        <w:numPr>
          <w:ilvl w:val="0"/>
          <w:numId w:val="20"/>
        </w:numPr>
        <w:spacing w:line="240" w:lineRule="auto"/>
        <w:contextualSpacing w:val="0"/>
        <w:rPr>
          <w:rFonts w:cs="Arial"/>
          <w:szCs w:val="28"/>
        </w:rPr>
      </w:pPr>
      <w:r w:rsidRPr="006553C7">
        <w:rPr>
          <w:rFonts w:cs="Arial"/>
          <w:szCs w:val="28"/>
        </w:rPr>
        <w:lastRenderedPageBreak/>
        <w:t>SRC Policy Committee Report Out</w:t>
      </w:r>
    </w:p>
    <w:p w14:paraId="45862195" w14:textId="41220602" w:rsidR="00B11B32" w:rsidRPr="006553C7" w:rsidRDefault="00D22CC1" w:rsidP="005D22CF">
      <w:pPr>
        <w:pStyle w:val="ListBullet"/>
        <w:numPr>
          <w:ilvl w:val="0"/>
          <w:numId w:val="20"/>
        </w:numPr>
        <w:spacing w:line="240" w:lineRule="auto"/>
        <w:contextualSpacing w:val="0"/>
        <w:rPr>
          <w:rFonts w:cs="Arial"/>
          <w:szCs w:val="28"/>
        </w:rPr>
      </w:pPr>
      <w:r w:rsidRPr="006553C7">
        <w:rPr>
          <w:rFonts w:cs="Arial"/>
          <w:szCs w:val="28"/>
        </w:rPr>
        <w:t>Adopt-a-Region Report Outs</w:t>
      </w:r>
    </w:p>
    <w:p w14:paraId="73A763F2" w14:textId="7E127ADC" w:rsidR="00D22CC1" w:rsidRPr="006553C7" w:rsidRDefault="00B73DE1" w:rsidP="005D22CF">
      <w:pPr>
        <w:pStyle w:val="ListBullet"/>
        <w:numPr>
          <w:ilvl w:val="0"/>
          <w:numId w:val="20"/>
        </w:numPr>
        <w:spacing w:line="240" w:lineRule="auto"/>
        <w:contextualSpacing w:val="0"/>
        <w:rPr>
          <w:rFonts w:cs="Arial"/>
          <w:szCs w:val="28"/>
        </w:rPr>
      </w:pPr>
      <w:r w:rsidRPr="006553C7">
        <w:rPr>
          <w:rFonts w:cs="Arial"/>
          <w:szCs w:val="28"/>
        </w:rPr>
        <w:t>Debrief and Recommendations Discussion</w:t>
      </w:r>
    </w:p>
    <w:p w14:paraId="4DFD0E5D" w14:textId="626DB653" w:rsidR="00B73DE1" w:rsidRPr="006553C7" w:rsidRDefault="00006D49" w:rsidP="005D22CF">
      <w:pPr>
        <w:pStyle w:val="ListBullet"/>
        <w:numPr>
          <w:ilvl w:val="0"/>
          <w:numId w:val="20"/>
        </w:numPr>
        <w:spacing w:line="240" w:lineRule="auto"/>
        <w:contextualSpacing w:val="0"/>
        <w:rPr>
          <w:rFonts w:cs="Arial"/>
          <w:szCs w:val="28"/>
        </w:rPr>
      </w:pPr>
      <w:r w:rsidRPr="006553C7">
        <w:rPr>
          <w:rFonts w:cs="Arial"/>
          <w:szCs w:val="28"/>
        </w:rPr>
        <w:t>SRC Officer and Member Report Outs</w:t>
      </w:r>
    </w:p>
    <w:p w14:paraId="4B020F8A" w14:textId="5E15CD76" w:rsidR="00006D49" w:rsidRPr="006553C7" w:rsidRDefault="00811D3E" w:rsidP="005D22CF">
      <w:pPr>
        <w:pStyle w:val="ListBullet"/>
        <w:numPr>
          <w:ilvl w:val="0"/>
          <w:numId w:val="20"/>
        </w:numPr>
        <w:spacing w:line="240" w:lineRule="auto"/>
        <w:contextualSpacing w:val="0"/>
        <w:rPr>
          <w:rFonts w:cs="Arial"/>
          <w:szCs w:val="28"/>
        </w:rPr>
      </w:pPr>
      <w:r w:rsidRPr="006553C7">
        <w:rPr>
          <w:rFonts w:cs="Arial"/>
          <w:szCs w:val="28"/>
        </w:rPr>
        <w:t>Future Agenda Items</w:t>
      </w:r>
    </w:p>
    <w:p w14:paraId="5A488938" w14:textId="26B1F308" w:rsidR="00811D3E" w:rsidRPr="006553C7" w:rsidRDefault="00CA4851" w:rsidP="005D22CF">
      <w:pPr>
        <w:pStyle w:val="Heading2"/>
        <w:spacing w:line="240" w:lineRule="auto"/>
        <w:rPr>
          <w:rFonts w:cs="Arial"/>
          <w:szCs w:val="28"/>
        </w:rPr>
      </w:pPr>
      <w:r w:rsidRPr="006553C7">
        <w:rPr>
          <w:rFonts w:cs="Arial"/>
          <w:szCs w:val="28"/>
        </w:rPr>
        <w:t>Public Comment:</w:t>
      </w:r>
    </w:p>
    <w:p w14:paraId="0F175284" w14:textId="2A483591" w:rsidR="00CA4851" w:rsidRPr="006553C7" w:rsidRDefault="00504105" w:rsidP="005D22CF">
      <w:pPr>
        <w:spacing w:line="240" w:lineRule="auto"/>
        <w:rPr>
          <w:rFonts w:cs="Arial"/>
          <w:szCs w:val="28"/>
        </w:rPr>
      </w:pPr>
      <w:r w:rsidRPr="006553C7">
        <w:rPr>
          <w:rFonts w:cs="Arial"/>
          <w:szCs w:val="28"/>
        </w:rPr>
        <w:t xml:space="preserve">Roman Aguilera asked </w:t>
      </w:r>
      <w:r w:rsidR="003A4422" w:rsidRPr="006553C7">
        <w:rPr>
          <w:rFonts w:cs="Arial"/>
          <w:szCs w:val="28"/>
        </w:rPr>
        <w:t xml:space="preserve">how to access SRC’s goals </w:t>
      </w:r>
      <w:r w:rsidR="00F862A1" w:rsidRPr="006553C7">
        <w:rPr>
          <w:rFonts w:cs="Arial"/>
          <w:szCs w:val="28"/>
        </w:rPr>
        <w:t xml:space="preserve">and </w:t>
      </w:r>
      <w:r w:rsidR="003A4422" w:rsidRPr="006553C7">
        <w:rPr>
          <w:rFonts w:cs="Arial"/>
          <w:szCs w:val="28"/>
        </w:rPr>
        <w:t>to</w:t>
      </w:r>
      <w:r w:rsidR="00F862A1" w:rsidRPr="006553C7">
        <w:rPr>
          <w:rFonts w:cs="Arial"/>
          <w:szCs w:val="28"/>
        </w:rPr>
        <w:t xml:space="preserve"> make suggestions</w:t>
      </w:r>
      <w:r w:rsidR="003A4422" w:rsidRPr="006553C7">
        <w:rPr>
          <w:rFonts w:cs="Arial"/>
          <w:szCs w:val="28"/>
        </w:rPr>
        <w:t>.</w:t>
      </w:r>
    </w:p>
    <w:p w14:paraId="25587C2E" w14:textId="4DB105D2" w:rsidR="00F862A1" w:rsidRPr="006553C7" w:rsidRDefault="00F862A1" w:rsidP="005D22CF">
      <w:pPr>
        <w:spacing w:line="240" w:lineRule="auto"/>
        <w:rPr>
          <w:rFonts w:cs="Arial"/>
          <w:szCs w:val="28"/>
        </w:rPr>
      </w:pPr>
      <w:r w:rsidRPr="006553C7">
        <w:rPr>
          <w:rFonts w:cs="Arial"/>
          <w:szCs w:val="28"/>
        </w:rPr>
        <w:t>Shannon Co informed him that he was welcome to attend the upcoming strategic meeting listed on the SRC website</w:t>
      </w:r>
      <w:r w:rsidR="00C55098" w:rsidRPr="006553C7">
        <w:rPr>
          <w:rFonts w:cs="Arial"/>
          <w:szCs w:val="28"/>
        </w:rPr>
        <w:t xml:space="preserve"> to provide input.</w:t>
      </w:r>
    </w:p>
    <w:p w14:paraId="25F4EA4B" w14:textId="0C75042F" w:rsidR="003A4422" w:rsidRPr="006553C7" w:rsidRDefault="00C461A8" w:rsidP="005D22CF">
      <w:pPr>
        <w:pStyle w:val="Heading1"/>
        <w:spacing w:before="240" w:line="240" w:lineRule="auto"/>
        <w:rPr>
          <w:rFonts w:cs="Arial"/>
          <w:szCs w:val="28"/>
        </w:rPr>
      </w:pPr>
      <w:r w:rsidRPr="006553C7">
        <w:rPr>
          <w:rFonts w:cs="Arial"/>
          <w:szCs w:val="28"/>
        </w:rPr>
        <w:t>Item 5: Client Assistance Program</w:t>
      </w:r>
    </w:p>
    <w:p w14:paraId="2B165731" w14:textId="0C639FF0" w:rsidR="00C759B2" w:rsidRPr="006553C7" w:rsidRDefault="00457424" w:rsidP="005D22CF">
      <w:pPr>
        <w:spacing w:line="240" w:lineRule="auto"/>
        <w:rPr>
          <w:rFonts w:cs="Arial"/>
          <w:szCs w:val="28"/>
        </w:rPr>
      </w:pPr>
      <w:r w:rsidRPr="006553C7">
        <w:rPr>
          <w:rFonts w:cs="Arial"/>
          <w:szCs w:val="28"/>
        </w:rPr>
        <w:t xml:space="preserve">Guillen </w:t>
      </w:r>
      <w:r w:rsidR="00F371F7" w:rsidRPr="006553C7">
        <w:rPr>
          <w:rFonts w:cs="Arial"/>
          <w:szCs w:val="28"/>
        </w:rPr>
        <w:t xml:space="preserve">informed the committee about the </w:t>
      </w:r>
      <w:r w:rsidR="00B202F2" w:rsidRPr="006553C7">
        <w:rPr>
          <w:rFonts w:cs="Arial"/>
          <w:szCs w:val="28"/>
        </w:rPr>
        <w:t xml:space="preserve">advocacy and informational </w:t>
      </w:r>
      <w:r w:rsidR="00F371F7" w:rsidRPr="006553C7">
        <w:rPr>
          <w:rFonts w:cs="Arial"/>
          <w:szCs w:val="28"/>
        </w:rPr>
        <w:t>role</w:t>
      </w:r>
      <w:r w:rsidR="00B202F2" w:rsidRPr="006553C7">
        <w:rPr>
          <w:rFonts w:cs="Arial"/>
          <w:szCs w:val="28"/>
        </w:rPr>
        <w:t>s</w:t>
      </w:r>
      <w:r w:rsidR="00F371F7" w:rsidRPr="006553C7">
        <w:rPr>
          <w:rFonts w:cs="Arial"/>
          <w:szCs w:val="28"/>
        </w:rPr>
        <w:t xml:space="preserve"> </w:t>
      </w:r>
      <w:r w:rsidR="00484A92" w:rsidRPr="006553C7">
        <w:rPr>
          <w:rFonts w:cs="Arial"/>
          <w:szCs w:val="28"/>
        </w:rPr>
        <w:t xml:space="preserve">that </w:t>
      </w:r>
      <w:r w:rsidR="00F371F7" w:rsidRPr="006553C7">
        <w:rPr>
          <w:rFonts w:cs="Arial"/>
          <w:szCs w:val="28"/>
        </w:rPr>
        <w:t>the Client Assistance Program (C</w:t>
      </w:r>
      <w:r w:rsidR="00975C78" w:rsidRPr="006553C7">
        <w:rPr>
          <w:rFonts w:cs="Arial"/>
          <w:szCs w:val="28"/>
        </w:rPr>
        <w:t>AP</w:t>
      </w:r>
      <w:r w:rsidR="00F371F7" w:rsidRPr="006553C7">
        <w:rPr>
          <w:rFonts w:cs="Arial"/>
          <w:szCs w:val="28"/>
        </w:rPr>
        <w:t>)</w:t>
      </w:r>
      <w:r w:rsidR="00975C78" w:rsidRPr="006553C7">
        <w:rPr>
          <w:rFonts w:cs="Arial"/>
          <w:szCs w:val="28"/>
        </w:rPr>
        <w:t xml:space="preserve"> plays </w:t>
      </w:r>
      <w:r w:rsidR="002C430A" w:rsidRPr="006553C7">
        <w:rPr>
          <w:rFonts w:cs="Arial"/>
          <w:szCs w:val="28"/>
        </w:rPr>
        <w:t xml:space="preserve">for consumers of DOR and Independent Living Centers. </w:t>
      </w:r>
      <w:r w:rsidR="0006206F" w:rsidRPr="006553C7">
        <w:rPr>
          <w:rFonts w:cs="Arial"/>
          <w:szCs w:val="28"/>
        </w:rPr>
        <w:t>The CAP ad</w:t>
      </w:r>
      <w:r w:rsidR="00AD3C1B" w:rsidRPr="006553C7">
        <w:rPr>
          <w:rFonts w:cs="Arial"/>
          <w:szCs w:val="28"/>
        </w:rPr>
        <w:t xml:space="preserve">vocates meet and determine the most salient advocacy issues </w:t>
      </w:r>
      <w:r w:rsidR="00542A87" w:rsidRPr="006553C7">
        <w:rPr>
          <w:rFonts w:cs="Arial"/>
          <w:szCs w:val="28"/>
        </w:rPr>
        <w:t xml:space="preserve">they are seeing from their interactions with DOR consumers. CAP then meets with DOR leadership to </w:t>
      </w:r>
      <w:r w:rsidR="00952A7D" w:rsidRPr="006553C7">
        <w:rPr>
          <w:rFonts w:cs="Arial"/>
          <w:szCs w:val="28"/>
        </w:rPr>
        <w:t>systemically address these concerns.</w:t>
      </w:r>
    </w:p>
    <w:p w14:paraId="4745B701" w14:textId="506AA024" w:rsidR="006D3773" w:rsidRPr="006553C7" w:rsidRDefault="00E0690E" w:rsidP="005D22CF">
      <w:pPr>
        <w:pStyle w:val="Heading2"/>
        <w:spacing w:line="240" w:lineRule="auto"/>
        <w:rPr>
          <w:rFonts w:cs="Arial"/>
          <w:szCs w:val="28"/>
        </w:rPr>
      </w:pPr>
      <w:r w:rsidRPr="006553C7">
        <w:rPr>
          <w:rFonts w:cs="Arial"/>
          <w:szCs w:val="28"/>
        </w:rPr>
        <w:t>Public Comment</w:t>
      </w:r>
      <w:r w:rsidR="005D22CF">
        <w:rPr>
          <w:rFonts w:cs="Arial"/>
          <w:szCs w:val="28"/>
        </w:rPr>
        <w:t>:</w:t>
      </w:r>
    </w:p>
    <w:p w14:paraId="12D5A9B3" w14:textId="3186A883" w:rsidR="00E0690E" w:rsidRPr="006553C7" w:rsidRDefault="00E0690E" w:rsidP="005D22CF">
      <w:pPr>
        <w:spacing w:line="240" w:lineRule="auto"/>
        <w:rPr>
          <w:rFonts w:cs="Arial"/>
          <w:szCs w:val="28"/>
        </w:rPr>
      </w:pPr>
      <w:r w:rsidRPr="006553C7">
        <w:rPr>
          <w:rFonts w:cs="Arial"/>
          <w:szCs w:val="28"/>
        </w:rPr>
        <w:t xml:space="preserve">Roman Aguilera </w:t>
      </w:r>
      <w:r w:rsidR="00A0374C" w:rsidRPr="006553C7">
        <w:rPr>
          <w:rFonts w:cs="Arial"/>
          <w:szCs w:val="28"/>
        </w:rPr>
        <w:t>e</w:t>
      </w:r>
      <w:r w:rsidR="005767B4" w:rsidRPr="006553C7">
        <w:rPr>
          <w:rFonts w:cs="Arial"/>
          <w:szCs w:val="28"/>
        </w:rPr>
        <w:t>xpress</w:t>
      </w:r>
      <w:r w:rsidRPr="006553C7">
        <w:rPr>
          <w:rFonts w:cs="Arial"/>
          <w:szCs w:val="28"/>
        </w:rPr>
        <w:t xml:space="preserve">ed </w:t>
      </w:r>
      <w:r w:rsidR="005767B4" w:rsidRPr="006553C7">
        <w:rPr>
          <w:rFonts w:cs="Arial"/>
          <w:szCs w:val="28"/>
        </w:rPr>
        <w:t xml:space="preserve">concern </w:t>
      </w:r>
      <w:r w:rsidRPr="006553C7">
        <w:rPr>
          <w:rFonts w:cs="Arial"/>
          <w:szCs w:val="28"/>
        </w:rPr>
        <w:t xml:space="preserve">about </w:t>
      </w:r>
      <w:r w:rsidR="005767B4" w:rsidRPr="006553C7">
        <w:rPr>
          <w:rFonts w:cs="Arial"/>
          <w:szCs w:val="28"/>
        </w:rPr>
        <w:t xml:space="preserve">a negative customer service interaction </w:t>
      </w:r>
      <w:r w:rsidR="002821D8" w:rsidRPr="006553C7">
        <w:rPr>
          <w:rFonts w:cs="Arial"/>
          <w:szCs w:val="28"/>
        </w:rPr>
        <w:t xml:space="preserve">in which he engaged </w:t>
      </w:r>
      <w:r w:rsidR="005767B4" w:rsidRPr="006553C7">
        <w:rPr>
          <w:rFonts w:cs="Arial"/>
          <w:szCs w:val="28"/>
        </w:rPr>
        <w:t xml:space="preserve">with </w:t>
      </w:r>
      <w:r w:rsidR="002821D8" w:rsidRPr="006553C7">
        <w:rPr>
          <w:rFonts w:cs="Arial"/>
          <w:szCs w:val="28"/>
        </w:rPr>
        <w:t xml:space="preserve">a </w:t>
      </w:r>
      <w:r w:rsidR="0035749F" w:rsidRPr="006553C7">
        <w:rPr>
          <w:rFonts w:cs="Arial"/>
          <w:szCs w:val="28"/>
        </w:rPr>
        <w:t>CAP</w:t>
      </w:r>
      <w:r w:rsidR="002821D8" w:rsidRPr="006553C7">
        <w:rPr>
          <w:rFonts w:cs="Arial"/>
          <w:szCs w:val="28"/>
        </w:rPr>
        <w:t xml:space="preserve"> staff member</w:t>
      </w:r>
      <w:r w:rsidR="00E92160" w:rsidRPr="006553C7">
        <w:rPr>
          <w:rFonts w:cs="Arial"/>
          <w:szCs w:val="28"/>
        </w:rPr>
        <w:t xml:space="preserve"> during the intake process</w:t>
      </w:r>
      <w:r w:rsidR="0035749F" w:rsidRPr="006553C7">
        <w:rPr>
          <w:rFonts w:cs="Arial"/>
          <w:szCs w:val="28"/>
        </w:rPr>
        <w:t>.</w:t>
      </w:r>
      <w:r w:rsidR="00D35CBA" w:rsidRPr="006553C7">
        <w:rPr>
          <w:rFonts w:cs="Arial"/>
          <w:szCs w:val="28"/>
        </w:rPr>
        <w:t xml:space="preserve"> </w:t>
      </w:r>
    </w:p>
    <w:p w14:paraId="60BB7E03" w14:textId="2E088734" w:rsidR="002821D8" w:rsidRPr="006553C7" w:rsidRDefault="002821D8" w:rsidP="005D22CF">
      <w:pPr>
        <w:spacing w:line="240" w:lineRule="auto"/>
        <w:rPr>
          <w:rFonts w:cs="Arial"/>
          <w:szCs w:val="28"/>
        </w:rPr>
      </w:pPr>
      <w:r w:rsidRPr="006553C7">
        <w:rPr>
          <w:rFonts w:cs="Arial"/>
          <w:szCs w:val="28"/>
        </w:rPr>
        <w:t>Guillen thanked Mr. Aguilera for the feedback.</w:t>
      </w:r>
    </w:p>
    <w:p w14:paraId="31A33B58" w14:textId="04EDE7F4" w:rsidR="0097769B" w:rsidRPr="006553C7" w:rsidRDefault="0097769B" w:rsidP="005D22CF">
      <w:pPr>
        <w:pStyle w:val="Heading1"/>
        <w:spacing w:line="240" w:lineRule="auto"/>
        <w:rPr>
          <w:rFonts w:cs="Arial"/>
          <w:szCs w:val="28"/>
        </w:rPr>
      </w:pPr>
      <w:r w:rsidRPr="006553C7">
        <w:rPr>
          <w:rFonts w:cs="Arial"/>
          <w:szCs w:val="28"/>
        </w:rPr>
        <w:t>Adjou</w:t>
      </w:r>
      <w:r w:rsidR="00161634" w:rsidRPr="006553C7">
        <w:rPr>
          <w:rFonts w:cs="Arial"/>
          <w:szCs w:val="28"/>
        </w:rPr>
        <w:t>rn</w:t>
      </w:r>
    </w:p>
    <w:p w14:paraId="2689ED67" w14:textId="4BDA1A1A" w:rsidR="00161634" w:rsidRPr="006553C7" w:rsidRDefault="00161634" w:rsidP="005D22CF">
      <w:pPr>
        <w:spacing w:line="240" w:lineRule="auto"/>
        <w:rPr>
          <w:rFonts w:cs="Arial"/>
          <w:szCs w:val="28"/>
        </w:rPr>
      </w:pPr>
      <w:r w:rsidRPr="006553C7">
        <w:rPr>
          <w:rFonts w:cs="Arial"/>
          <w:szCs w:val="28"/>
        </w:rPr>
        <w:t>The meeting adjourned at 10:56am</w:t>
      </w:r>
      <w:r w:rsidR="00A65ADE" w:rsidRPr="006553C7">
        <w:rPr>
          <w:rFonts w:cs="Arial"/>
          <w:szCs w:val="28"/>
        </w:rPr>
        <w:t>.</w:t>
      </w:r>
    </w:p>
    <w:sectPr w:rsidR="00161634" w:rsidRPr="00655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BEEF4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BF79AC"/>
    <w:multiLevelType w:val="multilevel"/>
    <w:tmpl w:val="4072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B0A56"/>
    <w:multiLevelType w:val="hybridMultilevel"/>
    <w:tmpl w:val="0C14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22C17"/>
    <w:multiLevelType w:val="multilevel"/>
    <w:tmpl w:val="3320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724F0"/>
    <w:multiLevelType w:val="multilevel"/>
    <w:tmpl w:val="6CA6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30B4C"/>
    <w:multiLevelType w:val="multilevel"/>
    <w:tmpl w:val="0682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90F27"/>
    <w:multiLevelType w:val="hybridMultilevel"/>
    <w:tmpl w:val="40985B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947C3C"/>
    <w:multiLevelType w:val="hybridMultilevel"/>
    <w:tmpl w:val="B12C5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0DC7"/>
    <w:multiLevelType w:val="multilevel"/>
    <w:tmpl w:val="5DC0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E84D4E"/>
    <w:multiLevelType w:val="multilevel"/>
    <w:tmpl w:val="EDF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586932"/>
    <w:multiLevelType w:val="multilevel"/>
    <w:tmpl w:val="D570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4C4B2E"/>
    <w:multiLevelType w:val="multilevel"/>
    <w:tmpl w:val="CBFA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30B67"/>
    <w:multiLevelType w:val="multilevel"/>
    <w:tmpl w:val="363E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F1719"/>
    <w:multiLevelType w:val="multilevel"/>
    <w:tmpl w:val="8F0E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6449AF"/>
    <w:multiLevelType w:val="hybridMultilevel"/>
    <w:tmpl w:val="6CFEC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61E49"/>
    <w:multiLevelType w:val="hybridMultilevel"/>
    <w:tmpl w:val="5120D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66B58"/>
    <w:multiLevelType w:val="multilevel"/>
    <w:tmpl w:val="9918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67212"/>
    <w:multiLevelType w:val="hybridMultilevel"/>
    <w:tmpl w:val="D220B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66DCC"/>
    <w:multiLevelType w:val="hybridMultilevel"/>
    <w:tmpl w:val="18D2B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95DBD"/>
    <w:multiLevelType w:val="multilevel"/>
    <w:tmpl w:val="EACC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502940">
    <w:abstractNumId w:val="5"/>
  </w:num>
  <w:num w:numId="2" w16cid:durableId="2003120399">
    <w:abstractNumId w:val="3"/>
  </w:num>
  <w:num w:numId="3" w16cid:durableId="2011785447">
    <w:abstractNumId w:val="13"/>
  </w:num>
  <w:num w:numId="4" w16cid:durableId="1500578028">
    <w:abstractNumId w:val="9"/>
  </w:num>
  <w:num w:numId="5" w16cid:durableId="718014743">
    <w:abstractNumId w:val="1"/>
  </w:num>
  <w:num w:numId="6" w16cid:durableId="128787676">
    <w:abstractNumId w:val="16"/>
  </w:num>
  <w:num w:numId="7" w16cid:durableId="1452241131">
    <w:abstractNumId w:val="19"/>
  </w:num>
  <w:num w:numId="8" w16cid:durableId="1092899742">
    <w:abstractNumId w:val="11"/>
  </w:num>
  <w:num w:numId="9" w16cid:durableId="1822573750">
    <w:abstractNumId w:val="4"/>
  </w:num>
  <w:num w:numId="10" w16cid:durableId="1160274814">
    <w:abstractNumId w:val="12"/>
  </w:num>
  <w:num w:numId="11" w16cid:durableId="1297950936">
    <w:abstractNumId w:val="10"/>
  </w:num>
  <w:num w:numId="12" w16cid:durableId="1159735785">
    <w:abstractNumId w:val="8"/>
  </w:num>
  <w:num w:numId="13" w16cid:durableId="1622803261">
    <w:abstractNumId w:val="15"/>
  </w:num>
  <w:num w:numId="14" w16cid:durableId="1113597656">
    <w:abstractNumId w:val="0"/>
  </w:num>
  <w:num w:numId="15" w16cid:durableId="1380547669">
    <w:abstractNumId w:val="6"/>
  </w:num>
  <w:num w:numId="16" w16cid:durableId="2027247994">
    <w:abstractNumId w:val="14"/>
  </w:num>
  <w:num w:numId="17" w16cid:durableId="533806614">
    <w:abstractNumId w:val="7"/>
  </w:num>
  <w:num w:numId="18" w16cid:durableId="111555743">
    <w:abstractNumId w:val="18"/>
  </w:num>
  <w:num w:numId="19" w16cid:durableId="2028478772">
    <w:abstractNumId w:val="2"/>
  </w:num>
  <w:num w:numId="20" w16cid:durableId="18859449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EF"/>
    <w:rsid w:val="00006D49"/>
    <w:rsid w:val="000322C2"/>
    <w:rsid w:val="00036E61"/>
    <w:rsid w:val="000423D9"/>
    <w:rsid w:val="00054291"/>
    <w:rsid w:val="0006206F"/>
    <w:rsid w:val="00081A35"/>
    <w:rsid w:val="000A3CE5"/>
    <w:rsid w:val="000C6408"/>
    <w:rsid w:val="000D2D6B"/>
    <w:rsid w:val="000D7C77"/>
    <w:rsid w:val="00110723"/>
    <w:rsid w:val="00111B01"/>
    <w:rsid w:val="00112915"/>
    <w:rsid w:val="0015021A"/>
    <w:rsid w:val="00161634"/>
    <w:rsid w:val="0018037A"/>
    <w:rsid w:val="00181FFC"/>
    <w:rsid w:val="00186663"/>
    <w:rsid w:val="001D4A2C"/>
    <w:rsid w:val="001D527F"/>
    <w:rsid w:val="001F3BEE"/>
    <w:rsid w:val="001F7FD2"/>
    <w:rsid w:val="00213EA8"/>
    <w:rsid w:val="002264D5"/>
    <w:rsid w:val="0023494B"/>
    <w:rsid w:val="0023561F"/>
    <w:rsid w:val="00245E0D"/>
    <w:rsid w:val="00281D4D"/>
    <w:rsid w:val="00281EE2"/>
    <w:rsid w:val="002821D8"/>
    <w:rsid w:val="002873C7"/>
    <w:rsid w:val="002920F1"/>
    <w:rsid w:val="00296FAE"/>
    <w:rsid w:val="002B1A72"/>
    <w:rsid w:val="002C430A"/>
    <w:rsid w:val="002F779D"/>
    <w:rsid w:val="002F7A7F"/>
    <w:rsid w:val="003024ED"/>
    <w:rsid w:val="00310C1F"/>
    <w:rsid w:val="003162D5"/>
    <w:rsid w:val="003268EF"/>
    <w:rsid w:val="00340BF8"/>
    <w:rsid w:val="00351DC6"/>
    <w:rsid w:val="0035749F"/>
    <w:rsid w:val="0037462E"/>
    <w:rsid w:val="003A4422"/>
    <w:rsid w:val="003A677C"/>
    <w:rsid w:val="003D3958"/>
    <w:rsid w:val="003E3441"/>
    <w:rsid w:val="003E740E"/>
    <w:rsid w:val="003F0D40"/>
    <w:rsid w:val="004033D9"/>
    <w:rsid w:val="00417827"/>
    <w:rsid w:val="00417C60"/>
    <w:rsid w:val="0042653D"/>
    <w:rsid w:val="004372E8"/>
    <w:rsid w:val="00450A5F"/>
    <w:rsid w:val="00457424"/>
    <w:rsid w:val="00467360"/>
    <w:rsid w:val="00484A92"/>
    <w:rsid w:val="004D3781"/>
    <w:rsid w:val="004D5EDC"/>
    <w:rsid w:val="004F0275"/>
    <w:rsid w:val="00504105"/>
    <w:rsid w:val="005134DA"/>
    <w:rsid w:val="00514A9D"/>
    <w:rsid w:val="005330A8"/>
    <w:rsid w:val="00542A87"/>
    <w:rsid w:val="005508C0"/>
    <w:rsid w:val="00567B96"/>
    <w:rsid w:val="005767B4"/>
    <w:rsid w:val="005863A8"/>
    <w:rsid w:val="00597A3B"/>
    <w:rsid w:val="005A28B2"/>
    <w:rsid w:val="005A2BB4"/>
    <w:rsid w:val="005D22CF"/>
    <w:rsid w:val="005E587F"/>
    <w:rsid w:val="00605B75"/>
    <w:rsid w:val="00613146"/>
    <w:rsid w:val="0065156D"/>
    <w:rsid w:val="006553C7"/>
    <w:rsid w:val="00683274"/>
    <w:rsid w:val="006A2DFB"/>
    <w:rsid w:val="006C4CB5"/>
    <w:rsid w:val="006D3773"/>
    <w:rsid w:val="006E6A79"/>
    <w:rsid w:val="006F4DF7"/>
    <w:rsid w:val="00715B8A"/>
    <w:rsid w:val="0072620B"/>
    <w:rsid w:val="00741EEB"/>
    <w:rsid w:val="007560C8"/>
    <w:rsid w:val="007910DB"/>
    <w:rsid w:val="007A4523"/>
    <w:rsid w:val="007C640E"/>
    <w:rsid w:val="007D21C8"/>
    <w:rsid w:val="007E7640"/>
    <w:rsid w:val="007F4779"/>
    <w:rsid w:val="008033CE"/>
    <w:rsid w:val="00811D3E"/>
    <w:rsid w:val="00820819"/>
    <w:rsid w:val="008335B2"/>
    <w:rsid w:val="00862B50"/>
    <w:rsid w:val="00875F26"/>
    <w:rsid w:val="008B0CB6"/>
    <w:rsid w:val="008F6C91"/>
    <w:rsid w:val="009140E5"/>
    <w:rsid w:val="009243B3"/>
    <w:rsid w:val="00952A7D"/>
    <w:rsid w:val="009601C6"/>
    <w:rsid w:val="009603AD"/>
    <w:rsid w:val="00970CBD"/>
    <w:rsid w:val="00975C78"/>
    <w:rsid w:val="0097769B"/>
    <w:rsid w:val="00992785"/>
    <w:rsid w:val="009A5403"/>
    <w:rsid w:val="00A0374C"/>
    <w:rsid w:val="00A1127A"/>
    <w:rsid w:val="00A4156E"/>
    <w:rsid w:val="00A65ADE"/>
    <w:rsid w:val="00A716D2"/>
    <w:rsid w:val="00A77D1D"/>
    <w:rsid w:val="00A83744"/>
    <w:rsid w:val="00A92C9B"/>
    <w:rsid w:val="00A931B5"/>
    <w:rsid w:val="00A976CB"/>
    <w:rsid w:val="00AB5F5E"/>
    <w:rsid w:val="00AC6B5F"/>
    <w:rsid w:val="00AD3C1B"/>
    <w:rsid w:val="00AE0FA9"/>
    <w:rsid w:val="00AE121B"/>
    <w:rsid w:val="00AE2825"/>
    <w:rsid w:val="00AE36B6"/>
    <w:rsid w:val="00AF3E73"/>
    <w:rsid w:val="00B11B32"/>
    <w:rsid w:val="00B17A0B"/>
    <w:rsid w:val="00B202F2"/>
    <w:rsid w:val="00B25844"/>
    <w:rsid w:val="00B73DE1"/>
    <w:rsid w:val="00B77BC6"/>
    <w:rsid w:val="00BC0F91"/>
    <w:rsid w:val="00C256B4"/>
    <w:rsid w:val="00C30D20"/>
    <w:rsid w:val="00C461A8"/>
    <w:rsid w:val="00C55098"/>
    <w:rsid w:val="00C759B2"/>
    <w:rsid w:val="00CA4851"/>
    <w:rsid w:val="00D13278"/>
    <w:rsid w:val="00D149E9"/>
    <w:rsid w:val="00D22CC1"/>
    <w:rsid w:val="00D34E02"/>
    <w:rsid w:val="00D35CBA"/>
    <w:rsid w:val="00D46AB1"/>
    <w:rsid w:val="00D6428A"/>
    <w:rsid w:val="00D6593F"/>
    <w:rsid w:val="00D707F8"/>
    <w:rsid w:val="00D7115B"/>
    <w:rsid w:val="00D941E8"/>
    <w:rsid w:val="00D95607"/>
    <w:rsid w:val="00DC398D"/>
    <w:rsid w:val="00DE258D"/>
    <w:rsid w:val="00E04851"/>
    <w:rsid w:val="00E0690E"/>
    <w:rsid w:val="00E3296D"/>
    <w:rsid w:val="00E67FEF"/>
    <w:rsid w:val="00E77C5D"/>
    <w:rsid w:val="00E82B6D"/>
    <w:rsid w:val="00E837A6"/>
    <w:rsid w:val="00E85EE7"/>
    <w:rsid w:val="00E92160"/>
    <w:rsid w:val="00EA7A2E"/>
    <w:rsid w:val="00ED03BD"/>
    <w:rsid w:val="00ED0C2D"/>
    <w:rsid w:val="00EE19B5"/>
    <w:rsid w:val="00EF3727"/>
    <w:rsid w:val="00F17DD6"/>
    <w:rsid w:val="00F2058D"/>
    <w:rsid w:val="00F371F7"/>
    <w:rsid w:val="00F81EA1"/>
    <w:rsid w:val="00F84247"/>
    <w:rsid w:val="00F862A1"/>
    <w:rsid w:val="00FB02B1"/>
    <w:rsid w:val="00FD1F2B"/>
    <w:rsid w:val="00FD2D65"/>
    <w:rsid w:val="00FE1706"/>
    <w:rsid w:val="00FE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0FDD4"/>
  <w15:chartTrackingRefBased/>
  <w15:docId w15:val="{7617F84D-7E85-4994-ACF0-3A190CAD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51"/>
    <w:pPr>
      <w:spacing w:before="120" w:after="120"/>
    </w:pPr>
    <w:rPr>
      <w:rFonts w:ascii="Arial" w:hAnsi="Arial"/>
      <w:kern w:val="0"/>
      <w:sz w:val="28"/>
      <w14:ligatures w14:val="none"/>
    </w:rPr>
  </w:style>
  <w:style w:type="paragraph" w:styleId="Heading1">
    <w:name w:val="heading 1"/>
    <w:aliases w:val="DOR Heading 1"/>
    <w:basedOn w:val="Normal"/>
    <w:next w:val="Normal"/>
    <w:link w:val="Heading1Char"/>
    <w:uiPriority w:val="9"/>
    <w:qFormat/>
    <w:rsid w:val="00E04851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85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851"/>
    <w:pPr>
      <w:keepNext/>
      <w:keepLines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F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F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FEF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FEF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R Heading 1 Char"/>
    <w:basedOn w:val="DefaultParagraphFont"/>
    <w:link w:val="Heading1"/>
    <w:uiPriority w:val="9"/>
    <w:rsid w:val="00E04851"/>
    <w:rPr>
      <w:rFonts w:ascii="Arial" w:eastAsiaTheme="majorEastAsia" w:hAnsi="Arial" w:cstheme="majorBidi"/>
      <w:b/>
      <w:cap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4851"/>
    <w:rPr>
      <w:rFonts w:ascii="Arial" w:eastAsiaTheme="majorEastAsia" w:hAnsi="Arial" w:cstheme="majorBidi"/>
      <w:b/>
      <w:sz w:val="28"/>
      <w:szCs w:val="26"/>
    </w:rPr>
  </w:style>
  <w:style w:type="paragraph" w:styleId="NoSpacing">
    <w:name w:val="No Spacing"/>
    <w:uiPriority w:val="1"/>
    <w:qFormat/>
    <w:rsid w:val="00E04851"/>
    <w:pPr>
      <w:spacing w:before="120" w:after="120"/>
    </w:pPr>
    <w:rPr>
      <w:rFonts w:ascii="Arial" w:hAnsi="Arial"/>
      <w:b/>
      <w:cap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851"/>
    <w:rPr>
      <w:rFonts w:ascii="Arial" w:eastAsiaTheme="majorEastAsia" w:hAnsi="Arial" w:cstheme="majorBidi"/>
      <w:sz w:val="28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FEF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FEF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FE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FE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FE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FE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7FEF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FE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F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FE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67F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FEF"/>
    <w:rPr>
      <w:rFonts w:ascii="Arial" w:hAnsi="Arial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aliases w:val="Bullets"/>
    <w:basedOn w:val="Normal"/>
    <w:uiPriority w:val="34"/>
    <w:qFormat/>
    <w:rsid w:val="00E67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FEF"/>
    <w:rPr>
      <w:rFonts w:ascii="Arial" w:hAnsi="Arial"/>
      <w:i/>
      <w:iCs/>
      <w:color w:val="0F4761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67FEF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213EA8"/>
    <w:pPr>
      <w:numPr>
        <w:numId w:val="14"/>
      </w:numPr>
      <w:contextualSpacing/>
    </w:pPr>
  </w:style>
  <w:style w:type="paragraph" w:styleId="Revision">
    <w:name w:val="Revision"/>
    <w:hidden/>
    <w:uiPriority w:val="99"/>
    <w:semiHidden/>
    <w:rsid w:val="007A4523"/>
    <w:pPr>
      <w:spacing w:after="0" w:line="240" w:lineRule="auto"/>
    </w:pPr>
    <w:rPr>
      <w:rFonts w:ascii="Arial" w:hAnsi="Arial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539</Words>
  <Characters>3097</Characters>
  <Application>Microsoft Office Word</Application>
  <DocSecurity>0</DocSecurity>
  <Lines>86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Cushman, Lisa@DOR</dc:creator>
  <cp:keywords/>
  <dc:description/>
  <cp:lastModifiedBy>Cushman, Lisa@DOR</cp:lastModifiedBy>
  <cp:revision>115</cp:revision>
  <dcterms:created xsi:type="dcterms:W3CDTF">2025-12-15T19:24:00Z</dcterms:created>
  <dcterms:modified xsi:type="dcterms:W3CDTF">2025-12-29T21:47:00Z</dcterms:modified>
</cp:coreProperties>
</file>