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5373" w14:textId="77777777" w:rsidR="00516A4A" w:rsidRPr="00456D5A" w:rsidRDefault="00516A4A" w:rsidP="003F77DF">
      <w:pPr>
        <w:tabs>
          <w:tab w:val="left" w:pos="2160"/>
          <w:tab w:val="right" w:pos="9900"/>
        </w:tabs>
        <w:spacing w:line="240" w:lineRule="auto"/>
        <w:rPr>
          <w:rFonts w:ascii="Arial" w:hAnsi="Arial" w:cs="Arial"/>
          <w:color w:val="auto"/>
          <w:sz w:val="28"/>
          <w:szCs w:val="28"/>
        </w:rPr>
      </w:pPr>
      <w:r w:rsidRPr="00456D5A">
        <w:rPr>
          <w:rFonts w:ascii="Arial" w:hAnsi="Arial" w:cs="Arial"/>
          <w:color w:val="auto"/>
          <w:sz w:val="28"/>
          <w:szCs w:val="28"/>
        </w:rPr>
        <w:t>STATE OF CALIFORNIA</w:t>
      </w:r>
      <w:r w:rsidRPr="00456D5A">
        <w:rPr>
          <w:rFonts w:ascii="Arial" w:hAnsi="Arial" w:cs="Arial"/>
          <w:color w:val="auto"/>
          <w:sz w:val="28"/>
          <w:szCs w:val="28"/>
        </w:rPr>
        <w:tab/>
        <w:t>DEPARTMENT OF REHABILITATION</w:t>
      </w:r>
    </w:p>
    <w:p w14:paraId="395A27A3" w14:textId="77777777" w:rsidR="00E978E4" w:rsidRPr="00456D5A" w:rsidRDefault="00E978E4" w:rsidP="00B31AC6">
      <w:pPr>
        <w:spacing w:line="240" w:lineRule="auto"/>
        <w:rPr>
          <w:rFonts w:ascii="Arial" w:hAnsi="Arial" w:cs="Arial"/>
          <w:b/>
          <w:sz w:val="28"/>
          <w:szCs w:val="28"/>
        </w:rPr>
      </w:pPr>
      <w:r w:rsidRPr="00456D5A">
        <w:rPr>
          <w:rFonts w:ascii="Arial" w:hAnsi="Arial" w:cs="Arial"/>
          <w:b/>
          <w:sz w:val="28"/>
          <w:szCs w:val="28"/>
        </w:rPr>
        <w:t>YOUR RIGHTS AND REMEDIES</w:t>
      </w:r>
    </w:p>
    <w:p w14:paraId="52AF6F48" w14:textId="78A559C0" w:rsidR="00516A4A" w:rsidRPr="00456D5A" w:rsidRDefault="00516A4A" w:rsidP="0005712C">
      <w:pPr>
        <w:tabs>
          <w:tab w:val="left" w:pos="2160"/>
          <w:tab w:val="left" w:pos="5040"/>
          <w:tab w:val="right" w:pos="11160"/>
        </w:tabs>
        <w:spacing w:after="240" w:line="240" w:lineRule="auto"/>
        <w:rPr>
          <w:rFonts w:ascii="Arial" w:hAnsi="Arial" w:cs="Arial"/>
          <w:color w:val="auto"/>
          <w:sz w:val="28"/>
          <w:szCs w:val="28"/>
        </w:rPr>
      </w:pPr>
      <w:r w:rsidRPr="00456D5A">
        <w:rPr>
          <w:rFonts w:ascii="Arial" w:hAnsi="Arial" w:cs="Arial"/>
          <w:color w:val="auto"/>
          <w:sz w:val="28"/>
          <w:szCs w:val="28"/>
        </w:rPr>
        <w:t xml:space="preserve">DR 1000 </w:t>
      </w:r>
      <w:r w:rsidRPr="00664131">
        <w:rPr>
          <w:rFonts w:ascii="Arial" w:hAnsi="Arial" w:cs="Arial"/>
          <w:color w:val="auto"/>
          <w:sz w:val="28"/>
          <w:szCs w:val="28"/>
        </w:rPr>
        <w:t xml:space="preserve">(Rev. </w:t>
      </w:r>
      <w:r w:rsidR="0079562D" w:rsidRPr="00D37279">
        <w:rPr>
          <w:rFonts w:ascii="Arial" w:hAnsi="Arial" w:cs="Arial"/>
          <w:color w:val="auto"/>
          <w:sz w:val="28"/>
          <w:szCs w:val="28"/>
        </w:rPr>
        <w:t>0</w:t>
      </w:r>
      <w:r w:rsidR="00D37279">
        <w:rPr>
          <w:rFonts w:ascii="Arial" w:hAnsi="Arial" w:cs="Arial"/>
          <w:color w:val="auto"/>
          <w:sz w:val="28"/>
          <w:szCs w:val="28"/>
        </w:rPr>
        <w:t>5</w:t>
      </w:r>
      <w:r w:rsidR="00157F7E" w:rsidRPr="00664131">
        <w:rPr>
          <w:rFonts w:ascii="Arial" w:hAnsi="Arial" w:cs="Arial"/>
          <w:color w:val="auto"/>
          <w:sz w:val="28"/>
          <w:szCs w:val="28"/>
        </w:rPr>
        <w:t>/</w:t>
      </w:r>
      <w:r w:rsidR="0079562D">
        <w:rPr>
          <w:rFonts w:ascii="Arial" w:hAnsi="Arial" w:cs="Arial"/>
          <w:color w:val="auto"/>
          <w:sz w:val="28"/>
          <w:szCs w:val="28"/>
        </w:rPr>
        <w:t>22</w:t>
      </w:r>
      <w:r w:rsidRPr="00664131">
        <w:rPr>
          <w:rFonts w:ascii="Arial" w:hAnsi="Arial" w:cs="Arial"/>
          <w:color w:val="auto"/>
          <w:sz w:val="28"/>
          <w:szCs w:val="28"/>
        </w:rPr>
        <w:t>)</w:t>
      </w:r>
    </w:p>
    <w:p w14:paraId="2F4CF98B" w14:textId="77777777" w:rsidR="00C4795F" w:rsidRPr="00456D5A" w:rsidRDefault="00516A4A" w:rsidP="00B31AC6">
      <w:pPr>
        <w:spacing w:after="180" w:line="240" w:lineRule="auto"/>
        <w:rPr>
          <w:rFonts w:ascii="Arial" w:hAnsi="Arial" w:cs="Arial"/>
          <w:sz w:val="28"/>
          <w:szCs w:val="28"/>
        </w:rPr>
      </w:pPr>
      <w:r w:rsidRPr="00456D5A">
        <w:rPr>
          <w:rFonts w:ascii="Arial" w:hAnsi="Arial" w:cs="Arial"/>
          <w:sz w:val="28"/>
          <w:szCs w:val="28"/>
        </w:rPr>
        <w:t xml:space="preserve">If questions or </w:t>
      </w:r>
      <w:r w:rsidR="004C4DC4" w:rsidRPr="00456D5A">
        <w:rPr>
          <w:rFonts w:ascii="Arial" w:hAnsi="Arial" w:cs="Arial"/>
          <w:sz w:val="28"/>
          <w:szCs w:val="28"/>
        </w:rPr>
        <w:t>issues</w:t>
      </w:r>
      <w:r w:rsidRPr="00456D5A">
        <w:rPr>
          <w:rFonts w:ascii="Arial" w:hAnsi="Arial" w:cs="Arial"/>
          <w:sz w:val="28"/>
          <w:szCs w:val="28"/>
        </w:rPr>
        <w:t xml:space="preserve"> arise while you are an applicant or </w:t>
      </w:r>
      <w:r w:rsidR="00F145DE" w:rsidRPr="00456D5A">
        <w:rPr>
          <w:rFonts w:ascii="Arial" w:hAnsi="Arial" w:cs="Arial"/>
          <w:sz w:val="28"/>
          <w:szCs w:val="28"/>
        </w:rPr>
        <w:t xml:space="preserve">a </w:t>
      </w:r>
      <w:r w:rsidRPr="00456D5A">
        <w:rPr>
          <w:rFonts w:ascii="Arial" w:hAnsi="Arial" w:cs="Arial"/>
          <w:sz w:val="28"/>
          <w:szCs w:val="28"/>
        </w:rPr>
        <w:t>c</w:t>
      </w:r>
      <w:r w:rsidR="00B60C9E" w:rsidRPr="00456D5A">
        <w:rPr>
          <w:rFonts w:ascii="Arial" w:hAnsi="Arial" w:cs="Arial"/>
          <w:sz w:val="28"/>
          <w:szCs w:val="28"/>
        </w:rPr>
        <w:t>onsumer</w:t>
      </w:r>
      <w:r w:rsidRPr="00456D5A">
        <w:rPr>
          <w:rFonts w:ascii="Arial" w:hAnsi="Arial" w:cs="Arial"/>
          <w:sz w:val="28"/>
          <w:szCs w:val="28"/>
        </w:rPr>
        <w:t xml:space="preserve"> of the D</w:t>
      </w:r>
      <w:r w:rsidR="008F78FA" w:rsidRPr="00456D5A">
        <w:rPr>
          <w:rFonts w:ascii="Arial" w:hAnsi="Arial" w:cs="Arial"/>
          <w:sz w:val="28"/>
          <w:szCs w:val="28"/>
        </w:rPr>
        <w:t>epartment of Rehabilitation (D</w:t>
      </w:r>
      <w:r w:rsidR="001B3856" w:rsidRPr="00456D5A">
        <w:rPr>
          <w:rFonts w:ascii="Arial" w:hAnsi="Arial" w:cs="Arial"/>
          <w:sz w:val="28"/>
          <w:szCs w:val="28"/>
        </w:rPr>
        <w:t>OR</w:t>
      </w:r>
      <w:r w:rsidR="008F78FA" w:rsidRPr="00456D5A">
        <w:rPr>
          <w:rFonts w:ascii="Arial" w:hAnsi="Arial" w:cs="Arial"/>
          <w:sz w:val="28"/>
          <w:szCs w:val="28"/>
        </w:rPr>
        <w:t>)</w:t>
      </w:r>
      <w:r w:rsidRPr="00456D5A">
        <w:rPr>
          <w:rFonts w:ascii="Arial" w:hAnsi="Arial" w:cs="Arial"/>
          <w:sz w:val="28"/>
          <w:szCs w:val="28"/>
        </w:rPr>
        <w:t>, talk with your Rehabilitation Counselor</w:t>
      </w:r>
      <w:r w:rsidR="000F76E1" w:rsidRPr="00456D5A">
        <w:rPr>
          <w:rFonts w:ascii="Arial" w:hAnsi="Arial" w:cs="Arial"/>
          <w:sz w:val="28"/>
          <w:szCs w:val="28"/>
        </w:rPr>
        <w:t>.</w:t>
      </w:r>
      <w:r w:rsidR="00D26A9E" w:rsidRPr="00456D5A">
        <w:rPr>
          <w:rFonts w:ascii="Arial" w:hAnsi="Arial" w:cs="Arial"/>
          <w:sz w:val="28"/>
          <w:szCs w:val="28"/>
        </w:rPr>
        <w:t xml:space="preserve"> </w:t>
      </w:r>
      <w:r w:rsidR="001C1A23" w:rsidRPr="00456D5A">
        <w:rPr>
          <w:rFonts w:ascii="Arial" w:hAnsi="Arial" w:cs="Arial"/>
          <w:sz w:val="28"/>
          <w:szCs w:val="28"/>
        </w:rPr>
        <w:t>You</w:t>
      </w:r>
      <w:r w:rsidR="00B92A18" w:rsidRPr="00456D5A">
        <w:rPr>
          <w:rFonts w:ascii="Arial" w:hAnsi="Arial" w:cs="Arial"/>
          <w:sz w:val="28"/>
          <w:szCs w:val="28"/>
        </w:rPr>
        <w:t xml:space="preserve"> may </w:t>
      </w:r>
      <w:r w:rsidR="007D2D16" w:rsidRPr="00456D5A">
        <w:rPr>
          <w:rFonts w:ascii="Arial" w:hAnsi="Arial" w:cs="Arial"/>
          <w:sz w:val="28"/>
          <w:szCs w:val="28"/>
        </w:rPr>
        <w:t xml:space="preserve">also </w:t>
      </w:r>
      <w:r w:rsidR="003632AC" w:rsidRPr="00456D5A">
        <w:rPr>
          <w:rFonts w:ascii="Arial" w:hAnsi="Arial" w:cs="Arial"/>
          <w:sz w:val="28"/>
          <w:szCs w:val="28"/>
        </w:rPr>
        <w:t xml:space="preserve">request </w:t>
      </w:r>
      <w:r w:rsidR="00B92A18" w:rsidRPr="00456D5A">
        <w:rPr>
          <w:rFonts w:ascii="Arial" w:hAnsi="Arial" w:cs="Arial"/>
          <w:sz w:val="28"/>
          <w:szCs w:val="28"/>
        </w:rPr>
        <w:t xml:space="preserve">an informal </w:t>
      </w:r>
      <w:r w:rsidR="00D26A9E" w:rsidRPr="00456D5A">
        <w:rPr>
          <w:rFonts w:ascii="Arial" w:hAnsi="Arial" w:cs="Arial"/>
          <w:sz w:val="28"/>
          <w:szCs w:val="28"/>
        </w:rPr>
        <w:t>meeting with</w:t>
      </w:r>
      <w:r w:rsidR="000C4D7F" w:rsidRPr="00456D5A">
        <w:rPr>
          <w:rFonts w:ascii="Arial" w:hAnsi="Arial" w:cs="Arial"/>
          <w:sz w:val="28"/>
          <w:szCs w:val="28"/>
        </w:rPr>
        <w:t xml:space="preserve"> </w:t>
      </w:r>
      <w:r w:rsidR="00B93B0C" w:rsidRPr="00456D5A">
        <w:rPr>
          <w:rFonts w:ascii="Arial" w:hAnsi="Arial" w:cs="Arial"/>
          <w:sz w:val="28"/>
          <w:szCs w:val="28"/>
        </w:rPr>
        <w:t xml:space="preserve">your </w:t>
      </w:r>
      <w:r w:rsidR="00D22160" w:rsidRPr="00456D5A">
        <w:rPr>
          <w:rFonts w:ascii="Arial" w:hAnsi="Arial" w:cs="Arial"/>
          <w:sz w:val="28"/>
          <w:szCs w:val="28"/>
        </w:rPr>
        <w:t>Rehabilitation C</w:t>
      </w:r>
      <w:r w:rsidR="00B93B0C" w:rsidRPr="00456D5A">
        <w:rPr>
          <w:rFonts w:ascii="Arial" w:hAnsi="Arial" w:cs="Arial"/>
          <w:sz w:val="28"/>
          <w:szCs w:val="28"/>
        </w:rPr>
        <w:t>ounselor’s</w:t>
      </w:r>
      <w:r w:rsidR="00F24ED5" w:rsidRPr="00456D5A">
        <w:rPr>
          <w:rFonts w:ascii="Arial" w:hAnsi="Arial" w:cs="Arial"/>
          <w:sz w:val="28"/>
          <w:szCs w:val="28"/>
        </w:rPr>
        <w:t xml:space="preserve"> Team Manager</w:t>
      </w:r>
      <w:r w:rsidR="00B92A18" w:rsidRPr="00456D5A">
        <w:rPr>
          <w:rFonts w:ascii="Arial" w:hAnsi="Arial" w:cs="Arial"/>
          <w:sz w:val="28"/>
          <w:szCs w:val="28"/>
        </w:rPr>
        <w:t>.</w:t>
      </w:r>
      <w:r w:rsidR="001C685A" w:rsidRPr="00456D5A">
        <w:rPr>
          <w:rFonts w:ascii="Arial" w:hAnsi="Arial" w:cs="Arial"/>
          <w:sz w:val="28"/>
          <w:szCs w:val="28"/>
        </w:rPr>
        <w:t xml:space="preserve"> </w:t>
      </w:r>
    </w:p>
    <w:p w14:paraId="370E21EA" w14:textId="77777777" w:rsidR="00B92A18" w:rsidRPr="00456D5A" w:rsidRDefault="001C685A" w:rsidP="00B31AC6">
      <w:pPr>
        <w:spacing w:after="180" w:line="240" w:lineRule="auto"/>
        <w:rPr>
          <w:rFonts w:ascii="Arial" w:hAnsi="Arial" w:cs="Arial"/>
          <w:sz w:val="28"/>
          <w:szCs w:val="28"/>
        </w:rPr>
      </w:pPr>
      <w:r w:rsidRPr="00456D5A">
        <w:rPr>
          <w:rFonts w:ascii="Arial" w:hAnsi="Arial" w:cs="Arial"/>
          <w:sz w:val="28"/>
          <w:szCs w:val="28"/>
        </w:rPr>
        <w:t>Y</w:t>
      </w:r>
      <w:r w:rsidR="00C469A3" w:rsidRPr="00456D5A">
        <w:rPr>
          <w:rFonts w:ascii="Arial" w:hAnsi="Arial" w:cs="Arial"/>
          <w:sz w:val="28"/>
          <w:szCs w:val="28"/>
        </w:rPr>
        <w:t xml:space="preserve">ou have the right to request an administrative review </w:t>
      </w:r>
      <w:r w:rsidR="00455150" w:rsidRPr="00456D5A">
        <w:rPr>
          <w:rFonts w:ascii="Arial" w:hAnsi="Arial" w:cs="Arial"/>
          <w:sz w:val="28"/>
          <w:szCs w:val="28"/>
        </w:rPr>
        <w:t xml:space="preserve">with </w:t>
      </w:r>
      <w:r w:rsidR="000C4D7F" w:rsidRPr="00456D5A">
        <w:rPr>
          <w:rFonts w:ascii="Arial" w:hAnsi="Arial" w:cs="Arial"/>
          <w:sz w:val="28"/>
          <w:szCs w:val="28"/>
        </w:rPr>
        <w:t>the</w:t>
      </w:r>
      <w:r w:rsidR="00C469A3" w:rsidRPr="00456D5A">
        <w:rPr>
          <w:rFonts w:ascii="Arial" w:hAnsi="Arial" w:cs="Arial"/>
          <w:sz w:val="28"/>
          <w:szCs w:val="28"/>
        </w:rPr>
        <w:t xml:space="preserve"> District Adminis</w:t>
      </w:r>
      <w:r w:rsidR="00C469A3" w:rsidRPr="00456D5A">
        <w:rPr>
          <w:rFonts w:ascii="Arial" w:hAnsi="Arial" w:cs="Arial"/>
          <w:color w:val="auto"/>
          <w:sz w:val="28"/>
          <w:szCs w:val="28"/>
        </w:rPr>
        <w:t xml:space="preserve">trator. You </w:t>
      </w:r>
      <w:r w:rsidR="00D26A9E" w:rsidRPr="00456D5A">
        <w:rPr>
          <w:rFonts w:ascii="Arial" w:hAnsi="Arial" w:cs="Arial"/>
          <w:color w:val="auto"/>
          <w:sz w:val="28"/>
          <w:szCs w:val="28"/>
        </w:rPr>
        <w:t xml:space="preserve">may </w:t>
      </w:r>
      <w:r w:rsidR="00C469A3" w:rsidRPr="00456D5A">
        <w:rPr>
          <w:rFonts w:ascii="Arial" w:hAnsi="Arial" w:cs="Arial"/>
          <w:color w:val="auto"/>
          <w:sz w:val="28"/>
          <w:szCs w:val="28"/>
        </w:rPr>
        <w:t xml:space="preserve">also </w:t>
      </w:r>
      <w:r w:rsidR="0083335D" w:rsidRPr="00456D5A">
        <w:rPr>
          <w:rFonts w:ascii="Arial" w:hAnsi="Arial" w:cs="Arial"/>
          <w:color w:val="auto"/>
          <w:sz w:val="28"/>
          <w:szCs w:val="28"/>
        </w:rPr>
        <w:t>seek</w:t>
      </w:r>
      <w:r w:rsidR="00D616C5" w:rsidRPr="00456D5A">
        <w:rPr>
          <w:rFonts w:ascii="Arial" w:hAnsi="Arial" w:cs="Arial"/>
          <w:color w:val="auto"/>
          <w:sz w:val="28"/>
          <w:szCs w:val="28"/>
        </w:rPr>
        <w:t>,</w:t>
      </w:r>
      <w:r w:rsidR="0083335D" w:rsidRPr="00456D5A">
        <w:rPr>
          <w:rFonts w:ascii="Arial" w:hAnsi="Arial" w:cs="Arial"/>
          <w:color w:val="auto"/>
          <w:sz w:val="28"/>
          <w:szCs w:val="28"/>
        </w:rPr>
        <w:t xml:space="preserve"> </w:t>
      </w:r>
      <w:r w:rsidR="00D616C5" w:rsidRPr="00456D5A">
        <w:rPr>
          <w:rFonts w:ascii="Arial" w:hAnsi="Arial" w:cs="Arial"/>
          <w:color w:val="auto"/>
          <w:sz w:val="28"/>
          <w:szCs w:val="28"/>
        </w:rPr>
        <w:t xml:space="preserve">as set forth below, </w:t>
      </w:r>
      <w:r w:rsidR="0083335D" w:rsidRPr="00456D5A">
        <w:rPr>
          <w:rFonts w:ascii="Arial" w:hAnsi="Arial" w:cs="Arial"/>
          <w:color w:val="auto"/>
          <w:sz w:val="28"/>
          <w:szCs w:val="28"/>
        </w:rPr>
        <w:t xml:space="preserve">an administrative </w:t>
      </w:r>
      <w:r w:rsidR="00F24ED5" w:rsidRPr="00456D5A">
        <w:rPr>
          <w:rFonts w:ascii="Arial" w:hAnsi="Arial" w:cs="Arial"/>
          <w:color w:val="auto"/>
          <w:sz w:val="28"/>
          <w:szCs w:val="28"/>
        </w:rPr>
        <w:t xml:space="preserve">review concurrently with </w:t>
      </w:r>
      <w:r w:rsidR="00C469A3" w:rsidRPr="00456D5A">
        <w:rPr>
          <w:rFonts w:ascii="Arial" w:hAnsi="Arial" w:cs="Arial"/>
          <w:color w:val="auto"/>
          <w:sz w:val="28"/>
          <w:szCs w:val="28"/>
        </w:rPr>
        <w:t>a formal request for mediation and/or fair hearing</w:t>
      </w:r>
      <w:r w:rsidR="00F24ED5" w:rsidRPr="00456D5A">
        <w:rPr>
          <w:rFonts w:ascii="Arial" w:hAnsi="Arial" w:cs="Arial"/>
          <w:color w:val="auto"/>
          <w:sz w:val="28"/>
          <w:szCs w:val="28"/>
        </w:rPr>
        <w:t xml:space="preserve">. </w:t>
      </w:r>
      <w:r w:rsidR="00C469A3" w:rsidRPr="00456D5A">
        <w:rPr>
          <w:rFonts w:ascii="Arial" w:hAnsi="Arial" w:cs="Arial"/>
          <w:color w:val="auto"/>
          <w:sz w:val="28"/>
          <w:szCs w:val="28"/>
        </w:rPr>
        <w:t xml:space="preserve">However, </w:t>
      </w:r>
      <w:r w:rsidR="003632AC" w:rsidRPr="00456D5A">
        <w:rPr>
          <w:rFonts w:ascii="Arial" w:hAnsi="Arial" w:cs="Arial"/>
          <w:color w:val="auto"/>
          <w:sz w:val="28"/>
          <w:szCs w:val="28"/>
        </w:rPr>
        <w:t xml:space="preserve">most </w:t>
      </w:r>
      <w:r w:rsidR="00C469A3" w:rsidRPr="00456D5A">
        <w:rPr>
          <w:rFonts w:ascii="Arial" w:hAnsi="Arial" w:cs="Arial"/>
          <w:color w:val="auto"/>
          <w:sz w:val="28"/>
          <w:szCs w:val="28"/>
        </w:rPr>
        <w:t>problems can b</w:t>
      </w:r>
      <w:r w:rsidR="00C469A3" w:rsidRPr="00456D5A">
        <w:rPr>
          <w:rFonts w:ascii="Arial" w:hAnsi="Arial" w:cs="Arial"/>
          <w:sz w:val="28"/>
          <w:szCs w:val="28"/>
        </w:rPr>
        <w:t xml:space="preserve">e resolved informally and more quickly at the </w:t>
      </w:r>
      <w:r w:rsidR="00D22160" w:rsidRPr="00456D5A">
        <w:rPr>
          <w:rFonts w:ascii="Arial" w:hAnsi="Arial" w:cs="Arial"/>
          <w:sz w:val="28"/>
          <w:szCs w:val="28"/>
        </w:rPr>
        <w:t>district</w:t>
      </w:r>
      <w:r w:rsidR="00C469A3" w:rsidRPr="00456D5A">
        <w:rPr>
          <w:rFonts w:ascii="Arial" w:hAnsi="Arial" w:cs="Arial"/>
          <w:sz w:val="28"/>
          <w:szCs w:val="28"/>
        </w:rPr>
        <w:t xml:space="preserve"> level. </w:t>
      </w:r>
      <w:r w:rsidR="00B92A18" w:rsidRPr="00456D5A">
        <w:rPr>
          <w:rFonts w:ascii="Arial" w:hAnsi="Arial" w:cs="Arial"/>
          <w:sz w:val="28"/>
          <w:szCs w:val="28"/>
        </w:rPr>
        <w:t>You may bring a family member</w:t>
      </w:r>
      <w:r w:rsidR="00E978E4" w:rsidRPr="00456D5A">
        <w:rPr>
          <w:rFonts w:ascii="Arial" w:hAnsi="Arial" w:cs="Arial"/>
          <w:sz w:val="28"/>
          <w:szCs w:val="28"/>
        </w:rPr>
        <w:t xml:space="preserve">, </w:t>
      </w:r>
      <w:r w:rsidR="00B92A18" w:rsidRPr="00456D5A">
        <w:rPr>
          <w:rFonts w:ascii="Arial" w:hAnsi="Arial" w:cs="Arial"/>
          <w:sz w:val="28"/>
          <w:szCs w:val="28"/>
        </w:rPr>
        <w:t>other representative</w:t>
      </w:r>
      <w:r w:rsidR="00987798" w:rsidRPr="00456D5A">
        <w:rPr>
          <w:rFonts w:ascii="Arial" w:hAnsi="Arial" w:cs="Arial"/>
          <w:sz w:val="28"/>
          <w:szCs w:val="28"/>
        </w:rPr>
        <w:t>,</w:t>
      </w:r>
      <w:r w:rsidR="00E978E4" w:rsidRPr="00456D5A">
        <w:rPr>
          <w:rFonts w:ascii="Arial" w:hAnsi="Arial" w:cs="Arial"/>
          <w:sz w:val="28"/>
          <w:szCs w:val="28"/>
        </w:rPr>
        <w:t xml:space="preserve"> or</w:t>
      </w:r>
      <w:r w:rsidR="00727472" w:rsidRPr="00456D5A">
        <w:rPr>
          <w:rFonts w:ascii="Arial" w:hAnsi="Arial" w:cs="Arial"/>
          <w:sz w:val="28"/>
          <w:szCs w:val="28"/>
        </w:rPr>
        <w:t xml:space="preserve"> </w:t>
      </w:r>
      <w:r w:rsidR="0083335D" w:rsidRPr="00456D5A">
        <w:rPr>
          <w:rFonts w:ascii="Arial" w:hAnsi="Arial" w:cs="Arial"/>
          <w:sz w:val="28"/>
          <w:szCs w:val="28"/>
        </w:rPr>
        <w:t>advocate</w:t>
      </w:r>
      <w:r w:rsidR="00B92A18" w:rsidRPr="00456D5A">
        <w:rPr>
          <w:rFonts w:ascii="Arial" w:hAnsi="Arial" w:cs="Arial"/>
          <w:sz w:val="28"/>
          <w:szCs w:val="28"/>
        </w:rPr>
        <w:t xml:space="preserve"> with you any time you meet with the DOR staff.</w:t>
      </w:r>
    </w:p>
    <w:p w14:paraId="3437CE5F" w14:textId="77777777" w:rsidR="00B92A18" w:rsidRPr="00456D5A" w:rsidRDefault="00B92A18" w:rsidP="00B31AC6">
      <w:pPr>
        <w:spacing w:after="180" w:line="240" w:lineRule="auto"/>
        <w:rPr>
          <w:rFonts w:ascii="Arial" w:hAnsi="Arial" w:cs="Arial"/>
          <w:sz w:val="28"/>
          <w:szCs w:val="28"/>
        </w:rPr>
      </w:pPr>
      <w:r w:rsidRPr="00456D5A">
        <w:rPr>
          <w:rFonts w:ascii="Arial" w:hAnsi="Arial" w:cs="Arial"/>
          <w:b/>
          <w:sz w:val="28"/>
          <w:szCs w:val="28"/>
        </w:rPr>
        <w:t>CLIENT ASSISTANCE PROGRAM.</w:t>
      </w:r>
      <w:r w:rsidRPr="00456D5A">
        <w:rPr>
          <w:rFonts w:ascii="Arial" w:hAnsi="Arial" w:cs="Arial"/>
          <w:sz w:val="28"/>
          <w:szCs w:val="28"/>
        </w:rPr>
        <w:t xml:space="preserve"> To seek a</w:t>
      </w:r>
      <w:r w:rsidR="00987798" w:rsidRPr="00456D5A">
        <w:rPr>
          <w:rFonts w:ascii="Arial" w:hAnsi="Arial" w:cs="Arial"/>
          <w:sz w:val="28"/>
          <w:szCs w:val="28"/>
        </w:rPr>
        <w:t xml:space="preserve">n </w:t>
      </w:r>
      <w:r w:rsidR="00854704" w:rsidRPr="00456D5A">
        <w:rPr>
          <w:rFonts w:ascii="Arial" w:hAnsi="Arial" w:cs="Arial"/>
          <w:sz w:val="28"/>
          <w:szCs w:val="28"/>
        </w:rPr>
        <w:t>advocate</w:t>
      </w:r>
      <w:r w:rsidR="00473B31">
        <w:rPr>
          <w:rFonts w:ascii="Arial" w:hAnsi="Arial" w:cs="Arial"/>
          <w:sz w:val="28"/>
          <w:szCs w:val="28"/>
        </w:rPr>
        <w:t xml:space="preserve"> or for information regarding vocational rehabilitation services or the appeal process</w:t>
      </w:r>
      <w:r w:rsidRPr="00456D5A">
        <w:rPr>
          <w:rFonts w:ascii="Arial" w:hAnsi="Arial" w:cs="Arial"/>
          <w:sz w:val="28"/>
          <w:szCs w:val="28"/>
        </w:rPr>
        <w:t>, the Client Assistance Program (CAP)</w:t>
      </w:r>
      <w:r w:rsidR="001C685A" w:rsidRPr="00456D5A">
        <w:rPr>
          <w:rFonts w:ascii="Arial" w:hAnsi="Arial" w:cs="Arial"/>
          <w:sz w:val="28"/>
          <w:szCs w:val="28"/>
        </w:rPr>
        <w:t xml:space="preserve"> </w:t>
      </w:r>
      <w:r w:rsidR="00363943" w:rsidRPr="00456D5A">
        <w:rPr>
          <w:rFonts w:ascii="Arial" w:hAnsi="Arial" w:cs="Arial"/>
          <w:sz w:val="28"/>
          <w:szCs w:val="28"/>
        </w:rPr>
        <w:t>administ</w:t>
      </w:r>
      <w:r w:rsidR="00D22160" w:rsidRPr="00456D5A">
        <w:rPr>
          <w:rFonts w:ascii="Arial" w:hAnsi="Arial" w:cs="Arial"/>
          <w:sz w:val="28"/>
          <w:szCs w:val="28"/>
        </w:rPr>
        <w:t>ered by</w:t>
      </w:r>
      <w:r w:rsidR="00C51B22" w:rsidRPr="00456D5A">
        <w:rPr>
          <w:rFonts w:ascii="Arial" w:hAnsi="Arial" w:cs="Arial"/>
          <w:sz w:val="28"/>
          <w:szCs w:val="28"/>
        </w:rPr>
        <w:t xml:space="preserve"> Disability Rights </w:t>
      </w:r>
      <w:r w:rsidR="00E978E4" w:rsidRPr="00456D5A">
        <w:rPr>
          <w:rFonts w:ascii="Arial" w:hAnsi="Arial" w:cs="Arial"/>
          <w:sz w:val="28"/>
          <w:szCs w:val="28"/>
        </w:rPr>
        <w:t>California</w:t>
      </w:r>
      <w:r w:rsidRPr="00456D5A">
        <w:rPr>
          <w:rFonts w:ascii="Arial" w:hAnsi="Arial" w:cs="Arial"/>
          <w:sz w:val="28"/>
          <w:szCs w:val="28"/>
        </w:rPr>
        <w:t xml:space="preserve"> </w:t>
      </w:r>
      <w:r w:rsidR="00455150" w:rsidRPr="00456D5A">
        <w:rPr>
          <w:rFonts w:ascii="Arial" w:hAnsi="Arial" w:cs="Arial"/>
          <w:sz w:val="28"/>
          <w:szCs w:val="28"/>
        </w:rPr>
        <w:t xml:space="preserve">may be </w:t>
      </w:r>
      <w:r w:rsidRPr="00456D5A">
        <w:rPr>
          <w:rFonts w:ascii="Arial" w:hAnsi="Arial" w:cs="Arial"/>
          <w:sz w:val="28"/>
          <w:szCs w:val="28"/>
        </w:rPr>
        <w:t>available to assist you</w:t>
      </w:r>
      <w:r w:rsidR="00FA1D0C">
        <w:rPr>
          <w:rFonts w:ascii="Arial" w:hAnsi="Arial" w:cs="Arial"/>
          <w:sz w:val="28"/>
          <w:szCs w:val="28"/>
        </w:rPr>
        <w:t>.</w:t>
      </w:r>
      <w:r w:rsidR="00473B31">
        <w:rPr>
          <w:rFonts w:ascii="Arial" w:hAnsi="Arial" w:cs="Arial"/>
          <w:sz w:val="28"/>
          <w:szCs w:val="28"/>
        </w:rPr>
        <w:t xml:space="preserve"> </w:t>
      </w:r>
      <w:r w:rsidR="00474C40" w:rsidRPr="00456D5A">
        <w:rPr>
          <w:rFonts w:ascii="Arial" w:hAnsi="Arial" w:cs="Arial"/>
          <w:sz w:val="28"/>
          <w:szCs w:val="28"/>
        </w:rPr>
        <w:t xml:space="preserve">Information is available </w:t>
      </w:r>
      <w:r w:rsidR="00E978E4" w:rsidRPr="00456D5A">
        <w:rPr>
          <w:rFonts w:ascii="Arial" w:hAnsi="Arial" w:cs="Arial"/>
          <w:sz w:val="28"/>
          <w:szCs w:val="28"/>
        </w:rPr>
        <w:t xml:space="preserve">at </w:t>
      </w:r>
      <w:r w:rsidR="00347C8A" w:rsidRPr="00456D5A">
        <w:rPr>
          <w:rStyle w:val="Hyperlink"/>
          <w:rFonts w:ascii="Arial" w:hAnsi="Arial" w:cs="Arial"/>
          <w:color w:val="auto"/>
          <w:sz w:val="28"/>
          <w:szCs w:val="28"/>
          <w:u w:val="none"/>
        </w:rPr>
        <w:t>the</w:t>
      </w:r>
      <w:r w:rsidR="00347C8A" w:rsidRPr="00456D5A">
        <w:rPr>
          <w:rStyle w:val="Hyperlink"/>
          <w:rFonts w:ascii="Arial" w:hAnsi="Arial" w:cs="Arial"/>
          <w:sz w:val="28"/>
          <w:szCs w:val="28"/>
          <w:u w:val="none"/>
        </w:rPr>
        <w:t xml:space="preserve"> </w:t>
      </w:r>
      <w:hyperlink r:id="rId11" w:history="1">
        <w:r w:rsidR="00C51B22" w:rsidRPr="00456D5A">
          <w:rPr>
            <w:rStyle w:val="Hyperlink"/>
            <w:rFonts w:ascii="Arial" w:hAnsi="Arial" w:cs="Arial"/>
            <w:sz w:val="28"/>
            <w:szCs w:val="28"/>
          </w:rPr>
          <w:t>Disability Rights California website</w:t>
        </w:r>
      </w:hyperlink>
      <w:r w:rsidR="00347C8A" w:rsidRPr="00456D5A">
        <w:rPr>
          <w:rStyle w:val="Hyperlink"/>
          <w:rFonts w:ascii="Arial" w:hAnsi="Arial" w:cs="Arial"/>
          <w:color w:val="auto"/>
          <w:sz w:val="28"/>
          <w:szCs w:val="28"/>
          <w:u w:val="none"/>
        </w:rPr>
        <w:t xml:space="preserve"> (</w:t>
      </w:r>
      <w:r w:rsidR="000C4D7F" w:rsidRPr="00456D5A">
        <w:rPr>
          <w:rStyle w:val="Hyperlink"/>
          <w:rFonts w:ascii="Arial" w:hAnsi="Arial" w:cs="Arial"/>
          <w:color w:val="auto"/>
          <w:sz w:val="28"/>
          <w:szCs w:val="28"/>
          <w:u w:val="none"/>
        </w:rPr>
        <w:t>http:</w:t>
      </w:r>
      <w:r w:rsidRPr="00456D5A">
        <w:rPr>
          <w:rStyle w:val="Hyperlink"/>
          <w:rFonts w:ascii="Arial" w:hAnsi="Arial" w:cs="Arial"/>
          <w:color w:val="auto"/>
          <w:sz w:val="28"/>
          <w:szCs w:val="28"/>
          <w:u w:val="none"/>
        </w:rPr>
        <w:t>www.disabilityrightsca.org</w:t>
      </w:r>
      <w:r w:rsidR="00347C8A" w:rsidRPr="00456D5A">
        <w:rPr>
          <w:rStyle w:val="Hyperlink"/>
          <w:rFonts w:ascii="Arial" w:hAnsi="Arial" w:cs="Arial"/>
          <w:color w:val="auto"/>
          <w:sz w:val="28"/>
          <w:szCs w:val="28"/>
          <w:u w:val="none"/>
        </w:rPr>
        <w:t>)</w:t>
      </w:r>
      <w:r w:rsidR="00473B31">
        <w:rPr>
          <w:rFonts w:ascii="Arial" w:hAnsi="Arial" w:cs="Arial"/>
          <w:color w:val="auto"/>
          <w:sz w:val="28"/>
          <w:szCs w:val="28"/>
        </w:rPr>
        <w:t>,</w:t>
      </w:r>
      <w:r w:rsidR="00455150" w:rsidRPr="00456D5A">
        <w:rPr>
          <w:rFonts w:ascii="Arial" w:hAnsi="Arial" w:cs="Arial"/>
          <w:sz w:val="28"/>
          <w:szCs w:val="28"/>
        </w:rPr>
        <w:t xml:space="preserve"> </w:t>
      </w:r>
      <w:r w:rsidR="00474C40" w:rsidRPr="00456D5A">
        <w:rPr>
          <w:rFonts w:ascii="Arial" w:hAnsi="Arial" w:cs="Arial"/>
          <w:sz w:val="28"/>
          <w:szCs w:val="28"/>
        </w:rPr>
        <w:t xml:space="preserve">by phone at </w:t>
      </w:r>
      <w:r w:rsidRPr="00456D5A">
        <w:rPr>
          <w:rFonts w:ascii="Arial" w:hAnsi="Arial" w:cs="Arial"/>
          <w:sz w:val="28"/>
          <w:szCs w:val="28"/>
        </w:rPr>
        <w:t>800-776-5746</w:t>
      </w:r>
      <w:r w:rsidR="00727472" w:rsidRPr="00456D5A">
        <w:rPr>
          <w:rFonts w:ascii="Arial" w:hAnsi="Arial" w:cs="Arial"/>
          <w:sz w:val="28"/>
          <w:szCs w:val="28"/>
        </w:rPr>
        <w:t xml:space="preserve"> or</w:t>
      </w:r>
      <w:r w:rsidR="00474C40" w:rsidRPr="00456D5A">
        <w:rPr>
          <w:rFonts w:ascii="Arial" w:hAnsi="Arial" w:cs="Arial"/>
          <w:sz w:val="28"/>
          <w:szCs w:val="28"/>
        </w:rPr>
        <w:t xml:space="preserve"> </w:t>
      </w:r>
      <w:r w:rsidRPr="00456D5A">
        <w:rPr>
          <w:rFonts w:ascii="Arial" w:hAnsi="Arial" w:cs="Arial"/>
          <w:sz w:val="28"/>
          <w:szCs w:val="28"/>
        </w:rPr>
        <w:t>800-719-5798</w:t>
      </w:r>
      <w:r w:rsidR="00474C40" w:rsidRPr="00456D5A">
        <w:rPr>
          <w:rFonts w:ascii="Arial" w:hAnsi="Arial" w:cs="Arial"/>
          <w:sz w:val="28"/>
          <w:szCs w:val="28"/>
        </w:rPr>
        <w:t xml:space="preserve"> </w:t>
      </w:r>
      <w:r w:rsidR="00987798" w:rsidRPr="00456D5A">
        <w:rPr>
          <w:rFonts w:ascii="Arial" w:hAnsi="Arial" w:cs="Arial"/>
          <w:sz w:val="28"/>
          <w:szCs w:val="28"/>
        </w:rPr>
        <w:t>TTY/TDD (</w:t>
      </w:r>
      <w:r w:rsidR="009D2370" w:rsidRPr="00456D5A">
        <w:rPr>
          <w:rFonts w:ascii="Arial" w:hAnsi="Arial" w:cs="Arial"/>
          <w:sz w:val="28"/>
          <w:szCs w:val="28"/>
        </w:rPr>
        <w:t>Telecommunication Device</w:t>
      </w:r>
      <w:r w:rsidR="00987798" w:rsidRPr="00456D5A">
        <w:rPr>
          <w:rFonts w:ascii="Arial" w:hAnsi="Arial" w:cs="Arial"/>
          <w:sz w:val="28"/>
          <w:szCs w:val="28"/>
        </w:rPr>
        <w:t xml:space="preserve"> for the Deaf</w:t>
      </w:r>
      <w:r w:rsidR="009D2370" w:rsidRPr="00456D5A">
        <w:rPr>
          <w:rFonts w:ascii="Arial" w:hAnsi="Arial" w:cs="Arial"/>
          <w:sz w:val="28"/>
          <w:szCs w:val="28"/>
        </w:rPr>
        <w:t xml:space="preserve"> and Hard of Hearing</w:t>
      </w:r>
      <w:r w:rsidR="00987798" w:rsidRPr="00456D5A">
        <w:rPr>
          <w:rFonts w:ascii="Arial" w:hAnsi="Arial" w:cs="Arial"/>
          <w:sz w:val="28"/>
          <w:szCs w:val="28"/>
        </w:rPr>
        <w:t>)</w:t>
      </w:r>
      <w:r w:rsidR="00473B31">
        <w:rPr>
          <w:rFonts w:ascii="Arial" w:hAnsi="Arial" w:cs="Arial"/>
          <w:sz w:val="28"/>
          <w:szCs w:val="28"/>
        </w:rPr>
        <w:t>,</w:t>
      </w:r>
      <w:r w:rsidR="001C685A" w:rsidRPr="00456D5A">
        <w:rPr>
          <w:rFonts w:ascii="Arial" w:hAnsi="Arial" w:cs="Arial"/>
          <w:sz w:val="28"/>
          <w:szCs w:val="28"/>
        </w:rPr>
        <w:t xml:space="preserve"> or at the </w:t>
      </w:r>
      <w:hyperlink r:id="rId12" w:history="1">
        <w:r w:rsidR="001C685A" w:rsidRPr="00456D5A">
          <w:rPr>
            <w:rStyle w:val="Hyperlink"/>
            <w:rFonts w:ascii="Arial" w:hAnsi="Arial" w:cs="Arial"/>
            <w:sz w:val="28"/>
            <w:szCs w:val="28"/>
          </w:rPr>
          <w:t>DOR website</w:t>
        </w:r>
      </w:hyperlink>
      <w:r w:rsidR="001C685A" w:rsidRPr="00456D5A">
        <w:rPr>
          <w:rFonts w:ascii="Arial" w:hAnsi="Arial" w:cs="Arial"/>
          <w:sz w:val="28"/>
          <w:szCs w:val="28"/>
        </w:rPr>
        <w:t xml:space="preserve"> (</w:t>
      </w:r>
      <w:r w:rsidR="001C685A" w:rsidRPr="00456D5A">
        <w:rPr>
          <w:rFonts w:ascii="Arial" w:hAnsi="Arial" w:cs="Arial"/>
          <w:color w:val="auto"/>
          <w:sz w:val="28"/>
          <w:szCs w:val="28"/>
        </w:rPr>
        <w:t>http:www.dor.ca.gov</w:t>
      </w:r>
      <w:r w:rsidR="001C685A" w:rsidRPr="00456D5A">
        <w:rPr>
          <w:rStyle w:val="Hyperlink"/>
          <w:rFonts w:ascii="Arial" w:hAnsi="Arial" w:cs="Arial"/>
          <w:color w:val="auto"/>
          <w:sz w:val="28"/>
          <w:szCs w:val="28"/>
          <w:u w:val="none"/>
        </w:rPr>
        <w:t>)</w:t>
      </w:r>
      <w:r w:rsidR="001C685A" w:rsidRPr="00456D5A">
        <w:rPr>
          <w:rStyle w:val="Hyperlink"/>
          <w:rFonts w:ascii="Arial" w:hAnsi="Arial" w:cs="Arial"/>
          <w:sz w:val="28"/>
          <w:szCs w:val="28"/>
          <w:u w:val="none"/>
        </w:rPr>
        <w:t>.</w:t>
      </w:r>
    </w:p>
    <w:p w14:paraId="5BF4ED79" w14:textId="77777777" w:rsidR="00516A4A" w:rsidRPr="00456D5A" w:rsidRDefault="00422DF2" w:rsidP="00B31AC6">
      <w:pPr>
        <w:spacing w:after="180" w:line="240" w:lineRule="auto"/>
        <w:rPr>
          <w:rFonts w:ascii="Arial" w:hAnsi="Arial" w:cs="Arial"/>
          <w:b/>
          <w:sz w:val="28"/>
          <w:szCs w:val="28"/>
        </w:rPr>
      </w:pPr>
      <w:r w:rsidRPr="00456D5A">
        <w:rPr>
          <w:rFonts w:ascii="Arial" w:hAnsi="Arial" w:cs="Arial"/>
          <w:b/>
          <w:sz w:val="28"/>
          <w:szCs w:val="28"/>
        </w:rPr>
        <w:t>You have the right to take any of the following steps should issues arise:</w:t>
      </w:r>
    </w:p>
    <w:p w14:paraId="5E47286D" w14:textId="77777777" w:rsidR="00BD2C12" w:rsidRPr="00456D5A" w:rsidRDefault="00565360" w:rsidP="00B31AC6">
      <w:pPr>
        <w:spacing w:after="180" w:line="240" w:lineRule="auto"/>
        <w:rPr>
          <w:rFonts w:ascii="Arial" w:hAnsi="Arial" w:cs="Arial"/>
          <w:sz w:val="28"/>
          <w:szCs w:val="28"/>
        </w:rPr>
      </w:pPr>
      <w:r w:rsidRPr="00456D5A">
        <w:rPr>
          <w:rFonts w:ascii="Arial" w:hAnsi="Arial" w:cs="Arial"/>
          <w:b/>
          <w:sz w:val="28"/>
          <w:szCs w:val="28"/>
        </w:rPr>
        <w:t xml:space="preserve">REHABILITATION </w:t>
      </w:r>
      <w:r w:rsidR="00516A4A" w:rsidRPr="00456D5A">
        <w:rPr>
          <w:rFonts w:ascii="Arial" w:hAnsi="Arial" w:cs="Arial"/>
          <w:b/>
          <w:sz w:val="28"/>
          <w:szCs w:val="28"/>
        </w:rPr>
        <w:t>COUNSELOR</w:t>
      </w:r>
      <w:r w:rsidR="00B3506F" w:rsidRPr="00456D5A">
        <w:rPr>
          <w:rFonts w:ascii="Arial" w:hAnsi="Arial" w:cs="Arial"/>
          <w:b/>
          <w:sz w:val="28"/>
          <w:szCs w:val="28"/>
        </w:rPr>
        <w:t>.</w:t>
      </w:r>
      <w:r w:rsidR="00B3506F" w:rsidRPr="00FA1D0C">
        <w:rPr>
          <w:rFonts w:ascii="Arial" w:hAnsi="Arial" w:cs="Arial"/>
          <w:sz w:val="28"/>
          <w:szCs w:val="28"/>
        </w:rPr>
        <w:t xml:space="preserve"> </w:t>
      </w:r>
      <w:r w:rsidR="00D2021C" w:rsidRPr="00456D5A">
        <w:rPr>
          <w:rFonts w:ascii="Arial" w:hAnsi="Arial" w:cs="Arial"/>
          <w:sz w:val="28"/>
          <w:szCs w:val="28"/>
        </w:rPr>
        <w:t xml:space="preserve">Most </w:t>
      </w:r>
      <w:r w:rsidR="00516A4A" w:rsidRPr="00456D5A">
        <w:rPr>
          <w:rFonts w:ascii="Arial" w:hAnsi="Arial" w:cs="Arial"/>
          <w:sz w:val="28"/>
          <w:szCs w:val="28"/>
        </w:rPr>
        <w:t xml:space="preserve">misunderstandings and </w:t>
      </w:r>
      <w:r w:rsidR="00F23503" w:rsidRPr="00456D5A">
        <w:rPr>
          <w:rFonts w:ascii="Arial" w:hAnsi="Arial" w:cs="Arial"/>
          <w:sz w:val="28"/>
          <w:szCs w:val="28"/>
        </w:rPr>
        <w:t xml:space="preserve">issues </w:t>
      </w:r>
      <w:r w:rsidR="00516A4A" w:rsidRPr="00456D5A">
        <w:rPr>
          <w:rFonts w:ascii="Arial" w:hAnsi="Arial" w:cs="Arial"/>
          <w:sz w:val="28"/>
          <w:szCs w:val="28"/>
        </w:rPr>
        <w:t xml:space="preserve">can be </w:t>
      </w:r>
      <w:r w:rsidR="00D2021C" w:rsidRPr="00456D5A">
        <w:rPr>
          <w:rFonts w:ascii="Arial" w:hAnsi="Arial" w:cs="Arial"/>
          <w:sz w:val="28"/>
          <w:szCs w:val="28"/>
        </w:rPr>
        <w:t>re</w:t>
      </w:r>
      <w:r w:rsidR="00516A4A" w:rsidRPr="00456D5A">
        <w:rPr>
          <w:rFonts w:ascii="Arial" w:hAnsi="Arial" w:cs="Arial"/>
          <w:sz w:val="28"/>
          <w:szCs w:val="28"/>
        </w:rPr>
        <w:t xml:space="preserve">solved by talking them over with your Rehabilitation Counselor. It is your responsibility to </w:t>
      </w:r>
      <w:r w:rsidR="00C8769B" w:rsidRPr="00456D5A">
        <w:rPr>
          <w:rFonts w:ascii="Arial" w:hAnsi="Arial" w:cs="Arial"/>
          <w:sz w:val="28"/>
          <w:szCs w:val="28"/>
        </w:rPr>
        <w:t xml:space="preserve">let your </w:t>
      </w:r>
      <w:r w:rsidR="00AB2D2B" w:rsidRPr="00456D5A">
        <w:rPr>
          <w:rFonts w:ascii="Arial" w:hAnsi="Arial" w:cs="Arial"/>
          <w:sz w:val="28"/>
          <w:szCs w:val="28"/>
        </w:rPr>
        <w:t>Rehabilitation C</w:t>
      </w:r>
      <w:r w:rsidR="00C8769B" w:rsidRPr="00456D5A">
        <w:rPr>
          <w:rFonts w:ascii="Arial" w:hAnsi="Arial" w:cs="Arial"/>
          <w:sz w:val="28"/>
          <w:szCs w:val="28"/>
        </w:rPr>
        <w:t>ounselor know there is a</w:t>
      </w:r>
      <w:r w:rsidR="00F23503" w:rsidRPr="00456D5A">
        <w:rPr>
          <w:rFonts w:ascii="Arial" w:hAnsi="Arial" w:cs="Arial"/>
          <w:sz w:val="28"/>
          <w:szCs w:val="28"/>
        </w:rPr>
        <w:t>n issue</w:t>
      </w:r>
      <w:r w:rsidR="00C8769B" w:rsidRPr="00456D5A">
        <w:rPr>
          <w:rFonts w:ascii="Arial" w:hAnsi="Arial" w:cs="Arial"/>
          <w:sz w:val="28"/>
          <w:szCs w:val="28"/>
        </w:rPr>
        <w:t>.</w:t>
      </w:r>
    </w:p>
    <w:p w14:paraId="6AE6C5E5" w14:textId="77777777" w:rsidR="00516A4A" w:rsidRPr="00456D5A" w:rsidRDefault="0074652A" w:rsidP="00B31AC6">
      <w:pPr>
        <w:spacing w:after="180" w:line="240" w:lineRule="auto"/>
        <w:rPr>
          <w:rFonts w:ascii="Arial" w:hAnsi="Arial" w:cs="Arial"/>
          <w:sz w:val="28"/>
          <w:szCs w:val="28"/>
        </w:rPr>
      </w:pPr>
      <w:r w:rsidRPr="00456D5A">
        <w:rPr>
          <w:rFonts w:ascii="Arial" w:hAnsi="Arial" w:cs="Arial"/>
          <w:b/>
          <w:sz w:val="28"/>
          <w:szCs w:val="28"/>
        </w:rPr>
        <w:t>TEAM MANAGER</w:t>
      </w:r>
      <w:r w:rsidR="00B3506F" w:rsidRPr="00456D5A">
        <w:rPr>
          <w:rFonts w:ascii="Arial" w:hAnsi="Arial" w:cs="Arial"/>
          <w:b/>
          <w:sz w:val="28"/>
          <w:szCs w:val="28"/>
        </w:rPr>
        <w:t>.</w:t>
      </w:r>
      <w:r w:rsidR="00B3506F" w:rsidRPr="00FA1D0C">
        <w:rPr>
          <w:rFonts w:ascii="Arial" w:hAnsi="Arial" w:cs="Arial"/>
          <w:sz w:val="28"/>
          <w:szCs w:val="28"/>
        </w:rPr>
        <w:t xml:space="preserve"> </w:t>
      </w:r>
      <w:r w:rsidR="00516A4A" w:rsidRPr="00456D5A">
        <w:rPr>
          <w:rFonts w:ascii="Arial" w:hAnsi="Arial" w:cs="Arial"/>
          <w:sz w:val="28"/>
          <w:szCs w:val="28"/>
        </w:rPr>
        <w:t xml:space="preserve">If you believe that you and your </w:t>
      </w:r>
      <w:r w:rsidR="00C64864" w:rsidRPr="00456D5A">
        <w:rPr>
          <w:rFonts w:ascii="Arial" w:hAnsi="Arial" w:cs="Arial"/>
          <w:sz w:val="28"/>
          <w:szCs w:val="28"/>
        </w:rPr>
        <w:t>R</w:t>
      </w:r>
      <w:r w:rsidR="00084DD0" w:rsidRPr="00456D5A">
        <w:rPr>
          <w:rFonts w:ascii="Arial" w:hAnsi="Arial" w:cs="Arial"/>
          <w:sz w:val="28"/>
          <w:szCs w:val="28"/>
        </w:rPr>
        <w:t xml:space="preserve">ehabilitation </w:t>
      </w:r>
      <w:r w:rsidR="00C64864" w:rsidRPr="00456D5A">
        <w:rPr>
          <w:rFonts w:ascii="Arial" w:hAnsi="Arial" w:cs="Arial"/>
          <w:sz w:val="28"/>
          <w:szCs w:val="28"/>
        </w:rPr>
        <w:t>C</w:t>
      </w:r>
      <w:r w:rsidR="00516A4A" w:rsidRPr="00456D5A">
        <w:rPr>
          <w:rFonts w:ascii="Arial" w:hAnsi="Arial" w:cs="Arial"/>
          <w:sz w:val="28"/>
          <w:szCs w:val="28"/>
        </w:rPr>
        <w:t xml:space="preserve">ounselor cannot resolve the issue, you may </w:t>
      </w:r>
      <w:r w:rsidR="003632AC" w:rsidRPr="00456D5A">
        <w:rPr>
          <w:rFonts w:ascii="Arial" w:hAnsi="Arial" w:cs="Arial"/>
          <w:sz w:val="28"/>
          <w:szCs w:val="28"/>
        </w:rPr>
        <w:t>request</w:t>
      </w:r>
      <w:r w:rsidR="00516A4A" w:rsidRPr="00456D5A">
        <w:rPr>
          <w:rFonts w:ascii="Arial" w:hAnsi="Arial" w:cs="Arial"/>
          <w:sz w:val="28"/>
          <w:szCs w:val="28"/>
        </w:rPr>
        <w:t xml:space="preserve"> a</w:t>
      </w:r>
      <w:r w:rsidR="003466CE" w:rsidRPr="00456D5A">
        <w:rPr>
          <w:rFonts w:ascii="Arial" w:hAnsi="Arial" w:cs="Arial"/>
          <w:sz w:val="28"/>
          <w:szCs w:val="28"/>
        </w:rPr>
        <w:t xml:space="preserve">n informal </w:t>
      </w:r>
      <w:r w:rsidR="00516A4A" w:rsidRPr="00456D5A">
        <w:rPr>
          <w:rFonts w:ascii="Arial" w:hAnsi="Arial" w:cs="Arial"/>
          <w:sz w:val="28"/>
          <w:szCs w:val="28"/>
        </w:rPr>
        <w:t xml:space="preserve">meeting with </w:t>
      </w:r>
      <w:r w:rsidR="000C4D7F" w:rsidRPr="00456D5A">
        <w:rPr>
          <w:rFonts w:ascii="Arial" w:hAnsi="Arial" w:cs="Arial"/>
          <w:sz w:val="28"/>
          <w:szCs w:val="28"/>
        </w:rPr>
        <w:t xml:space="preserve">the </w:t>
      </w:r>
      <w:r w:rsidR="00F24ED5" w:rsidRPr="00456D5A">
        <w:rPr>
          <w:rFonts w:ascii="Arial" w:hAnsi="Arial" w:cs="Arial"/>
          <w:sz w:val="28"/>
          <w:szCs w:val="28"/>
        </w:rPr>
        <w:t>T</w:t>
      </w:r>
      <w:r w:rsidRPr="00456D5A">
        <w:rPr>
          <w:rFonts w:ascii="Arial" w:hAnsi="Arial" w:cs="Arial"/>
          <w:sz w:val="28"/>
          <w:szCs w:val="28"/>
        </w:rPr>
        <w:t xml:space="preserve">eam </w:t>
      </w:r>
      <w:r w:rsidR="00F24ED5" w:rsidRPr="00456D5A">
        <w:rPr>
          <w:rFonts w:ascii="Arial" w:hAnsi="Arial" w:cs="Arial"/>
          <w:sz w:val="28"/>
          <w:szCs w:val="28"/>
        </w:rPr>
        <w:t>M</w:t>
      </w:r>
      <w:r w:rsidRPr="00456D5A">
        <w:rPr>
          <w:rFonts w:ascii="Arial" w:hAnsi="Arial" w:cs="Arial"/>
          <w:sz w:val="28"/>
          <w:szCs w:val="28"/>
        </w:rPr>
        <w:t xml:space="preserve">anager </w:t>
      </w:r>
      <w:r w:rsidR="00516A4A" w:rsidRPr="00456D5A">
        <w:rPr>
          <w:rFonts w:ascii="Arial" w:hAnsi="Arial" w:cs="Arial"/>
          <w:sz w:val="28"/>
          <w:szCs w:val="28"/>
        </w:rPr>
        <w:t xml:space="preserve">to discuss the </w:t>
      </w:r>
      <w:r w:rsidR="00D22160" w:rsidRPr="00456D5A">
        <w:rPr>
          <w:rFonts w:ascii="Arial" w:hAnsi="Arial" w:cs="Arial"/>
          <w:sz w:val="28"/>
          <w:szCs w:val="28"/>
        </w:rPr>
        <w:t>issue</w:t>
      </w:r>
      <w:r w:rsidR="00516A4A" w:rsidRPr="00456D5A">
        <w:rPr>
          <w:rFonts w:ascii="Arial" w:hAnsi="Arial" w:cs="Arial"/>
          <w:sz w:val="28"/>
          <w:szCs w:val="28"/>
        </w:rPr>
        <w:t>.</w:t>
      </w:r>
    </w:p>
    <w:p w14:paraId="3242DC67" w14:textId="77777777" w:rsidR="002716A4" w:rsidRDefault="00516A4A" w:rsidP="00B31AC6">
      <w:pPr>
        <w:spacing w:after="180" w:line="240" w:lineRule="auto"/>
        <w:rPr>
          <w:rFonts w:ascii="Arial" w:hAnsi="Arial" w:cs="Arial"/>
          <w:sz w:val="28"/>
          <w:szCs w:val="28"/>
        </w:rPr>
      </w:pPr>
      <w:r w:rsidRPr="00456D5A">
        <w:rPr>
          <w:rFonts w:ascii="Arial" w:hAnsi="Arial" w:cs="Arial"/>
          <w:b/>
          <w:sz w:val="28"/>
          <w:szCs w:val="28"/>
        </w:rPr>
        <w:t>ADMINISTRATIVE REVIEW</w:t>
      </w:r>
      <w:r w:rsidR="00B3506F" w:rsidRPr="00456D5A">
        <w:rPr>
          <w:rFonts w:ascii="Arial" w:hAnsi="Arial" w:cs="Arial"/>
          <w:b/>
          <w:sz w:val="28"/>
          <w:szCs w:val="28"/>
        </w:rPr>
        <w:t>.</w:t>
      </w:r>
      <w:r w:rsidR="00B3506F" w:rsidRPr="00FA1D0C">
        <w:rPr>
          <w:rFonts w:ascii="Arial" w:hAnsi="Arial" w:cs="Arial"/>
          <w:sz w:val="28"/>
          <w:szCs w:val="28"/>
        </w:rPr>
        <w:t xml:space="preserve"> </w:t>
      </w:r>
      <w:r w:rsidR="001C685A" w:rsidRPr="00456D5A">
        <w:rPr>
          <w:rFonts w:ascii="Arial" w:hAnsi="Arial" w:cs="Arial"/>
          <w:sz w:val="28"/>
          <w:szCs w:val="28"/>
        </w:rPr>
        <w:t>You</w:t>
      </w:r>
      <w:r w:rsidR="00E015CD" w:rsidRPr="00456D5A">
        <w:rPr>
          <w:rFonts w:ascii="Arial" w:hAnsi="Arial" w:cs="Arial"/>
          <w:sz w:val="28"/>
          <w:szCs w:val="28"/>
        </w:rPr>
        <w:t xml:space="preserve"> </w:t>
      </w:r>
      <w:r w:rsidR="00307738" w:rsidRPr="00456D5A">
        <w:rPr>
          <w:rFonts w:ascii="Arial" w:hAnsi="Arial" w:cs="Arial"/>
          <w:sz w:val="28"/>
          <w:szCs w:val="28"/>
        </w:rPr>
        <w:t xml:space="preserve">may </w:t>
      </w:r>
      <w:r w:rsidR="00E015CD" w:rsidRPr="00456D5A">
        <w:rPr>
          <w:rFonts w:ascii="Arial" w:hAnsi="Arial" w:cs="Arial"/>
          <w:sz w:val="28"/>
          <w:szCs w:val="28"/>
        </w:rPr>
        <w:t xml:space="preserve">request an administrative review by </w:t>
      </w:r>
      <w:r w:rsidR="0004218D" w:rsidRPr="00456D5A">
        <w:rPr>
          <w:rFonts w:ascii="Arial" w:hAnsi="Arial" w:cs="Arial"/>
          <w:sz w:val="28"/>
          <w:szCs w:val="28"/>
        </w:rPr>
        <w:t>the</w:t>
      </w:r>
      <w:r w:rsidR="00E015CD" w:rsidRPr="00456D5A">
        <w:rPr>
          <w:rFonts w:ascii="Arial" w:hAnsi="Arial" w:cs="Arial"/>
          <w:sz w:val="28"/>
          <w:szCs w:val="28"/>
        </w:rPr>
        <w:t xml:space="preserve"> District Administrator </w:t>
      </w:r>
      <w:r w:rsidR="004E03BC" w:rsidRPr="00456D5A">
        <w:rPr>
          <w:rFonts w:ascii="Arial" w:hAnsi="Arial" w:cs="Arial"/>
          <w:sz w:val="28"/>
          <w:szCs w:val="28"/>
        </w:rPr>
        <w:t>within one year of the action or decision</w:t>
      </w:r>
      <w:r w:rsidR="001C685A" w:rsidRPr="00456D5A">
        <w:rPr>
          <w:rFonts w:ascii="Arial" w:hAnsi="Arial" w:cs="Arial"/>
          <w:sz w:val="28"/>
          <w:szCs w:val="28"/>
        </w:rPr>
        <w:t xml:space="preserve">. </w:t>
      </w:r>
      <w:r w:rsidR="007326AB" w:rsidRPr="00456D5A">
        <w:rPr>
          <w:rFonts w:ascii="Arial" w:hAnsi="Arial" w:cs="Arial"/>
          <w:sz w:val="28"/>
          <w:szCs w:val="28"/>
        </w:rPr>
        <w:t>An</w:t>
      </w:r>
      <w:r w:rsidR="00565360" w:rsidRPr="00456D5A">
        <w:rPr>
          <w:rFonts w:ascii="Arial" w:hAnsi="Arial" w:cs="Arial"/>
          <w:sz w:val="28"/>
          <w:szCs w:val="28"/>
        </w:rPr>
        <w:t xml:space="preserve"> administrative review decision will be rendered within 15 </w:t>
      </w:r>
      <w:r w:rsidR="001C685A" w:rsidRPr="00456D5A">
        <w:rPr>
          <w:rFonts w:ascii="Arial" w:hAnsi="Arial" w:cs="Arial"/>
          <w:sz w:val="28"/>
          <w:szCs w:val="28"/>
        </w:rPr>
        <w:t xml:space="preserve">calendar </w:t>
      </w:r>
      <w:r w:rsidR="00565360" w:rsidRPr="00456D5A">
        <w:rPr>
          <w:rFonts w:ascii="Arial" w:hAnsi="Arial" w:cs="Arial"/>
          <w:sz w:val="28"/>
          <w:szCs w:val="28"/>
        </w:rPr>
        <w:t xml:space="preserve">days of the </w:t>
      </w:r>
      <w:r w:rsidR="00F83B9F" w:rsidRPr="00456D5A">
        <w:rPr>
          <w:rFonts w:ascii="Arial" w:hAnsi="Arial" w:cs="Arial"/>
          <w:sz w:val="28"/>
          <w:szCs w:val="28"/>
        </w:rPr>
        <w:t>date</w:t>
      </w:r>
      <w:r w:rsidR="00565360" w:rsidRPr="00456D5A">
        <w:rPr>
          <w:rFonts w:ascii="Arial" w:hAnsi="Arial" w:cs="Arial"/>
          <w:sz w:val="28"/>
          <w:szCs w:val="28"/>
        </w:rPr>
        <w:t xml:space="preserve"> of </w:t>
      </w:r>
      <w:r w:rsidR="001C1A23" w:rsidRPr="00456D5A">
        <w:rPr>
          <w:rFonts w:ascii="Arial" w:hAnsi="Arial" w:cs="Arial"/>
          <w:sz w:val="28"/>
          <w:szCs w:val="28"/>
        </w:rPr>
        <w:t xml:space="preserve">your </w:t>
      </w:r>
      <w:proofErr w:type="gramStart"/>
      <w:r w:rsidR="00565360" w:rsidRPr="00456D5A">
        <w:rPr>
          <w:rFonts w:ascii="Arial" w:hAnsi="Arial" w:cs="Arial"/>
          <w:sz w:val="28"/>
          <w:szCs w:val="28"/>
        </w:rPr>
        <w:t>request</w:t>
      </w:r>
      <w:r w:rsidR="00F657E9" w:rsidRPr="00456D5A">
        <w:rPr>
          <w:rFonts w:ascii="Arial" w:hAnsi="Arial" w:cs="Arial"/>
          <w:sz w:val="28"/>
          <w:szCs w:val="28"/>
        </w:rPr>
        <w:t>,</w:t>
      </w:r>
      <w:r w:rsidR="0004218D" w:rsidRPr="00456D5A">
        <w:rPr>
          <w:rFonts w:ascii="Arial" w:hAnsi="Arial" w:cs="Arial"/>
          <w:sz w:val="28"/>
          <w:szCs w:val="28"/>
        </w:rPr>
        <w:t xml:space="preserve"> unless</w:t>
      </w:r>
      <w:proofErr w:type="gramEnd"/>
      <w:r w:rsidR="0004218D" w:rsidRPr="00456D5A">
        <w:rPr>
          <w:rFonts w:ascii="Arial" w:hAnsi="Arial" w:cs="Arial"/>
          <w:sz w:val="28"/>
          <w:szCs w:val="28"/>
        </w:rPr>
        <w:t xml:space="preserve"> you agree to a later date</w:t>
      </w:r>
      <w:r w:rsidR="00565360" w:rsidRPr="00456D5A">
        <w:rPr>
          <w:rFonts w:ascii="Arial" w:hAnsi="Arial" w:cs="Arial"/>
          <w:sz w:val="28"/>
          <w:szCs w:val="28"/>
        </w:rPr>
        <w:t>.</w:t>
      </w:r>
      <w:r w:rsidRPr="00456D5A">
        <w:rPr>
          <w:rFonts w:ascii="Arial" w:hAnsi="Arial" w:cs="Arial"/>
          <w:sz w:val="28"/>
          <w:szCs w:val="28"/>
        </w:rPr>
        <w:t xml:space="preserve"> </w:t>
      </w:r>
      <w:r w:rsidR="0010653E" w:rsidRPr="00456D5A">
        <w:rPr>
          <w:rFonts w:ascii="Arial" w:hAnsi="Arial" w:cs="Arial"/>
          <w:sz w:val="28"/>
          <w:szCs w:val="28"/>
        </w:rPr>
        <w:t>If you disagree with a</w:t>
      </w:r>
      <w:r w:rsidR="00E37E36" w:rsidRPr="00456D5A">
        <w:rPr>
          <w:rFonts w:ascii="Arial" w:hAnsi="Arial" w:cs="Arial"/>
          <w:sz w:val="28"/>
          <w:szCs w:val="28"/>
        </w:rPr>
        <w:t>n</w:t>
      </w:r>
      <w:r w:rsidR="00272646" w:rsidRPr="00456D5A">
        <w:rPr>
          <w:rFonts w:ascii="Arial" w:hAnsi="Arial" w:cs="Arial"/>
          <w:sz w:val="28"/>
          <w:szCs w:val="28"/>
        </w:rPr>
        <w:t xml:space="preserve"> </w:t>
      </w:r>
      <w:r w:rsidR="00D2021C" w:rsidRPr="00456D5A">
        <w:rPr>
          <w:rFonts w:ascii="Arial" w:hAnsi="Arial" w:cs="Arial"/>
          <w:sz w:val="28"/>
          <w:szCs w:val="28"/>
        </w:rPr>
        <w:t xml:space="preserve">administrative review </w:t>
      </w:r>
      <w:r w:rsidR="00272646" w:rsidRPr="00456D5A">
        <w:rPr>
          <w:rFonts w:ascii="Arial" w:hAnsi="Arial" w:cs="Arial"/>
          <w:sz w:val="28"/>
          <w:szCs w:val="28"/>
        </w:rPr>
        <w:t>decision, y</w:t>
      </w:r>
      <w:r w:rsidR="00C469A3" w:rsidRPr="00456D5A">
        <w:rPr>
          <w:rFonts w:ascii="Arial" w:hAnsi="Arial" w:cs="Arial"/>
          <w:sz w:val="28"/>
          <w:szCs w:val="28"/>
        </w:rPr>
        <w:t xml:space="preserve">ou </w:t>
      </w:r>
      <w:r w:rsidR="0004218D" w:rsidRPr="00456D5A">
        <w:rPr>
          <w:rFonts w:ascii="Arial" w:hAnsi="Arial" w:cs="Arial"/>
          <w:sz w:val="28"/>
          <w:szCs w:val="28"/>
        </w:rPr>
        <w:t xml:space="preserve">may file a request for </w:t>
      </w:r>
      <w:r w:rsidR="00A01977" w:rsidRPr="00456D5A">
        <w:rPr>
          <w:rFonts w:ascii="Arial" w:hAnsi="Arial" w:cs="Arial"/>
          <w:sz w:val="28"/>
          <w:szCs w:val="28"/>
        </w:rPr>
        <w:t>f</w:t>
      </w:r>
      <w:r w:rsidRPr="00456D5A">
        <w:rPr>
          <w:rFonts w:ascii="Arial" w:hAnsi="Arial" w:cs="Arial"/>
          <w:sz w:val="28"/>
          <w:szCs w:val="28"/>
        </w:rPr>
        <w:t xml:space="preserve">air </w:t>
      </w:r>
      <w:r w:rsidR="00A01977" w:rsidRPr="00456D5A">
        <w:rPr>
          <w:rFonts w:ascii="Arial" w:hAnsi="Arial" w:cs="Arial"/>
          <w:sz w:val="28"/>
          <w:szCs w:val="28"/>
        </w:rPr>
        <w:t>h</w:t>
      </w:r>
      <w:r w:rsidRPr="00456D5A">
        <w:rPr>
          <w:rFonts w:ascii="Arial" w:hAnsi="Arial" w:cs="Arial"/>
          <w:sz w:val="28"/>
          <w:szCs w:val="28"/>
        </w:rPr>
        <w:t xml:space="preserve">earing within 30 </w:t>
      </w:r>
      <w:r w:rsidR="003D4BE0" w:rsidRPr="00456D5A">
        <w:rPr>
          <w:rFonts w:ascii="Arial" w:hAnsi="Arial" w:cs="Arial"/>
          <w:sz w:val="28"/>
          <w:szCs w:val="28"/>
        </w:rPr>
        <w:t xml:space="preserve">calendar </w:t>
      </w:r>
      <w:r w:rsidRPr="00456D5A">
        <w:rPr>
          <w:rFonts w:ascii="Arial" w:hAnsi="Arial" w:cs="Arial"/>
          <w:sz w:val="28"/>
          <w:szCs w:val="28"/>
        </w:rPr>
        <w:t>days</w:t>
      </w:r>
      <w:r w:rsidR="00D80A08" w:rsidRPr="00456D5A">
        <w:rPr>
          <w:rFonts w:ascii="Arial" w:hAnsi="Arial" w:cs="Arial"/>
          <w:sz w:val="28"/>
          <w:szCs w:val="28"/>
        </w:rPr>
        <w:t xml:space="preserve"> of </w:t>
      </w:r>
      <w:r w:rsidR="00565360" w:rsidRPr="00456D5A">
        <w:rPr>
          <w:rFonts w:ascii="Arial" w:hAnsi="Arial" w:cs="Arial"/>
          <w:sz w:val="28"/>
          <w:szCs w:val="28"/>
        </w:rPr>
        <w:t xml:space="preserve">the </w:t>
      </w:r>
      <w:r w:rsidR="00D80A08" w:rsidRPr="00456D5A">
        <w:rPr>
          <w:rFonts w:ascii="Arial" w:hAnsi="Arial" w:cs="Arial"/>
          <w:sz w:val="28"/>
          <w:szCs w:val="28"/>
        </w:rPr>
        <w:t>receipt</w:t>
      </w:r>
      <w:r w:rsidR="0004218D" w:rsidRPr="00456D5A">
        <w:rPr>
          <w:rFonts w:ascii="Arial" w:hAnsi="Arial" w:cs="Arial"/>
          <w:sz w:val="28"/>
          <w:szCs w:val="28"/>
        </w:rPr>
        <w:t xml:space="preserve"> of </w:t>
      </w:r>
      <w:r w:rsidR="00342E9A" w:rsidRPr="00456D5A">
        <w:rPr>
          <w:rFonts w:ascii="Arial" w:hAnsi="Arial" w:cs="Arial"/>
          <w:sz w:val="28"/>
          <w:szCs w:val="28"/>
        </w:rPr>
        <w:t xml:space="preserve">the </w:t>
      </w:r>
      <w:r w:rsidR="0004218D" w:rsidRPr="00456D5A">
        <w:rPr>
          <w:rFonts w:ascii="Arial" w:hAnsi="Arial" w:cs="Arial"/>
          <w:sz w:val="28"/>
          <w:szCs w:val="28"/>
        </w:rPr>
        <w:t>written decision of your administrative review.</w:t>
      </w:r>
    </w:p>
    <w:p w14:paraId="4A0E18C9" w14:textId="77777777" w:rsidR="00B31AC6" w:rsidRDefault="00B31AC6" w:rsidP="00B31AC6">
      <w:pPr>
        <w:spacing w:line="240" w:lineRule="auto"/>
        <w:rPr>
          <w:rFonts w:ascii="Arial" w:hAnsi="Arial" w:cs="Arial"/>
          <w:sz w:val="28"/>
          <w:szCs w:val="28"/>
        </w:rPr>
      </w:pPr>
      <w:r w:rsidRPr="00456D5A">
        <w:rPr>
          <w:rFonts w:ascii="Arial" w:hAnsi="Arial" w:cs="Arial"/>
          <w:b/>
          <w:sz w:val="28"/>
          <w:szCs w:val="28"/>
        </w:rPr>
        <w:t xml:space="preserve">MEDIATION. </w:t>
      </w:r>
      <w:r w:rsidRPr="00456D5A">
        <w:rPr>
          <w:rFonts w:ascii="Arial" w:hAnsi="Arial" w:cs="Arial"/>
          <w:sz w:val="28"/>
          <w:szCs w:val="28"/>
        </w:rPr>
        <w:t>Mediation is another option for resolving disputes with the DOR. You may file a request for confidential mediation within one year of the DOR action or decision with which you disagree. A qualified, impartial mediator can help you find solutions that are satisfactory to you and the DOR. If the DOR</w:t>
      </w:r>
      <w:r>
        <w:rPr>
          <w:rFonts w:ascii="Arial" w:hAnsi="Arial" w:cs="Arial"/>
          <w:sz w:val="28"/>
          <w:szCs w:val="28"/>
        </w:rPr>
        <w:t xml:space="preserve"> </w:t>
      </w:r>
      <w:r w:rsidR="000E5333" w:rsidRPr="00456D5A">
        <w:rPr>
          <w:rFonts w:ascii="Arial" w:hAnsi="Arial" w:cs="Arial"/>
          <w:sz w:val="28"/>
          <w:szCs w:val="28"/>
        </w:rPr>
        <w:t>agrees to mediate, the mediation will be held within 25 calendar days from</w:t>
      </w:r>
    </w:p>
    <w:p w14:paraId="19D9A7CB" w14:textId="77777777" w:rsidR="00B31AC6" w:rsidRDefault="00B31AC6" w:rsidP="00DA3ED4">
      <w:pPr>
        <w:spacing w:after="240" w:line="240" w:lineRule="auto"/>
        <w:rPr>
          <w:rFonts w:ascii="Arial" w:hAnsi="Arial" w:cs="Arial"/>
          <w:sz w:val="28"/>
          <w:szCs w:val="28"/>
        </w:rPr>
        <w:sectPr w:rsidR="00B31AC6" w:rsidSect="000E5333">
          <w:footerReference w:type="default" r:id="rId13"/>
          <w:endnotePr>
            <w:numFmt w:val="decimal"/>
          </w:endnotePr>
          <w:pgSz w:w="12240" w:h="15840" w:code="1"/>
          <w:pgMar w:top="1008" w:right="1152" w:bottom="864" w:left="1152" w:header="576" w:footer="576" w:gutter="0"/>
          <w:cols w:space="720"/>
          <w:noEndnote/>
        </w:sectPr>
      </w:pPr>
    </w:p>
    <w:p w14:paraId="4E06E93E" w14:textId="77777777" w:rsidR="00516A4A" w:rsidRPr="00456D5A" w:rsidRDefault="00516A4A" w:rsidP="00B31AC6">
      <w:pPr>
        <w:spacing w:after="180" w:line="240" w:lineRule="auto"/>
        <w:rPr>
          <w:rFonts w:ascii="Arial" w:hAnsi="Arial" w:cs="Arial"/>
          <w:sz w:val="28"/>
          <w:szCs w:val="28"/>
        </w:rPr>
      </w:pPr>
      <w:r w:rsidRPr="00456D5A">
        <w:rPr>
          <w:rFonts w:ascii="Arial" w:hAnsi="Arial" w:cs="Arial"/>
          <w:sz w:val="28"/>
          <w:szCs w:val="28"/>
        </w:rPr>
        <w:lastRenderedPageBreak/>
        <w:t xml:space="preserve">receipt of </w:t>
      </w:r>
      <w:r w:rsidR="00F83B9F" w:rsidRPr="00456D5A">
        <w:rPr>
          <w:rFonts w:ascii="Arial" w:hAnsi="Arial" w:cs="Arial"/>
          <w:sz w:val="28"/>
          <w:szCs w:val="28"/>
        </w:rPr>
        <w:t xml:space="preserve">the </w:t>
      </w:r>
      <w:proofErr w:type="gramStart"/>
      <w:r w:rsidRPr="00456D5A">
        <w:rPr>
          <w:rFonts w:ascii="Arial" w:hAnsi="Arial" w:cs="Arial"/>
          <w:sz w:val="28"/>
          <w:szCs w:val="28"/>
        </w:rPr>
        <w:t>request, unless</w:t>
      </w:r>
      <w:proofErr w:type="gramEnd"/>
      <w:r w:rsidRPr="00456D5A">
        <w:rPr>
          <w:rFonts w:ascii="Arial" w:hAnsi="Arial" w:cs="Arial"/>
          <w:sz w:val="28"/>
          <w:szCs w:val="28"/>
        </w:rPr>
        <w:t xml:space="preserve"> you agree to a later date. </w:t>
      </w:r>
      <w:r w:rsidR="00E3566F" w:rsidRPr="00456D5A">
        <w:rPr>
          <w:rFonts w:ascii="Arial" w:hAnsi="Arial" w:cs="Arial"/>
          <w:sz w:val="28"/>
          <w:szCs w:val="28"/>
        </w:rPr>
        <w:t>A written request for</w:t>
      </w:r>
      <w:r w:rsidRPr="00456D5A">
        <w:rPr>
          <w:rFonts w:ascii="Arial" w:hAnsi="Arial" w:cs="Arial"/>
          <w:sz w:val="28"/>
          <w:szCs w:val="28"/>
        </w:rPr>
        <w:t xml:space="preserve"> mediation</w:t>
      </w:r>
      <w:r w:rsidR="00E3566F" w:rsidRPr="00456D5A">
        <w:rPr>
          <w:rFonts w:ascii="Arial" w:hAnsi="Arial" w:cs="Arial"/>
          <w:sz w:val="28"/>
          <w:szCs w:val="28"/>
        </w:rPr>
        <w:t xml:space="preserve"> and/or fair hearing </w:t>
      </w:r>
      <w:r w:rsidR="00307738" w:rsidRPr="00456D5A">
        <w:rPr>
          <w:rFonts w:ascii="Arial" w:hAnsi="Arial" w:cs="Arial"/>
          <w:sz w:val="28"/>
          <w:szCs w:val="28"/>
        </w:rPr>
        <w:t>may</w:t>
      </w:r>
      <w:r w:rsidR="00E3566F" w:rsidRPr="00456D5A">
        <w:rPr>
          <w:rFonts w:ascii="Arial" w:hAnsi="Arial" w:cs="Arial"/>
          <w:sz w:val="28"/>
          <w:szCs w:val="28"/>
        </w:rPr>
        <w:t xml:space="preserve"> be filed </w:t>
      </w:r>
      <w:r w:rsidR="00F657E9" w:rsidRPr="00456D5A">
        <w:rPr>
          <w:rFonts w:ascii="Arial" w:hAnsi="Arial" w:cs="Arial"/>
          <w:sz w:val="28"/>
          <w:szCs w:val="28"/>
        </w:rPr>
        <w:t>concurrently</w:t>
      </w:r>
      <w:r w:rsidR="00E61262" w:rsidRPr="00456D5A">
        <w:rPr>
          <w:rFonts w:ascii="Arial" w:hAnsi="Arial" w:cs="Arial"/>
          <w:sz w:val="28"/>
          <w:szCs w:val="28"/>
        </w:rPr>
        <w:t>.</w:t>
      </w:r>
    </w:p>
    <w:p w14:paraId="7A2EC8D6" w14:textId="77777777" w:rsidR="007F185B" w:rsidRPr="00456D5A" w:rsidRDefault="00516A4A" w:rsidP="00B31AC6">
      <w:pPr>
        <w:spacing w:after="180" w:line="240" w:lineRule="auto"/>
        <w:rPr>
          <w:rFonts w:ascii="Arial" w:hAnsi="Arial" w:cs="Arial"/>
          <w:color w:val="auto"/>
          <w:sz w:val="28"/>
          <w:szCs w:val="28"/>
        </w:rPr>
      </w:pPr>
      <w:r w:rsidRPr="00456D5A">
        <w:rPr>
          <w:rFonts w:ascii="Arial" w:hAnsi="Arial" w:cs="Arial"/>
          <w:b/>
          <w:sz w:val="28"/>
          <w:szCs w:val="28"/>
        </w:rPr>
        <w:t>FAIR HEARING</w:t>
      </w:r>
      <w:r w:rsidR="00B3506F" w:rsidRPr="00456D5A">
        <w:rPr>
          <w:rFonts w:ascii="Arial" w:hAnsi="Arial" w:cs="Arial"/>
          <w:b/>
          <w:sz w:val="28"/>
          <w:szCs w:val="28"/>
        </w:rPr>
        <w:t xml:space="preserve">. </w:t>
      </w:r>
      <w:r w:rsidRPr="00456D5A">
        <w:rPr>
          <w:rFonts w:ascii="Arial" w:hAnsi="Arial" w:cs="Arial"/>
          <w:sz w:val="28"/>
          <w:szCs w:val="28"/>
        </w:rPr>
        <w:t xml:space="preserve">If you are dissatisfied with any action </w:t>
      </w:r>
      <w:r w:rsidR="006956CE" w:rsidRPr="00456D5A">
        <w:rPr>
          <w:rFonts w:ascii="Arial" w:hAnsi="Arial" w:cs="Arial"/>
          <w:sz w:val="28"/>
          <w:szCs w:val="28"/>
        </w:rPr>
        <w:t xml:space="preserve">or decision </w:t>
      </w:r>
      <w:r w:rsidRPr="00456D5A">
        <w:rPr>
          <w:rFonts w:ascii="Arial" w:hAnsi="Arial" w:cs="Arial"/>
          <w:sz w:val="28"/>
          <w:szCs w:val="28"/>
        </w:rPr>
        <w:t xml:space="preserve">of </w:t>
      </w:r>
      <w:r w:rsidR="00C97FF1" w:rsidRPr="00456D5A">
        <w:rPr>
          <w:rFonts w:ascii="Arial" w:hAnsi="Arial" w:cs="Arial"/>
          <w:sz w:val="28"/>
          <w:szCs w:val="28"/>
        </w:rPr>
        <w:t xml:space="preserve">the </w:t>
      </w:r>
      <w:r w:rsidRPr="00456D5A">
        <w:rPr>
          <w:rFonts w:ascii="Arial" w:hAnsi="Arial" w:cs="Arial"/>
          <w:sz w:val="28"/>
          <w:szCs w:val="28"/>
        </w:rPr>
        <w:t>DOR relating to your application</w:t>
      </w:r>
      <w:r w:rsidR="00C97FF1" w:rsidRPr="00456D5A">
        <w:rPr>
          <w:rFonts w:ascii="Arial" w:hAnsi="Arial" w:cs="Arial"/>
          <w:sz w:val="28"/>
          <w:szCs w:val="28"/>
        </w:rPr>
        <w:t xml:space="preserve"> </w:t>
      </w:r>
      <w:r w:rsidR="00AB2D2B" w:rsidRPr="00456D5A">
        <w:rPr>
          <w:rFonts w:ascii="Arial" w:hAnsi="Arial" w:cs="Arial"/>
          <w:sz w:val="28"/>
          <w:szCs w:val="28"/>
        </w:rPr>
        <w:t xml:space="preserve">or </w:t>
      </w:r>
      <w:r w:rsidR="003E7AE3" w:rsidRPr="00456D5A">
        <w:rPr>
          <w:rFonts w:ascii="Arial" w:hAnsi="Arial" w:cs="Arial"/>
          <w:sz w:val="28"/>
          <w:szCs w:val="28"/>
        </w:rPr>
        <w:t>receipt of</w:t>
      </w:r>
      <w:r w:rsidRPr="00456D5A">
        <w:rPr>
          <w:rFonts w:ascii="Arial" w:hAnsi="Arial" w:cs="Arial"/>
          <w:sz w:val="28"/>
          <w:szCs w:val="28"/>
        </w:rPr>
        <w:t xml:space="preserve"> </w:t>
      </w:r>
      <w:r w:rsidR="00F0078D" w:rsidRPr="00456D5A">
        <w:rPr>
          <w:rFonts w:ascii="Arial" w:hAnsi="Arial" w:cs="Arial"/>
          <w:sz w:val="28"/>
          <w:szCs w:val="28"/>
        </w:rPr>
        <w:t xml:space="preserve">vocational rehabilitation </w:t>
      </w:r>
      <w:r w:rsidRPr="00456D5A">
        <w:rPr>
          <w:rFonts w:ascii="Arial" w:hAnsi="Arial" w:cs="Arial"/>
          <w:sz w:val="28"/>
          <w:szCs w:val="28"/>
        </w:rPr>
        <w:t>services, you</w:t>
      </w:r>
      <w:r w:rsidR="00F0078D" w:rsidRPr="00456D5A">
        <w:rPr>
          <w:rFonts w:ascii="Arial" w:hAnsi="Arial" w:cs="Arial"/>
          <w:sz w:val="28"/>
          <w:szCs w:val="28"/>
        </w:rPr>
        <w:t xml:space="preserve"> </w:t>
      </w:r>
      <w:r w:rsidR="00AB2D2B" w:rsidRPr="00456D5A">
        <w:rPr>
          <w:rFonts w:ascii="Arial" w:hAnsi="Arial" w:cs="Arial"/>
          <w:sz w:val="28"/>
          <w:szCs w:val="28"/>
        </w:rPr>
        <w:t xml:space="preserve">may file a </w:t>
      </w:r>
      <w:r w:rsidR="00B923CB" w:rsidRPr="00456D5A">
        <w:rPr>
          <w:rFonts w:ascii="Arial" w:hAnsi="Arial" w:cs="Arial"/>
          <w:sz w:val="28"/>
          <w:szCs w:val="28"/>
        </w:rPr>
        <w:t xml:space="preserve">request </w:t>
      </w:r>
      <w:r w:rsidR="00AB2D2B" w:rsidRPr="00456D5A">
        <w:rPr>
          <w:rFonts w:ascii="Arial" w:hAnsi="Arial" w:cs="Arial"/>
          <w:sz w:val="28"/>
          <w:szCs w:val="28"/>
        </w:rPr>
        <w:t xml:space="preserve">for </w:t>
      </w:r>
      <w:r w:rsidR="0004218D" w:rsidRPr="00456D5A">
        <w:rPr>
          <w:rFonts w:ascii="Arial" w:hAnsi="Arial" w:cs="Arial"/>
          <w:sz w:val="28"/>
          <w:szCs w:val="28"/>
        </w:rPr>
        <w:t xml:space="preserve">a </w:t>
      </w:r>
      <w:r w:rsidRPr="00456D5A">
        <w:rPr>
          <w:rFonts w:ascii="Arial" w:hAnsi="Arial" w:cs="Arial"/>
          <w:sz w:val="28"/>
          <w:szCs w:val="28"/>
        </w:rPr>
        <w:t xml:space="preserve">fair hearing within one year </w:t>
      </w:r>
      <w:r w:rsidR="00565360" w:rsidRPr="00456D5A">
        <w:rPr>
          <w:rFonts w:ascii="Arial" w:hAnsi="Arial" w:cs="Arial"/>
          <w:sz w:val="28"/>
          <w:szCs w:val="28"/>
        </w:rPr>
        <w:t xml:space="preserve">of </w:t>
      </w:r>
      <w:r w:rsidRPr="00456D5A">
        <w:rPr>
          <w:rFonts w:ascii="Arial" w:hAnsi="Arial" w:cs="Arial"/>
          <w:sz w:val="28"/>
          <w:szCs w:val="28"/>
        </w:rPr>
        <w:t xml:space="preserve">the DOR </w:t>
      </w:r>
      <w:r w:rsidR="00565360" w:rsidRPr="00456D5A">
        <w:rPr>
          <w:rFonts w:ascii="Arial" w:hAnsi="Arial" w:cs="Arial"/>
          <w:sz w:val="28"/>
          <w:szCs w:val="28"/>
        </w:rPr>
        <w:t xml:space="preserve">action </w:t>
      </w:r>
      <w:r w:rsidR="00B9703D" w:rsidRPr="00456D5A">
        <w:rPr>
          <w:rFonts w:ascii="Arial" w:hAnsi="Arial" w:cs="Arial"/>
          <w:sz w:val="28"/>
          <w:szCs w:val="28"/>
        </w:rPr>
        <w:t xml:space="preserve">or decision or within 30 calendars days of the receipt of written </w:t>
      </w:r>
      <w:r w:rsidR="003D4BE0" w:rsidRPr="00456D5A">
        <w:rPr>
          <w:rFonts w:ascii="Arial" w:hAnsi="Arial" w:cs="Arial"/>
          <w:sz w:val="28"/>
          <w:szCs w:val="28"/>
        </w:rPr>
        <w:t>decision</w:t>
      </w:r>
      <w:r w:rsidR="00E863D0" w:rsidRPr="00456D5A">
        <w:rPr>
          <w:rFonts w:ascii="Arial" w:hAnsi="Arial" w:cs="Arial"/>
          <w:sz w:val="28"/>
          <w:szCs w:val="28"/>
        </w:rPr>
        <w:t xml:space="preserve"> </w:t>
      </w:r>
      <w:r w:rsidR="0004218D" w:rsidRPr="00456D5A">
        <w:rPr>
          <w:rFonts w:ascii="Arial" w:hAnsi="Arial" w:cs="Arial"/>
          <w:sz w:val="28"/>
          <w:szCs w:val="28"/>
        </w:rPr>
        <w:t xml:space="preserve">of your administrative review </w:t>
      </w:r>
      <w:r w:rsidR="00E863D0" w:rsidRPr="00456D5A">
        <w:rPr>
          <w:rFonts w:ascii="Arial" w:hAnsi="Arial" w:cs="Arial"/>
          <w:sz w:val="28"/>
          <w:szCs w:val="28"/>
        </w:rPr>
        <w:t>(see above)</w:t>
      </w:r>
      <w:r w:rsidR="003D4BE0" w:rsidRPr="00456D5A">
        <w:rPr>
          <w:rFonts w:ascii="Arial" w:hAnsi="Arial" w:cs="Arial"/>
          <w:sz w:val="28"/>
          <w:szCs w:val="28"/>
        </w:rPr>
        <w:t xml:space="preserve">. </w:t>
      </w:r>
      <w:r w:rsidR="00C97FF1" w:rsidRPr="00456D5A">
        <w:rPr>
          <w:rFonts w:ascii="Arial" w:hAnsi="Arial" w:cs="Arial"/>
          <w:sz w:val="28"/>
          <w:szCs w:val="28"/>
        </w:rPr>
        <w:t>A</w:t>
      </w:r>
      <w:r w:rsidRPr="00456D5A">
        <w:rPr>
          <w:rFonts w:ascii="Arial" w:hAnsi="Arial" w:cs="Arial"/>
          <w:sz w:val="28"/>
          <w:szCs w:val="28"/>
        </w:rPr>
        <w:t xml:space="preserve"> </w:t>
      </w:r>
      <w:r w:rsidR="00F0078D" w:rsidRPr="00456D5A">
        <w:rPr>
          <w:rFonts w:ascii="Arial" w:hAnsi="Arial" w:cs="Arial"/>
          <w:sz w:val="28"/>
          <w:szCs w:val="28"/>
        </w:rPr>
        <w:t xml:space="preserve">fair </w:t>
      </w:r>
      <w:r w:rsidRPr="00456D5A">
        <w:rPr>
          <w:rFonts w:ascii="Arial" w:hAnsi="Arial" w:cs="Arial"/>
          <w:sz w:val="28"/>
          <w:szCs w:val="28"/>
        </w:rPr>
        <w:t xml:space="preserve">hearing will be held within </w:t>
      </w:r>
      <w:r w:rsidR="00AC4328" w:rsidRPr="00456D5A">
        <w:rPr>
          <w:rFonts w:ascii="Arial" w:hAnsi="Arial" w:cs="Arial"/>
          <w:sz w:val="28"/>
          <w:szCs w:val="28"/>
        </w:rPr>
        <w:t xml:space="preserve">60 </w:t>
      </w:r>
      <w:r w:rsidR="006B6D2A" w:rsidRPr="00456D5A">
        <w:rPr>
          <w:rFonts w:ascii="Arial" w:hAnsi="Arial" w:cs="Arial"/>
          <w:sz w:val="28"/>
          <w:szCs w:val="28"/>
        </w:rPr>
        <w:t xml:space="preserve">calendar </w:t>
      </w:r>
      <w:r w:rsidRPr="00456D5A">
        <w:rPr>
          <w:rFonts w:ascii="Arial" w:hAnsi="Arial" w:cs="Arial"/>
          <w:sz w:val="28"/>
          <w:szCs w:val="28"/>
        </w:rPr>
        <w:t xml:space="preserve">days </w:t>
      </w:r>
      <w:r w:rsidR="00AB2D2B" w:rsidRPr="00456D5A">
        <w:rPr>
          <w:rFonts w:ascii="Arial" w:hAnsi="Arial" w:cs="Arial"/>
          <w:sz w:val="28"/>
          <w:szCs w:val="28"/>
        </w:rPr>
        <w:t>of</w:t>
      </w:r>
      <w:r w:rsidRPr="00456D5A">
        <w:rPr>
          <w:rFonts w:ascii="Arial" w:hAnsi="Arial" w:cs="Arial"/>
          <w:sz w:val="28"/>
          <w:szCs w:val="28"/>
        </w:rPr>
        <w:t xml:space="preserve"> the </w:t>
      </w:r>
      <w:r w:rsidR="006B6D2A" w:rsidRPr="00456D5A">
        <w:rPr>
          <w:rFonts w:ascii="Arial" w:hAnsi="Arial" w:cs="Arial"/>
          <w:sz w:val="28"/>
          <w:szCs w:val="28"/>
        </w:rPr>
        <w:t>receipt</w:t>
      </w:r>
      <w:r w:rsidRPr="00456D5A">
        <w:rPr>
          <w:rFonts w:ascii="Arial" w:hAnsi="Arial" w:cs="Arial"/>
          <w:sz w:val="28"/>
          <w:szCs w:val="28"/>
        </w:rPr>
        <w:t xml:space="preserve"> of </w:t>
      </w:r>
      <w:r w:rsidR="00AB2D2B" w:rsidRPr="00456D5A">
        <w:rPr>
          <w:rFonts w:ascii="Arial" w:hAnsi="Arial" w:cs="Arial"/>
          <w:sz w:val="28"/>
          <w:szCs w:val="28"/>
        </w:rPr>
        <w:t>your written</w:t>
      </w:r>
      <w:r w:rsidR="00F83B9F" w:rsidRPr="00456D5A">
        <w:rPr>
          <w:rFonts w:ascii="Arial" w:hAnsi="Arial" w:cs="Arial"/>
          <w:sz w:val="28"/>
          <w:szCs w:val="28"/>
        </w:rPr>
        <w:t xml:space="preserve"> </w:t>
      </w:r>
      <w:proofErr w:type="gramStart"/>
      <w:r w:rsidRPr="00456D5A">
        <w:rPr>
          <w:rFonts w:ascii="Arial" w:hAnsi="Arial" w:cs="Arial"/>
          <w:sz w:val="28"/>
          <w:szCs w:val="28"/>
        </w:rPr>
        <w:t>request</w:t>
      </w:r>
      <w:r w:rsidR="00567C8F" w:rsidRPr="00456D5A">
        <w:rPr>
          <w:rFonts w:ascii="Arial" w:hAnsi="Arial" w:cs="Arial"/>
          <w:sz w:val="28"/>
          <w:szCs w:val="28"/>
        </w:rPr>
        <w:t>,</w:t>
      </w:r>
      <w:r w:rsidRPr="00456D5A">
        <w:rPr>
          <w:rFonts w:ascii="Arial" w:hAnsi="Arial" w:cs="Arial"/>
          <w:sz w:val="28"/>
          <w:szCs w:val="28"/>
        </w:rPr>
        <w:t xml:space="preserve"> unless</w:t>
      </w:r>
      <w:proofErr w:type="gramEnd"/>
      <w:r w:rsidRPr="00456D5A">
        <w:rPr>
          <w:rFonts w:ascii="Arial" w:hAnsi="Arial" w:cs="Arial"/>
          <w:sz w:val="28"/>
          <w:szCs w:val="28"/>
        </w:rPr>
        <w:t xml:space="preserve"> you agree to a</w:t>
      </w:r>
      <w:r w:rsidR="00951C6B" w:rsidRPr="00456D5A">
        <w:rPr>
          <w:rFonts w:ascii="Arial" w:hAnsi="Arial" w:cs="Arial"/>
          <w:sz w:val="28"/>
          <w:szCs w:val="28"/>
        </w:rPr>
        <w:t xml:space="preserve"> </w:t>
      </w:r>
      <w:r w:rsidR="008C0306" w:rsidRPr="00456D5A">
        <w:rPr>
          <w:rFonts w:ascii="Arial" w:hAnsi="Arial" w:cs="Arial"/>
          <w:sz w:val="28"/>
          <w:szCs w:val="28"/>
        </w:rPr>
        <w:t>later date</w:t>
      </w:r>
      <w:r w:rsidRPr="00456D5A">
        <w:rPr>
          <w:rFonts w:ascii="Arial" w:hAnsi="Arial" w:cs="Arial"/>
          <w:sz w:val="28"/>
          <w:szCs w:val="28"/>
        </w:rPr>
        <w:t xml:space="preserve">. At the hearing, you may appear in person, </w:t>
      </w:r>
      <w:r w:rsidR="001E240A" w:rsidRPr="00456D5A">
        <w:rPr>
          <w:rFonts w:ascii="Arial" w:hAnsi="Arial" w:cs="Arial"/>
          <w:sz w:val="28"/>
          <w:szCs w:val="28"/>
        </w:rPr>
        <w:t xml:space="preserve">and may </w:t>
      </w:r>
      <w:r w:rsidRPr="00456D5A">
        <w:rPr>
          <w:rFonts w:ascii="Arial" w:hAnsi="Arial" w:cs="Arial"/>
          <w:sz w:val="28"/>
          <w:szCs w:val="28"/>
        </w:rPr>
        <w:t xml:space="preserve">be </w:t>
      </w:r>
      <w:r w:rsidR="0083335D" w:rsidRPr="00456D5A">
        <w:rPr>
          <w:rFonts w:ascii="Arial" w:hAnsi="Arial" w:cs="Arial"/>
          <w:sz w:val="28"/>
          <w:szCs w:val="28"/>
        </w:rPr>
        <w:t xml:space="preserve">accompanied by a </w:t>
      </w:r>
      <w:r w:rsidR="00727472" w:rsidRPr="00456D5A">
        <w:rPr>
          <w:rFonts w:ascii="Arial" w:hAnsi="Arial" w:cs="Arial"/>
          <w:sz w:val="28"/>
          <w:szCs w:val="28"/>
        </w:rPr>
        <w:t xml:space="preserve">representative or </w:t>
      </w:r>
      <w:r w:rsidRPr="00456D5A">
        <w:rPr>
          <w:rFonts w:ascii="Arial" w:hAnsi="Arial" w:cs="Arial"/>
          <w:sz w:val="28"/>
          <w:szCs w:val="28"/>
        </w:rPr>
        <w:t>advocate of your choice. It may be to your benefit to</w:t>
      </w:r>
      <w:r w:rsidR="00170668" w:rsidRPr="00456D5A">
        <w:rPr>
          <w:rFonts w:ascii="Arial" w:hAnsi="Arial" w:cs="Arial"/>
          <w:sz w:val="28"/>
          <w:szCs w:val="28"/>
        </w:rPr>
        <w:t xml:space="preserve"> first</w:t>
      </w:r>
      <w:r w:rsidRPr="00456D5A">
        <w:rPr>
          <w:rFonts w:ascii="Arial" w:hAnsi="Arial" w:cs="Arial"/>
          <w:sz w:val="28"/>
          <w:szCs w:val="28"/>
        </w:rPr>
        <w:t xml:space="preserve"> work through the </w:t>
      </w:r>
      <w:r w:rsidR="00A01977" w:rsidRPr="00456D5A">
        <w:rPr>
          <w:rFonts w:ascii="Arial" w:hAnsi="Arial" w:cs="Arial"/>
          <w:sz w:val="28"/>
          <w:szCs w:val="28"/>
        </w:rPr>
        <w:t>a</w:t>
      </w:r>
      <w:r w:rsidRPr="00456D5A">
        <w:rPr>
          <w:rFonts w:ascii="Arial" w:hAnsi="Arial" w:cs="Arial"/>
          <w:sz w:val="28"/>
          <w:szCs w:val="28"/>
        </w:rPr>
        <w:t xml:space="preserve">dministrative </w:t>
      </w:r>
      <w:r w:rsidR="00A01977" w:rsidRPr="00456D5A">
        <w:rPr>
          <w:rFonts w:ascii="Arial" w:hAnsi="Arial" w:cs="Arial"/>
          <w:sz w:val="28"/>
          <w:szCs w:val="28"/>
        </w:rPr>
        <w:t>r</w:t>
      </w:r>
      <w:r w:rsidRPr="00456D5A">
        <w:rPr>
          <w:rFonts w:ascii="Arial" w:hAnsi="Arial" w:cs="Arial"/>
          <w:sz w:val="28"/>
          <w:szCs w:val="28"/>
        </w:rPr>
        <w:t xml:space="preserve">eview process </w:t>
      </w:r>
      <w:r w:rsidR="00675E2F" w:rsidRPr="00456D5A">
        <w:rPr>
          <w:rFonts w:ascii="Arial" w:hAnsi="Arial" w:cs="Arial"/>
          <w:sz w:val="28"/>
          <w:szCs w:val="28"/>
        </w:rPr>
        <w:t xml:space="preserve">or mediation </w:t>
      </w:r>
      <w:r w:rsidR="00340C60" w:rsidRPr="00456D5A">
        <w:rPr>
          <w:rFonts w:ascii="Arial" w:hAnsi="Arial" w:cs="Arial"/>
          <w:sz w:val="28"/>
          <w:szCs w:val="28"/>
        </w:rPr>
        <w:t xml:space="preserve">(see above) </w:t>
      </w:r>
      <w:r w:rsidRPr="00456D5A">
        <w:rPr>
          <w:rFonts w:ascii="Arial" w:hAnsi="Arial" w:cs="Arial"/>
          <w:sz w:val="28"/>
          <w:szCs w:val="28"/>
        </w:rPr>
        <w:t xml:space="preserve">before </w:t>
      </w:r>
      <w:r w:rsidR="00F83B9F" w:rsidRPr="00456D5A">
        <w:rPr>
          <w:rFonts w:ascii="Arial" w:hAnsi="Arial" w:cs="Arial"/>
          <w:sz w:val="28"/>
          <w:szCs w:val="28"/>
        </w:rPr>
        <w:t>requesting a</w:t>
      </w:r>
      <w:r w:rsidRPr="00456D5A">
        <w:rPr>
          <w:rFonts w:ascii="Arial" w:hAnsi="Arial" w:cs="Arial"/>
          <w:sz w:val="28"/>
          <w:szCs w:val="28"/>
        </w:rPr>
        <w:t xml:space="preserve"> fair </w:t>
      </w:r>
      <w:r w:rsidRPr="00456D5A">
        <w:rPr>
          <w:rFonts w:ascii="Arial" w:hAnsi="Arial" w:cs="Arial"/>
          <w:color w:val="auto"/>
          <w:sz w:val="28"/>
          <w:szCs w:val="28"/>
        </w:rPr>
        <w:t xml:space="preserve">hearing. </w:t>
      </w:r>
      <w:r w:rsidR="00357515" w:rsidRPr="00456D5A">
        <w:rPr>
          <w:rFonts w:ascii="Arial" w:hAnsi="Arial" w:cs="Arial"/>
          <w:color w:val="auto"/>
          <w:sz w:val="28"/>
          <w:szCs w:val="28"/>
        </w:rPr>
        <w:t xml:space="preserve">If you are not satisfied with </w:t>
      </w:r>
      <w:r w:rsidR="00A14CB7" w:rsidRPr="00456D5A">
        <w:rPr>
          <w:rFonts w:ascii="Arial" w:hAnsi="Arial" w:cs="Arial"/>
          <w:color w:val="auto"/>
          <w:sz w:val="28"/>
          <w:szCs w:val="28"/>
        </w:rPr>
        <w:t xml:space="preserve">the fair </w:t>
      </w:r>
      <w:r w:rsidR="00357515" w:rsidRPr="00456D5A">
        <w:rPr>
          <w:rFonts w:ascii="Arial" w:hAnsi="Arial" w:cs="Arial"/>
          <w:color w:val="auto"/>
          <w:sz w:val="28"/>
          <w:szCs w:val="28"/>
        </w:rPr>
        <w:t>hearing decision, you may file a Writ of Mandate with the California Superior Court</w:t>
      </w:r>
      <w:r w:rsidR="00C4795F" w:rsidRPr="00456D5A">
        <w:rPr>
          <w:rFonts w:ascii="Arial" w:hAnsi="Arial" w:cs="Arial"/>
          <w:color w:val="auto"/>
          <w:sz w:val="28"/>
          <w:szCs w:val="28"/>
        </w:rPr>
        <w:t xml:space="preserve"> within six months of the decision</w:t>
      </w:r>
      <w:r w:rsidR="00357515" w:rsidRPr="00456D5A">
        <w:rPr>
          <w:rFonts w:ascii="Arial" w:hAnsi="Arial" w:cs="Arial"/>
          <w:color w:val="auto"/>
          <w:sz w:val="28"/>
          <w:szCs w:val="28"/>
        </w:rPr>
        <w:t>.</w:t>
      </w:r>
    </w:p>
    <w:p w14:paraId="6FDBA75C" w14:textId="77777777" w:rsidR="00516A4A" w:rsidRPr="00456D5A" w:rsidRDefault="00357515" w:rsidP="00B31AC6">
      <w:pPr>
        <w:spacing w:after="180" w:line="240" w:lineRule="auto"/>
        <w:rPr>
          <w:rFonts w:ascii="Arial" w:hAnsi="Arial" w:cs="Arial"/>
          <w:color w:val="auto"/>
          <w:sz w:val="28"/>
          <w:szCs w:val="28"/>
        </w:rPr>
      </w:pPr>
      <w:r w:rsidRPr="00456D5A">
        <w:rPr>
          <w:rFonts w:ascii="Arial" w:hAnsi="Arial" w:cs="Arial"/>
          <w:color w:val="auto"/>
          <w:sz w:val="28"/>
          <w:szCs w:val="28"/>
        </w:rPr>
        <w:t>To request</w:t>
      </w:r>
      <w:r w:rsidR="00516A4A" w:rsidRPr="00456D5A">
        <w:rPr>
          <w:rFonts w:ascii="Arial" w:hAnsi="Arial" w:cs="Arial"/>
          <w:color w:val="auto"/>
          <w:sz w:val="28"/>
          <w:szCs w:val="28"/>
        </w:rPr>
        <w:t xml:space="preserve"> a </w:t>
      </w:r>
      <w:r w:rsidR="00C469A3" w:rsidRPr="00456D5A">
        <w:rPr>
          <w:rFonts w:ascii="Arial" w:hAnsi="Arial" w:cs="Arial"/>
          <w:color w:val="auto"/>
          <w:sz w:val="28"/>
          <w:szCs w:val="28"/>
        </w:rPr>
        <w:t xml:space="preserve">mediation </w:t>
      </w:r>
      <w:r w:rsidR="00340C60" w:rsidRPr="00456D5A">
        <w:rPr>
          <w:rFonts w:ascii="Arial" w:hAnsi="Arial" w:cs="Arial"/>
          <w:color w:val="auto"/>
          <w:sz w:val="28"/>
          <w:szCs w:val="28"/>
        </w:rPr>
        <w:t>and/</w:t>
      </w:r>
      <w:r w:rsidR="00C469A3" w:rsidRPr="00456D5A">
        <w:rPr>
          <w:rFonts w:ascii="Arial" w:hAnsi="Arial" w:cs="Arial"/>
          <w:color w:val="auto"/>
          <w:sz w:val="28"/>
          <w:szCs w:val="28"/>
        </w:rPr>
        <w:t xml:space="preserve">or </w:t>
      </w:r>
      <w:r w:rsidR="00516A4A" w:rsidRPr="00456D5A">
        <w:rPr>
          <w:rFonts w:ascii="Arial" w:hAnsi="Arial" w:cs="Arial"/>
          <w:color w:val="auto"/>
          <w:sz w:val="28"/>
          <w:szCs w:val="28"/>
        </w:rPr>
        <w:t xml:space="preserve">fair hearing, </w:t>
      </w:r>
      <w:r w:rsidR="00363943" w:rsidRPr="00456D5A">
        <w:rPr>
          <w:rFonts w:ascii="Arial" w:hAnsi="Arial" w:cs="Arial"/>
          <w:color w:val="auto"/>
          <w:sz w:val="28"/>
          <w:szCs w:val="28"/>
        </w:rPr>
        <w:t xml:space="preserve">please obtain form </w:t>
      </w:r>
      <w:r w:rsidRPr="00456D5A">
        <w:rPr>
          <w:rFonts w:ascii="Arial" w:hAnsi="Arial" w:cs="Arial"/>
          <w:color w:val="auto"/>
          <w:sz w:val="28"/>
          <w:szCs w:val="28"/>
        </w:rPr>
        <w:t>DR</w:t>
      </w:r>
      <w:r w:rsidR="00363943" w:rsidRPr="00456D5A">
        <w:rPr>
          <w:rFonts w:ascii="Arial" w:hAnsi="Arial" w:cs="Arial"/>
          <w:color w:val="auto"/>
          <w:sz w:val="28"/>
          <w:szCs w:val="28"/>
        </w:rPr>
        <w:t xml:space="preserve"> </w:t>
      </w:r>
      <w:r w:rsidRPr="00456D5A">
        <w:rPr>
          <w:rFonts w:ascii="Arial" w:hAnsi="Arial" w:cs="Arial"/>
          <w:color w:val="auto"/>
          <w:sz w:val="28"/>
          <w:szCs w:val="28"/>
        </w:rPr>
        <w:t xml:space="preserve">107 Request for Mediation and/or Fair Hearing from </w:t>
      </w:r>
      <w:r w:rsidR="00D616C5" w:rsidRPr="00456D5A">
        <w:rPr>
          <w:rFonts w:ascii="Arial" w:hAnsi="Arial" w:cs="Arial"/>
          <w:color w:val="auto"/>
          <w:sz w:val="28"/>
          <w:szCs w:val="28"/>
        </w:rPr>
        <w:t xml:space="preserve">one of the </w:t>
      </w:r>
      <w:r w:rsidRPr="00456D5A">
        <w:rPr>
          <w:rFonts w:ascii="Arial" w:hAnsi="Arial" w:cs="Arial"/>
          <w:color w:val="auto"/>
          <w:sz w:val="28"/>
          <w:szCs w:val="28"/>
        </w:rPr>
        <w:t xml:space="preserve">following </w:t>
      </w:r>
      <w:r w:rsidR="00D616C5" w:rsidRPr="00456D5A">
        <w:rPr>
          <w:rFonts w:ascii="Arial" w:hAnsi="Arial" w:cs="Arial"/>
          <w:color w:val="auto"/>
          <w:sz w:val="28"/>
          <w:szCs w:val="28"/>
        </w:rPr>
        <w:t xml:space="preserve">options: </w:t>
      </w:r>
      <w:r w:rsidR="0010653E" w:rsidRPr="00456D5A">
        <w:rPr>
          <w:rFonts w:ascii="Arial" w:hAnsi="Arial" w:cs="Arial"/>
          <w:color w:val="auto"/>
          <w:sz w:val="28"/>
          <w:szCs w:val="28"/>
        </w:rPr>
        <w:t>c</w:t>
      </w:r>
      <w:r w:rsidR="00B93B0C" w:rsidRPr="00456D5A">
        <w:rPr>
          <w:rFonts w:ascii="Arial" w:hAnsi="Arial" w:cs="Arial"/>
          <w:color w:val="auto"/>
          <w:sz w:val="28"/>
          <w:szCs w:val="28"/>
        </w:rPr>
        <w:t xml:space="preserve">ontact </w:t>
      </w:r>
      <w:r w:rsidR="00340C60" w:rsidRPr="00456D5A">
        <w:rPr>
          <w:rFonts w:ascii="Arial" w:hAnsi="Arial" w:cs="Arial"/>
          <w:color w:val="auto"/>
          <w:sz w:val="28"/>
          <w:szCs w:val="28"/>
        </w:rPr>
        <w:t>the</w:t>
      </w:r>
      <w:r w:rsidR="007F2454" w:rsidRPr="00456D5A">
        <w:rPr>
          <w:rFonts w:ascii="Arial" w:hAnsi="Arial" w:cs="Arial"/>
          <w:color w:val="auto"/>
          <w:sz w:val="28"/>
          <w:szCs w:val="28"/>
        </w:rPr>
        <w:t xml:space="preserve"> </w:t>
      </w:r>
      <w:r w:rsidR="007F185B" w:rsidRPr="00456D5A">
        <w:rPr>
          <w:rFonts w:ascii="Arial" w:hAnsi="Arial" w:cs="Arial"/>
          <w:color w:val="auto"/>
          <w:sz w:val="28"/>
          <w:szCs w:val="28"/>
        </w:rPr>
        <w:t xml:space="preserve">DOR </w:t>
      </w:r>
      <w:r w:rsidR="00363943" w:rsidRPr="00456D5A">
        <w:rPr>
          <w:rFonts w:ascii="Arial" w:hAnsi="Arial" w:cs="Arial"/>
          <w:color w:val="auto"/>
          <w:sz w:val="28"/>
          <w:szCs w:val="28"/>
        </w:rPr>
        <w:t xml:space="preserve">Mediation and </w:t>
      </w:r>
      <w:r w:rsidR="00340C60" w:rsidRPr="00456D5A">
        <w:rPr>
          <w:rFonts w:ascii="Arial" w:hAnsi="Arial" w:cs="Arial"/>
          <w:color w:val="auto"/>
          <w:sz w:val="28"/>
          <w:szCs w:val="28"/>
        </w:rPr>
        <w:t>Fair Hearing Office</w:t>
      </w:r>
      <w:r w:rsidR="00CF29C0" w:rsidRPr="00456D5A">
        <w:rPr>
          <w:rFonts w:ascii="Arial" w:hAnsi="Arial" w:cs="Arial"/>
          <w:color w:val="auto"/>
          <w:sz w:val="28"/>
          <w:szCs w:val="28"/>
        </w:rPr>
        <w:t xml:space="preserve"> </w:t>
      </w:r>
      <w:r w:rsidR="00B93B0C" w:rsidRPr="00456D5A">
        <w:rPr>
          <w:rFonts w:ascii="Arial" w:hAnsi="Arial" w:cs="Arial"/>
          <w:color w:val="auto"/>
          <w:sz w:val="28"/>
          <w:szCs w:val="28"/>
        </w:rPr>
        <w:t xml:space="preserve">by phone </w:t>
      </w:r>
      <w:r w:rsidR="00CF29C0" w:rsidRPr="00456D5A">
        <w:rPr>
          <w:rFonts w:ascii="Arial" w:hAnsi="Arial" w:cs="Arial"/>
          <w:color w:val="auto"/>
          <w:sz w:val="28"/>
          <w:szCs w:val="28"/>
        </w:rPr>
        <w:t xml:space="preserve">at </w:t>
      </w:r>
      <w:r w:rsidR="00B7346E" w:rsidRPr="00456D5A">
        <w:rPr>
          <w:rFonts w:ascii="Arial" w:hAnsi="Arial" w:cs="Arial"/>
          <w:color w:val="auto"/>
          <w:sz w:val="28"/>
          <w:szCs w:val="28"/>
        </w:rPr>
        <w:t>916-558-5860</w:t>
      </w:r>
      <w:r w:rsidR="00AD422B" w:rsidRPr="00456D5A">
        <w:rPr>
          <w:rFonts w:ascii="Arial" w:hAnsi="Arial" w:cs="Arial"/>
          <w:color w:val="auto"/>
          <w:sz w:val="28"/>
          <w:szCs w:val="28"/>
        </w:rPr>
        <w:t xml:space="preserve"> or by </w:t>
      </w:r>
      <w:r w:rsidR="00B93B0C" w:rsidRPr="00456D5A">
        <w:rPr>
          <w:rFonts w:ascii="Arial" w:hAnsi="Arial" w:cs="Arial"/>
          <w:color w:val="auto"/>
          <w:sz w:val="28"/>
          <w:szCs w:val="28"/>
        </w:rPr>
        <w:t>email</w:t>
      </w:r>
      <w:r w:rsidR="0010653E" w:rsidRPr="00456D5A">
        <w:rPr>
          <w:rFonts w:ascii="Arial" w:hAnsi="Arial" w:cs="Arial"/>
          <w:color w:val="auto"/>
          <w:sz w:val="28"/>
          <w:szCs w:val="28"/>
        </w:rPr>
        <w:t xml:space="preserve"> </w:t>
      </w:r>
      <w:r w:rsidR="005E6182" w:rsidRPr="00456D5A">
        <w:rPr>
          <w:rFonts w:ascii="Arial" w:hAnsi="Arial" w:cs="Arial"/>
          <w:color w:val="auto"/>
          <w:sz w:val="28"/>
          <w:szCs w:val="28"/>
        </w:rPr>
        <w:t>at</w:t>
      </w:r>
      <w:r w:rsidR="00056220" w:rsidRPr="00456D5A">
        <w:rPr>
          <w:rFonts w:ascii="Arial" w:hAnsi="Arial" w:cs="Arial"/>
          <w:color w:val="auto"/>
          <w:sz w:val="28"/>
          <w:szCs w:val="28"/>
        </w:rPr>
        <w:t xml:space="preserve"> </w:t>
      </w:r>
      <w:hyperlink r:id="rId14" w:history="1">
        <w:r w:rsidR="008741BB" w:rsidRPr="00456D5A">
          <w:rPr>
            <w:rStyle w:val="Hyperlink"/>
            <w:rFonts w:ascii="Arial" w:hAnsi="Arial" w:cs="Arial"/>
            <w:sz w:val="28"/>
            <w:szCs w:val="28"/>
          </w:rPr>
          <w:t>DOR Appeals Info</w:t>
        </w:r>
      </w:hyperlink>
      <w:r w:rsidR="00FA22F2" w:rsidRPr="00456D5A">
        <w:rPr>
          <w:rStyle w:val="Hyperlink"/>
          <w:rFonts w:ascii="Arial" w:hAnsi="Arial" w:cs="Arial"/>
          <w:sz w:val="28"/>
          <w:szCs w:val="28"/>
        </w:rPr>
        <w:t xml:space="preserve"> </w:t>
      </w:r>
      <w:r w:rsidR="00FA22F2" w:rsidRPr="00456D5A">
        <w:rPr>
          <w:rFonts w:ascii="Arial" w:hAnsi="Arial" w:cs="Arial"/>
          <w:color w:val="auto"/>
          <w:sz w:val="28"/>
          <w:szCs w:val="28"/>
        </w:rPr>
        <w:t>(appealsinfo@dor.ca.gov)</w:t>
      </w:r>
      <w:r w:rsidR="00A14CB7" w:rsidRPr="00456D5A">
        <w:rPr>
          <w:rFonts w:ascii="Arial" w:hAnsi="Arial" w:cs="Arial"/>
          <w:color w:val="auto"/>
          <w:sz w:val="28"/>
          <w:szCs w:val="28"/>
        </w:rPr>
        <w:t xml:space="preserve">; </w:t>
      </w:r>
      <w:r w:rsidR="008B3B66" w:rsidRPr="00456D5A">
        <w:rPr>
          <w:rFonts w:ascii="Arial" w:hAnsi="Arial" w:cs="Arial"/>
          <w:color w:val="auto"/>
          <w:sz w:val="28"/>
          <w:szCs w:val="28"/>
        </w:rPr>
        <w:t xml:space="preserve">visit </w:t>
      </w:r>
      <w:r w:rsidR="00347C8A" w:rsidRPr="00456D5A">
        <w:rPr>
          <w:rFonts w:ascii="Arial" w:hAnsi="Arial" w:cs="Arial"/>
          <w:color w:val="auto"/>
          <w:sz w:val="28"/>
          <w:szCs w:val="28"/>
        </w:rPr>
        <w:t xml:space="preserve">the </w:t>
      </w:r>
      <w:hyperlink r:id="rId15" w:history="1">
        <w:r w:rsidR="00347C8A" w:rsidRPr="00456D5A">
          <w:rPr>
            <w:rStyle w:val="Hyperlink"/>
            <w:rFonts w:ascii="Arial" w:hAnsi="Arial" w:cs="Arial"/>
            <w:sz w:val="28"/>
            <w:szCs w:val="28"/>
          </w:rPr>
          <w:t>DOR website</w:t>
        </w:r>
      </w:hyperlink>
      <w:r w:rsidR="00347C8A" w:rsidRPr="00456D5A">
        <w:rPr>
          <w:rFonts w:ascii="Arial" w:hAnsi="Arial" w:cs="Arial"/>
          <w:color w:val="auto"/>
          <w:sz w:val="28"/>
          <w:szCs w:val="28"/>
        </w:rPr>
        <w:t xml:space="preserve"> </w:t>
      </w:r>
      <w:r w:rsidR="00347C8A" w:rsidRPr="00456D5A">
        <w:rPr>
          <w:rFonts w:ascii="Arial" w:hAnsi="Arial" w:cs="Arial"/>
          <w:sz w:val="28"/>
          <w:szCs w:val="28"/>
        </w:rPr>
        <w:t>(</w:t>
      </w:r>
      <w:r w:rsidR="00347C8A" w:rsidRPr="00456D5A">
        <w:rPr>
          <w:rFonts w:ascii="Arial" w:hAnsi="Arial" w:cs="Arial"/>
          <w:color w:val="auto"/>
          <w:sz w:val="28"/>
          <w:szCs w:val="28"/>
        </w:rPr>
        <w:t>http:www.dor.ca.gov</w:t>
      </w:r>
      <w:r w:rsidR="00347C8A" w:rsidRPr="00456D5A">
        <w:rPr>
          <w:rStyle w:val="Hyperlink"/>
          <w:rFonts w:ascii="Arial" w:hAnsi="Arial" w:cs="Arial"/>
          <w:color w:val="auto"/>
          <w:sz w:val="28"/>
          <w:szCs w:val="28"/>
          <w:u w:val="none"/>
        </w:rPr>
        <w:t>)</w:t>
      </w:r>
      <w:r w:rsidR="0010653E" w:rsidRPr="00456D5A">
        <w:rPr>
          <w:rFonts w:ascii="Arial" w:hAnsi="Arial" w:cs="Arial"/>
          <w:color w:val="auto"/>
          <w:sz w:val="28"/>
          <w:szCs w:val="28"/>
        </w:rPr>
        <w:t>;</w:t>
      </w:r>
      <w:r w:rsidR="005E6182" w:rsidRPr="00456D5A">
        <w:rPr>
          <w:rFonts w:ascii="Arial" w:hAnsi="Arial" w:cs="Arial"/>
          <w:color w:val="auto"/>
          <w:sz w:val="28"/>
          <w:szCs w:val="28"/>
        </w:rPr>
        <w:t xml:space="preserve"> </w:t>
      </w:r>
      <w:r w:rsidR="0010653E" w:rsidRPr="00456D5A">
        <w:rPr>
          <w:rFonts w:ascii="Arial" w:hAnsi="Arial" w:cs="Arial"/>
          <w:color w:val="auto"/>
          <w:sz w:val="28"/>
          <w:szCs w:val="28"/>
        </w:rPr>
        <w:t xml:space="preserve">or </w:t>
      </w:r>
      <w:r w:rsidR="00CF434C" w:rsidRPr="00456D5A">
        <w:rPr>
          <w:rFonts w:ascii="Arial" w:hAnsi="Arial" w:cs="Arial"/>
          <w:color w:val="auto"/>
          <w:sz w:val="28"/>
          <w:szCs w:val="28"/>
        </w:rPr>
        <w:t>contact a CAP advocate</w:t>
      </w:r>
      <w:r w:rsidR="003E7AE3" w:rsidRPr="00456D5A">
        <w:rPr>
          <w:rFonts w:ascii="Arial" w:hAnsi="Arial" w:cs="Arial"/>
          <w:color w:val="auto"/>
          <w:sz w:val="28"/>
          <w:szCs w:val="28"/>
        </w:rPr>
        <w:t xml:space="preserve"> (see CAP contact information above)</w:t>
      </w:r>
      <w:r w:rsidR="0010653E" w:rsidRPr="00456D5A">
        <w:rPr>
          <w:rFonts w:ascii="Arial" w:hAnsi="Arial" w:cs="Arial"/>
          <w:color w:val="auto"/>
          <w:sz w:val="28"/>
          <w:szCs w:val="28"/>
        </w:rPr>
        <w:t>.</w:t>
      </w:r>
    </w:p>
    <w:p w14:paraId="58B06ABC" w14:textId="77777777" w:rsidR="00251BD3" w:rsidRDefault="00516A4A" w:rsidP="00FA1D0C">
      <w:pPr>
        <w:spacing w:after="180" w:line="240" w:lineRule="auto"/>
        <w:rPr>
          <w:rFonts w:ascii="Arial" w:hAnsi="Arial" w:cs="Arial"/>
          <w:sz w:val="28"/>
          <w:szCs w:val="28"/>
        </w:rPr>
      </w:pPr>
      <w:r w:rsidRPr="00456D5A">
        <w:rPr>
          <w:rFonts w:ascii="Arial" w:hAnsi="Arial" w:cs="Arial"/>
          <w:b/>
          <w:sz w:val="28"/>
          <w:szCs w:val="28"/>
        </w:rPr>
        <w:t>DISCRIMINATION</w:t>
      </w:r>
      <w:r w:rsidR="00B3506F" w:rsidRPr="00456D5A">
        <w:rPr>
          <w:rFonts w:ascii="Arial" w:hAnsi="Arial" w:cs="Arial"/>
          <w:b/>
          <w:sz w:val="28"/>
          <w:szCs w:val="28"/>
        </w:rPr>
        <w:t>.</w:t>
      </w:r>
      <w:r w:rsidR="00B3506F" w:rsidRPr="00B31AC6">
        <w:rPr>
          <w:rFonts w:ascii="Arial" w:hAnsi="Arial" w:cs="Arial"/>
          <w:sz w:val="28"/>
          <w:szCs w:val="28"/>
        </w:rPr>
        <w:t xml:space="preserve"> </w:t>
      </w:r>
      <w:r w:rsidR="0015180A">
        <w:rPr>
          <w:rFonts w:ascii="Arial" w:hAnsi="Arial" w:cs="Arial"/>
          <w:sz w:val="28"/>
          <w:szCs w:val="28"/>
        </w:rPr>
        <w:t>I</w:t>
      </w:r>
      <w:r w:rsidR="00E7086E" w:rsidRPr="0015180A">
        <w:rPr>
          <w:rFonts w:ascii="Arial" w:hAnsi="Arial" w:cs="Arial"/>
          <w:sz w:val="28"/>
          <w:szCs w:val="28"/>
        </w:rPr>
        <w:t>f</w:t>
      </w:r>
      <w:r w:rsidR="00E7086E" w:rsidRPr="00456D5A">
        <w:rPr>
          <w:rFonts w:ascii="Arial" w:hAnsi="Arial" w:cs="Arial"/>
          <w:sz w:val="28"/>
          <w:szCs w:val="28"/>
        </w:rPr>
        <w:t xml:space="preserve"> you believe that the D</w:t>
      </w:r>
      <w:r w:rsidR="001B3856" w:rsidRPr="00456D5A">
        <w:rPr>
          <w:rFonts w:ascii="Arial" w:hAnsi="Arial" w:cs="Arial"/>
          <w:sz w:val="28"/>
          <w:szCs w:val="28"/>
        </w:rPr>
        <w:t>OR</w:t>
      </w:r>
      <w:r w:rsidR="00E7086E" w:rsidRPr="00456D5A">
        <w:rPr>
          <w:rFonts w:ascii="Arial" w:hAnsi="Arial" w:cs="Arial"/>
          <w:sz w:val="28"/>
          <w:szCs w:val="28"/>
        </w:rPr>
        <w:t xml:space="preserve"> or its </w:t>
      </w:r>
      <w:r w:rsidR="00CF44F9" w:rsidRPr="00456D5A">
        <w:rPr>
          <w:rFonts w:ascii="Arial" w:hAnsi="Arial" w:cs="Arial"/>
          <w:sz w:val="28"/>
          <w:szCs w:val="28"/>
        </w:rPr>
        <w:t>contractor</w:t>
      </w:r>
      <w:r w:rsidR="00F0078D" w:rsidRPr="00456D5A">
        <w:rPr>
          <w:rFonts w:ascii="Arial" w:hAnsi="Arial" w:cs="Arial"/>
          <w:sz w:val="28"/>
          <w:szCs w:val="28"/>
        </w:rPr>
        <w:t xml:space="preserve"> or grantee</w:t>
      </w:r>
      <w:r w:rsidR="00CF44F9" w:rsidRPr="00456D5A">
        <w:rPr>
          <w:rFonts w:ascii="Arial" w:hAnsi="Arial" w:cs="Arial"/>
          <w:sz w:val="28"/>
          <w:szCs w:val="28"/>
        </w:rPr>
        <w:t xml:space="preserve"> </w:t>
      </w:r>
      <w:r w:rsidR="00E7086E" w:rsidRPr="00456D5A">
        <w:rPr>
          <w:rFonts w:ascii="Arial" w:hAnsi="Arial" w:cs="Arial"/>
          <w:sz w:val="28"/>
          <w:szCs w:val="28"/>
        </w:rPr>
        <w:t xml:space="preserve">has unlawfully discriminated against you because of </w:t>
      </w:r>
      <w:r w:rsidR="00905DDD" w:rsidRPr="0015180A">
        <w:rPr>
          <w:rFonts w:ascii="Arial" w:hAnsi="Arial" w:cs="Arial"/>
          <w:sz w:val="28"/>
          <w:szCs w:val="28"/>
        </w:rPr>
        <w:t>one or more of</w:t>
      </w:r>
      <w:r w:rsidR="00905DDD">
        <w:rPr>
          <w:rFonts w:ascii="Arial" w:hAnsi="Arial" w:cs="Arial"/>
          <w:sz w:val="28"/>
          <w:szCs w:val="28"/>
        </w:rPr>
        <w:t xml:space="preserve"> the following protected categories, </w:t>
      </w:r>
      <w:r w:rsidR="00E7086E" w:rsidRPr="00456D5A">
        <w:rPr>
          <w:rFonts w:ascii="Arial" w:hAnsi="Arial" w:cs="Arial"/>
          <w:sz w:val="28"/>
          <w:szCs w:val="28"/>
        </w:rPr>
        <w:t xml:space="preserve">your race, </w:t>
      </w:r>
      <w:r w:rsidR="00F17691">
        <w:rPr>
          <w:rFonts w:ascii="Arial" w:hAnsi="Arial" w:cs="Arial"/>
          <w:sz w:val="28"/>
          <w:szCs w:val="28"/>
        </w:rPr>
        <w:t xml:space="preserve">color, </w:t>
      </w:r>
      <w:r w:rsidR="006E4DDA">
        <w:rPr>
          <w:rFonts w:ascii="Arial" w:hAnsi="Arial" w:cs="Arial"/>
          <w:sz w:val="28"/>
          <w:szCs w:val="28"/>
        </w:rPr>
        <w:t>religion, ancestry, physical or mental disability</w:t>
      </w:r>
      <w:r w:rsidR="00E7086E" w:rsidRPr="00456D5A">
        <w:rPr>
          <w:rFonts w:ascii="Arial" w:hAnsi="Arial" w:cs="Arial"/>
          <w:sz w:val="28"/>
          <w:szCs w:val="28"/>
        </w:rPr>
        <w:t xml:space="preserve">, national origin, </w:t>
      </w:r>
      <w:r w:rsidR="006E4DDA">
        <w:rPr>
          <w:rFonts w:ascii="Arial" w:hAnsi="Arial" w:cs="Arial"/>
          <w:sz w:val="28"/>
          <w:szCs w:val="28"/>
        </w:rPr>
        <w:t xml:space="preserve">medical condition, </w:t>
      </w:r>
      <w:r w:rsidR="00C664A9">
        <w:rPr>
          <w:rFonts w:ascii="Arial" w:hAnsi="Arial" w:cs="Arial"/>
          <w:sz w:val="28"/>
          <w:szCs w:val="28"/>
        </w:rPr>
        <w:t xml:space="preserve">genetic information, </w:t>
      </w:r>
      <w:r w:rsidR="006E4DDA">
        <w:rPr>
          <w:rFonts w:ascii="Arial" w:hAnsi="Arial" w:cs="Arial"/>
          <w:sz w:val="28"/>
          <w:szCs w:val="28"/>
        </w:rPr>
        <w:t xml:space="preserve">sexual orientation, marital status, age, </w:t>
      </w:r>
      <w:r w:rsidR="00B242D8">
        <w:rPr>
          <w:rFonts w:ascii="Arial" w:hAnsi="Arial" w:cs="Arial"/>
          <w:sz w:val="28"/>
          <w:szCs w:val="28"/>
        </w:rPr>
        <w:t xml:space="preserve">sex, </w:t>
      </w:r>
      <w:r w:rsidR="006E4DDA">
        <w:rPr>
          <w:rFonts w:ascii="Arial" w:hAnsi="Arial" w:cs="Arial"/>
          <w:sz w:val="28"/>
          <w:szCs w:val="28"/>
        </w:rPr>
        <w:t>gender, gender identity</w:t>
      </w:r>
      <w:r w:rsidR="003C206B">
        <w:rPr>
          <w:rFonts w:ascii="Arial" w:hAnsi="Arial" w:cs="Arial"/>
          <w:sz w:val="28"/>
          <w:szCs w:val="28"/>
        </w:rPr>
        <w:t>,</w:t>
      </w:r>
      <w:r w:rsidR="006E4DDA">
        <w:rPr>
          <w:rFonts w:ascii="Arial" w:hAnsi="Arial" w:cs="Arial"/>
          <w:sz w:val="28"/>
          <w:szCs w:val="28"/>
        </w:rPr>
        <w:t xml:space="preserve"> </w:t>
      </w:r>
      <w:r w:rsidR="003C206B">
        <w:rPr>
          <w:rFonts w:ascii="Arial" w:hAnsi="Arial" w:cs="Arial"/>
          <w:sz w:val="28"/>
          <w:szCs w:val="28"/>
        </w:rPr>
        <w:t xml:space="preserve">gender </w:t>
      </w:r>
      <w:r w:rsidR="006E4DDA">
        <w:rPr>
          <w:rFonts w:ascii="Arial" w:hAnsi="Arial" w:cs="Arial"/>
          <w:sz w:val="28"/>
          <w:szCs w:val="28"/>
        </w:rPr>
        <w:t>expression</w:t>
      </w:r>
      <w:r w:rsidR="00905DDD">
        <w:rPr>
          <w:rFonts w:ascii="Arial" w:hAnsi="Arial" w:cs="Arial"/>
          <w:sz w:val="28"/>
          <w:szCs w:val="28"/>
        </w:rPr>
        <w:t>,</w:t>
      </w:r>
      <w:r w:rsidR="00C664A9">
        <w:rPr>
          <w:rFonts w:ascii="Arial" w:hAnsi="Arial" w:cs="Arial"/>
          <w:sz w:val="28"/>
          <w:szCs w:val="28"/>
        </w:rPr>
        <w:t xml:space="preserve"> </w:t>
      </w:r>
      <w:r w:rsidR="006E4DDA">
        <w:rPr>
          <w:rFonts w:ascii="Arial" w:hAnsi="Arial" w:cs="Arial"/>
          <w:sz w:val="28"/>
          <w:szCs w:val="28"/>
        </w:rPr>
        <w:t>military</w:t>
      </w:r>
      <w:r w:rsidR="003C206B">
        <w:rPr>
          <w:rFonts w:ascii="Arial" w:hAnsi="Arial" w:cs="Arial"/>
          <w:sz w:val="28"/>
          <w:szCs w:val="28"/>
        </w:rPr>
        <w:t xml:space="preserve"> status,</w:t>
      </w:r>
      <w:r w:rsidR="006E4DDA">
        <w:rPr>
          <w:rFonts w:ascii="Arial" w:hAnsi="Arial" w:cs="Arial"/>
          <w:sz w:val="28"/>
          <w:szCs w:val="28"/>
        </w:rPr>
        <w:t xml:space="preserve"> or veteran status</w:t>
      </w:r>
      <w:r w:rsidR="00523588">
        <w:rPr>
          <w:rFonts w:ascii="Arial" w:hAnsi="Arial" w:cs="Arial"/>
          <w:sz w:val="28"/>
          <w:szCs w:val="28"/>
        </w:rPr>
        <w:t xml:space="preserve"> or retaliation,</w:t>
      </w:r>
      <w:r w:rsidR="006E4DDA">
        <w:rPr>
          <w:rFonts w:ascii="Arial" w:hAnsi="Arial" w:cs="Arial"/>
          <w:sz w:val="28"/>
          <w:szCs w:val="28"/>
        </w:rPr>
        <w:t xml:space="preserve"> </w:t>
      </w:r>
      <w:r w:rsidR="00E7086E" w:rsidRPr="00456D5A">
        <w:rPr>
          <w:rFonts w:ascii="Arial" w:hAnsi="Arial" w:cs="Arial"/>
          <w:sz w:val="28"/>
          <w:szCs w:val="28"/>
        </w:rPr>
        <w:t xml:space="preserve">you have </w:t>
      </w:r>
      <w:r w:rsidR="006E4DDA">
        <w:rPr>
          <w:rFonts w:ascii="Arial" w:hAnsi="Arial" w:cs="Arial"/>
          <w:sz w:val="28"/>
          <w:szCs w:val="28"/>
        </w:rPr>
        <w:t xml:space="preserve">the </w:t>
      </w:r>
      <w:r w:rsidR="00905DDD">
        <w:rPr>
          <w:rFonts w:ascii="Arial" w:hAnsi="Arial" w:cs="Arial"/>
          <w:sz w:val="28"/>
          <w:szCs w:val="28"/>
        </w:rPr>
        <w:t xml:space="preserve">right to pursue the </w:t>
      </w:r>
      <w:r w:rsidR="006E4DDA">
        <w:rPr>
          <w:rFonts w:ascii="Arial" w:hAnsi="Arial" w:cs="Arial"/>
          <w:sz w:val="28"/>
          <w:szCs w:val="28"/>
        </w:rPr>
        <w:t xml:space="preserve">following options: </w:t>
      </w:r>
      <w:r w:rsidR="00B31AC6">
        <w:rPr>
          <w:rFonts w:ascii="Arial" w:hAnsi="Arial" w:cs="Arial"/>
          <w:sz w:val="28"/>
          <w:szCs w:val="28"/>
        </w:rPr>
        <w:t xml:space="preserve">1) </w:t>
      </w:r>
      <w:r w:rsidR="009C0F1A">
        <w:rPr>
          <w:rFonts w:ascii="Arial" w:hAnsi="Arial" w:cs="Arial"/>
          <w:sz w:val="28"/>
          <w:szCs w:val="28"/>
        </w:rPr>
        <w:t>M</w:t>
      </w:r>
      <w:r w:rsidR="009C0F1A" w:rsidRPr="00D7152D">
        <w:rPr>
          <w:rFonts w:ascii="Arial" w:eastAsiaTheme="minorHAnsi" w:hAnsi="Arial" w:cs="Arial"/>
          <w:sz w:val="28"/>
          <w:szCs w:val="28"/>
        </w:rPr>
        <w:t>ak</w:t>
      </w:r>
      <w:r w:rsidR="009C0F1A">
        <w:rPr>
          <w:rFonts w:ascii="Arial" w:hAnsi="Arial" w:cs="Arial"/>
          <w:sz w:val="28"/>
          <w:szCs w:val="28"/>
        </w:rPr>
        <w:t>e</w:t>
      </w:r>
      <w:r w:rsidR="009C0F1A" w:rsidRPr="00D7152D">
        <w:rPr>
          <w:rFonts w:ascii="Arial" w:eastAsiaTheme="minorHAnsi" w:hAnsi="Arial" w:cs="Arial"/>
          <w:sz w:val="28"/>
          <w:szCs w:val="28"/>
        </w:rPr>
        <w:t xml:space="preserve"> a</w:t>
      </w:r>
      <w:r w:rsidR="006E4DDA" w:rsidRPr="00D7152D">
        <w:rPr>
          <w:rFonts w:ascii="Arial" w:eastAsiaTheme="minorHAnsi" w:hAnsi="Arial" w:cs="Arial"/>
          <w:sz w:val="28"/>
          <w:szCs w:val="28"/>
        </w:rPr>
        <w:t xml:space="preserve">n oral or written request </w:t>
      </w:r>
      <w:r w:rsidR="009C0F1A">
        <w:rPr>
          <w:rFonts w:ascii="Arial" w:hAnsi="Arial" w:cs="Arial"/>
          <w:sz w:val="28"/>
          <w:szCs w:val="28"/>
        </w:rPr>
        <w:t xml:space="preserve">for an administrative review </w:t>
      </w:r>
      <w:r w:rsidR="009C0F1A" w:rsidRPr="00D7152D">
        <w:rPr>
          <w:rFonts w:ascii="Arial" w:eastAsiaTheme="minorHAnsi" w:hAnsi="Arial" w:cs="Arial"/>
          <w:sz w:val="28"/>
          <w:szCs w:val="28"/>
        </w:rPr>
        <w:t>to the District Administrator, who oversees the office where your case is assigned</w:t>
      </w:r>
      <w:r w:rsidR="009C0F1A">
        <w:rPr>
          <w:rFonts w:ascii="Arial" w:hAnsi="Arial" w:cs="Arial"/>
          <w:sz w:val="28"/>
          <w:szCs w:val="28"/>
        </w:rPr>
        <w:t>.</w:t>
      </w:r>
      <w:r w:rsidR="006E4DDA" w:rsidRPr="00D7152D">
        <w:rPr>
          <w:rFonts w:ascii="Arial" w:eastAsiaTheme="minorHAnsi" w:hAnsi="Arial" w:cs="Arial"/>
          <w:sz w:val="28"/>
          <w:szCs w:val="28"/>
        </w:rPr>
        <w:t xml:space="preserve"> The request should include: your name, address</w:t>
      </w:r>
      <w:r w:rsidR="009C0F1A" w:rsidRPr="00D7152D">
        <w:rPr>
          <w:rFonts w:ascii="Arial" w:eastAsiaTheme="minorHAnsi" w:hAnsi="Arial" w:cs="Arial"/>
          <w:sz w:val="28"/>
          <w:szCs w:val="28"/>
        </w:rPr>
        <w:t>,</w:t>
      </w:r>
      <w:r w:rsidR="006E4DDA" w:rsidRPr="00D7152D">
        <w:rPr>
          <w:rFonts w:ascii="Arial" w:eastAsiaTheme="minorHAnsi" w:hAnsi="Arial" w:cs="Arial"/>
          <w:sz w:val="28"/>
          <w:szCs w:val="28"/>
        </w:rPr>
        <w:t xml:space="preserve"> and phone number; the name and title of the person against whom the complaint is being made; a description of the alleged discrimination; the protected </w:t>
      </w:r>
      <w:r w:rsidR="009C0F1A">
        <w:rPr>
          <w:rFonts w:ascii="Arial" w:hAnsi="Arial" w:cs="Arial"/>
          <w:sz w:val="28"/>
          <w:szCs w:val="28"/>
        </w:rPr>
        <w:t>category</w:t>
      </w:r>
      <w:r w:rsidR="006E4DDA" w:rsidRPr="00D7152D">
        <w:rPr>
          <w:rFonts w:ascii="Arial" w:eastAsiaTheme="minorHAnsi" w:hAnsi="Arial" w:cs="Arial"/>
          <w:sz w:val="28"/>
          <w:szCs w:val="28"/>
        </w:rPr>
        <w:t>; and the remedy being sought.</w:t>
      </w:r>
      <w:r w:rsidR="00905DDD" w:rsidRPr="00D7152D">
        <w:rPr>
          <w:rFonts w:ascii="Arial" w:eastAsiaTheme="minorHAnsi" w:hAnsi="Arial" w:cs="Arial"/>
          <w:sz w:val="28"/>
          <w:szCs w:val="28"/>
        </w:rPr>
        <w:t xml:space="preserve"> </w:t>
      </w:r>
      <w:r w:rsidR="004932ED">
        <w:rPr>
          <w:rFonts w:ascii="Arial" w:hAnsi="Arial" w:cs="Arial"/>
          <w:sz w:val="28"/>
          <w:szCs w:val="28"/>
        </w:rPr>
        <w:t>2</w:t>
      </w:r>
      <w:r w:rsidR="00B31AC6">
        <w:rPr>
          <w:rFonts w:ascii="Arial" w:hAnsi="Arial" w:cs="Arial"/>
          <w:sz w:val="28"/>
          <w:szCs w:val="28"/>
        </w:rPr>
        <w:t>)</w:t>
      </w:r>
      <w:r w:rsidR="004932ED">
        <w:rPr>
          <w:rFonts w:ascii="Arial" w:hAnsi="Arial" w:cs="Arial"/>
          <w:sz w:val="28"/>
          <w:szCs w:val="28"/>
        </w:rPr>
        <w:t xml:space="preserve"> </w:t>
      </w:r>
      <w:r w:rsidR="004932ED" w:rsidRPr="004932ED">
        <w:rPr>
          <w:rFonts w:ascii="Arial" w:hAnsi="Arial" w:cs="Arial"/>
          <w:sz w:val="28"/>
          <w:szCs w:val="28"/>
        </w:rPr>
        <w:t>F</w:t>
      </w:r>
      <w:r w:rsidR="00905DDD" w:rsidRPr="004932ED">
        <w:rPr>
          <w:rFonts w:ascii="Arial" w:hAnsi="Arial" w:cs="Arial"/>
          <w:sz w:val="28"/>
          <w:szCs w:val="28"/>
        </w:rPr>
        <w:t>ile a discrimination complaint directly</w:t>
      </w:r>
      <w:r w:rsidR="00905DDD" w:rsidRPr="00C664A9">
        <w:rPr>
          <w:rFonts w:ascii="Arial" w:hAnsi="Arial" w:cs="Arial"/>
          <w:sz w:val="28"/>
          <w:szCs w:val="28"/>
        </w:rPr>
        <w:t xml:space="preserve"> with DOR’s Office of Civil Rights</w:t>
      </w:r>
      <w:r w:rsidR="004932ED" w:rsidRPr="00927EA6">
        <w:rPr>
          <w:rFonts w:ascii="Arial" w:eastAsiaTheme="minorHAnsi" w:hAnsi="Arial" w:cs="Arial"/>
          <w:sz w:val="28"/>
          <w:szCs w:val="28"/>
        </w:rPr>
        <w:t xml:space="preserve"> (OCR)</w:t>
      </w:r>
      <w:r w:rsidR="004932ED">
        <w:rPr>
          <w:rFonts w:ascii="Arial" w:hAnsi="Arial" w:cs="Arial"/>
          <w:sz w:val="28"/>
          <w:szCs w:val="28"/>
        </w:rPr>
        <w:t>.</w:t>
      </w:r>
      <w:r w:rsidR="00B02BF2">
        <w:rPr>
          <w:rFonts w:ascii="Arial" w:hAnsi="Arial" w:cs="Arial"/>
          <w:sz w:val="28"/>
          <w:szCs w:val="28"/>
        </w:rPr>
        <w:t xml:space="preserve"> </w:t>
      </w:r>
      <w:r w:rsidR="00D13B82" w:rsidRPr="00D7152D">
        <w:rPr>
          <w:rFonts w:ascii="Arial" w:eastAsiaTheme="minorHAnsi" w:hAnsi="Arial" w:cs="Arial"/>
          <w:sz w:val="28"/>
          <w:szCs w:val="28"/>
        </w:rPr>
        <w:t>For more information or t</w:t>
      </w:r>
      <w:r w:rsidR="00905DDD" w:rsidRPr="00D7152D">
        <w:rPr>
          <w:rFonts w:ascii="Arial" w:eastAsiaTheme="minorHAnsi" w:hAnsi="Arial" w:cs="Arial"/>
          <w:sz w:val="28"/>
          <w:szCs w:val="28"/>
        </w:rPr>
        <w:t>o obtain a discrimination complaint form</w:t>
      </w:r>
      <w:r w:rsidR="00C823EB">
        <w:rPr>
          <w:rFonts w:ascii="Arial" w:eastAsiaTheme="minorHAnsi" w:hAnsi="Arial" w:cs="Arial"/>
          <w:sz w:val="28"/>
          <w:szCs w:val="28"/>
        </w:rPr>
        <w:t>,</w:t>
      </w:r>
      <w:r w:rsidR="00905DDD" w:rsidRPr="00D7152D">
        <w:rPr>
          <w:rFonts w:ascii="Arial" w:eastAsiaTheme="minorHAnsi" w:hAnsi="Arial" w:cs="Arial"/>
          <w:sz w:val="28"/>
          <w:szCs w:val="28"/>
        </w:rPr>
        <w:t xml:space="preserve"> contact the DOR</w:t>
      </w:r>
      <w:r w:rsidR="004932ED">
        <w:rPr>
          <w:rFonts w:ascii="Arial" w:hAnsi="Arial" w:cs="Arial"/>
          <w:sz w:val="28"/>
          <w:szCs w:val="28"/>
        </w:rPr>
        <w:t>’s</w:t>
      </w:r>
      <w:r w:rsidR="00905DDD" w:rsidRPr="00D7152D">
        <w:rPr>
          <w:rFonts w:ascii="Arial" w:eastAsiaTheme="minorHAnsi" w:hAnsi="Arial" w:cs="Arial"/>
          <w:sz w:val="28"/>
          <w:szCs w:val="28"/>
        </w:rPr>
        <w:t xml:space="preserve"> OCR </w:t>
      </w:r>
      <w:r w:rsidR="00D13B82" w:rsidRPr="003C206B">
        <w:rPr>
          <w:rFonts w:ascii="Arial" w:hAnsi="Arial" w:cs="Arial"/>
          <w:sz w:val="28"/>
          <w:szCs w:val="28"/>
        </w:rPr>
        <w:t>directly</w:t>
      </w:r>
      <w:r w:rsidR="00D13B82" w:rsidRPr="00D7152D">
        <w:rPr>
          <w:rFonts w:ascii="Arial" w:eastAsiaTheme="minorHAnsi" w:hAnsi="Arial" w:cs="Arial"/>
          <w:sz w:val="28"/>
          <w:szCs w:val="28"/>
        </w:rPr>
        <w:t xml:space="preserve"> </w:t>
      </w:r>
      <w:r w:rsidR="00905DDD" w:rsidRPr="00D7152D">
        <w:rPr>
          <w:rFonts w:ascii="Arial" w:eastAsiaTheme="minorHAnsi" w:hAnsi="Arial" w:cs="Arial"/>
          <w:sz w:val="28"/>
          <w:szCs w:val="28"/>
        </w:rPr>
        <w:t>by phone at 916-558-5850</w:t>
      </w:r>
      <w:r w:rsidR="00C823EB">
        <w:rPr>
          <w:rFonts w:ascii="Arial" w:eastAsiaTheme="minorHAnsi" w:hAnsi="Arial" w:cs="Arial"/>
          <w:sz w:val="28"/>
          <w:szCs w:val="28"/>
        </w:rPr>
        <w:t xml:space="preserve"> or by email at OCR@dor.ca.gov</w:t>
      </w:r>
      <w:r w:rsidR="00905DDD" w:rsidRPr="00D7152D">
        <w:rPr>
          <w:rFonts w:ascii="Arial" w:eastAsiaTheme="minorHAnsi" w:hAnsi="Arial" w:cs="Arial"/>
          <w:sz w:val="28"/>
          <w:szCs w:val="28"/>
        </w:rPr>
        <w:t xml:space="preserve">. </w:t>
      </w:r>
      <w:r w:rsidR="00B31AC6">
        <w:rPr>
          <w:rFonts w:ascii="Arial" w:eastAsiaTheme="minorHAnsi" w:hAnsi="Arial" w:cs="Arial"/>
          <w:sz w:val="28"/>
          <w:szCs w:val="28"/>
        </w:rPr>
        <w:t xml:space="preserve">3) </w:t>
      </w:r>
      <w:r w:rsidR="004932ED" w:rsidRPr="00D7152D">
        <w:rPr>
          <w:rFonts w:ascii="Arial" w:hAnsi="Arial" w:cs="Arial"/>
          <w:sz w:val="28"/>
          <w:szCs w:val="28"/>
        </w:rPr>
        <w:t>F</w:t>
      </w:r>
      <w:r w:rsidR="00905DDD" w:rsidRPr="00D7152D">
        <w:rPr>
          <w:rFonts w:ascii="Arial" w:hAnsi="Arial" w:cs="Arial"/>
          <w:sz w:val="28"/>
          <w:szCs w:val="28"/>
        </w:rPr>
        <w:t xml:space="preserve">ile a complaint with the U.S. Department of Education’s Office for Civil Rights. </w:t>
      </w:r>
      <w:r w:rsidR="00905DDD" w:rsidRPr="003C206B">
        <w:rPr>
          <w:rFonts w:ascii="Arial" w:eastAsiaTheme="minorHAnsi" w:hAnsi="Arial" w:cs="Arial"/>
          <w:sz w:val="28"/>
          <w:szCs w:val="28"/>
        </w:rPr>
        <w:t>For more information</w:t>
      </w:r>
      <w:r w:rsidR="00905DDD">
        <w:rPr>
          <w:rFonts w:ascii="Arial" w:hAnsi="Arial" w:cs="Arial"/>
          <w:sz w:val="28"/>
          <w:szCs w:val="28"/>
        </w:rPr>
        <w:t xml:space="preserve"> contact </w:t>
      </w:r>
      <w:r w:rsidR="004932ED">
        <w:rPr>
          <w:rFonts w:ascii="Arial" w:hAnsi="Arial" w:cs="Arial"/>
          <w:sz w:val="28"/>
          <w:szCs w:val="28"/>
        </w:rPr>
        <w:t xml:space="preserve">the </w:t>
      </w:r>
      <w:r w:rsidR="004932ED" w:rsidRPr="00905DDD">
        <w:rPr>
          <w:rFonts w:ascii="Arial" w:hAnsi="Arial" w:cs="Arial"/>
          <w:sz w:val="28"/>
          <w:szCs w:val="28"/>
        </w:rPr>
        <w:t>U.S. Department of Education’s Office for Civil Rights</w:t>
      </w:r>
      <w:r w:rsidR="00905DDD">
        <w:rPr>
          <w:rFonts w:ascii="Arial" w:hAnsi="Arial" w:cs="Arial"/>
          <w:sz w:val="28"/>
          <w:szCs w:val="28"/>
        </w:rPr>
        <w:t xml:space="preserve"> directly by telephone at 800-421-3481</w:t>
      </w:r>
      <w:r w:rsidR="00B242D8">
        <w:rPr>
          <w:rFonts w:ascii="Arial" w:hAnsi="Arial" w:cs="Arial"/>
          <w:sz w:val="28"/>
          <w:szCs w:val="28"/>
        </w:rPr>
        <w:t xml:space="preserve"> or by email at OCR@ed.gov</w:t>
      </w:r>
      <w:r w:rsidR="00905DDD">
        <w:rPr>
          <w:rFonts w:ascii="Arial" w:hAnsi="Arial" w:cs="Arial"/>
          <w:sz w:val="28"/>
          <w:szCs w:val="28"/>
        </w:rPr>
        <w:t xml:space="preserve">. </w:t>
      </w:r>
    </w:p>
    <w:p w14:paraId="02FB80F2" w14:textId="77777777" w:rsidR="000C4D7F" w:rsidRDefault="004932ED" w:rsidP="0005712C">
      <w:pPr>
        <w:spacing w:line="240" w:lineRule="auto"/>
        <w:rPr>
          <w:rFonts w:ascii="Arial" w:hAnsi="Arial" w:cs="Arial"/>
          <w:sz w:val="28"/>
          <w:szCs w:val="28"/>
        </w:rPr>
      </w:pPr>
      <w:r>
        <w:rPr>
          <w:rFonts w:ascii="Arial" w:hAnsi="Arial" w:cs="Arial"/>
          <w:sz w:val="28"/>
          <w:szCs w:val="28"/>
        </w:rPr>
        <w:t>R</w:t>
      </w:r>
      <w:r w:rsidR="00905DDD" w:rsidRPr="00905DDD">
        <w:rPr>
          <w:rFonts w:ascii="Arial" w:hAnsi="Arial" w:cs="Arial"/>
          <w:sz w:val="28"/>
          <w:szCs w:val="28"/>
        </w:rPr>
        <w:t>equest</w:t>
      </w:r>
      <w:r>
        <w:rPr>
          <w:rFonts w:ascii="Arial" w:hAnsi="Arial" w:cs="Arial"/>
          <w:sz w:val="28"/>
          <w:szCs w:val="28"/>
        </w:rPr>
        <w:t>s</w:t>
      </w:r>
      <w:r w:rsidR="00905DDD" w:rsidRPr="00905DDD">
        <w:rPr>
          <w:rFonts w:ascii="Arial" w:hAnsi="Arial" w:cs="Arial"/>
          <w:sz w:val="28"/>
          <w:szCs w:val="28"/>
        </w:rPr>
        <w:t xml:space="preserve"> for </w:t>
      </w:r>
      <w:r>
        <w:rPr>
          <w:rFonts w:ascii="Arial" w:hAnsi="Arial" w:cs="Arial"/>
          <w:sz w:val="28"/>
          <w:szCs w:val="28"/>
        </w:rPr>
        <w:t xml:space="preserve">administrative </w:t>
      </w:r>
      <w:r w:rsidR="00905DDD" w:rsidRPr="00905DDD">
        <w:rPr>
          <w:rFonts w:ascii="Arial" w:hAnsi="Arial" w:cs="Arial"/>
          <w:sz w:val="28"/>
          <w:szCs w:val="28"/>
        </w:rPr>
        <w:t xml:space="preserve">review and </w:t>
      </w:r>
      <w:r>
        <w:rPr>
          <w:rFonts w:ascii="Arial" w:hAnsi="Arial" w:cs="Arial"/>
          <w:sz w:val="28"/>
          <w:szCs w:val="28"/>
        </w:rPr>
        <w:t xml:space="preserve">complaints of </w:t>
      </w:r>
      <w:r w:rsidR="00D13B82">
        <w:rPr>
          <w:rFonts w:ascii="Arial" w:hAnsi="Arial" w:cs="Arial"/>
          <w:sz w:val="28"/>
          <w:szCs w:val="28"/>
        </w:rPr>
        <w:t xml:space="preserve">discrimination </w:t>
      </w:r>
      <w:r w:rsidR="00905DDD" w:rsidRPr="00905DDD">
        <w:rPr>
          <w:rFonts w:ascii="Arial" w:hAnsi="Arial" w:cs="Arial"/>
          <w:sz w:val="28"/>
          <w:szCs w:val="28"/>
        </w:rPr>
        <w:t>must be made within 180 days of the date of alleged discrimination.</w:t>
      </w:r>
    </w:p>
    <w:p w14:paraId="058E84CE" w14:textId="77777777" w:rsidR="0079562D" w:rsidRPr="00D7152D" w:rsidRDefault="0079562D" w:rsidP="00C05537">
      <w:pPr>
        <w:spacing w:before="240"/>
        <w:rPr>
          <w:rFonts w:ascii="Arial" w:hAnsi="Arial" w:cs="Arial"/>
          <w:sz w:val="28"/>
          <w:szCs w:val="28"/>
        </w:rPr>
      </w:pPr>
      <w:r>
        <w:rPr>
          <w:rFonts w:ascii="Arial" w:hAnsi="Arial" w:cs="Arial"/>
          <w:b/>
          <w:bCs/>
          <w:sz w:val="28"/>
          <w:szCs w:val="28"/>
        </w:rPr>
        <w:lastRenderedPageBreak/>
        <w:t>DISCRIMINATION OR HARASSMENT ON THE BASIS OF SEX.</w:t>
      </w:r>
      <w:r>
        <w:rPr>
          <w:rFonts w:ascii="Arial" w:hAnsi="Arial" w:cs="Arial"/>
          <w:sz w:val="28"/>
          <w:szCs w:val="28"/>
        </w:rPr>
        <w:t xml:space="preserve"> If you believe that the DOR or its contractor or grantee has discriminated against or harassed you or another individual with a disability on the basis of sex – including sexual orientation, gender identity, sexual harassment, and sexual violence, such as rape, sexual assault, sexual battery, and sexual coercion, you have the right to pursue the following options under Title IX of the Education Amendments Act of 1972 (Title IX): 1) contact the Chief of OCR and Title IX Coordinator by mail at 721 Capitol Mall, Sacramento, California 95814, by email at </w:t>
      </w:r>
      <w:r w:rsidR="00174536" w:rsidRPr="00C05537">
        <w:rPr>
          <w:rFonts w:asciiTheme="majorHAnsi" w:eastAsiaTheme="majorEastAsia" w:hAnsiTheme="majorHAnsi" w:cstheme="majorHAnsi"/>
          <w:sz w:val="28"/>
          <w:szCs w:val="28"/>
        </w:rPr>
        <w:t>OCR@dor.ca.gov</w:t>
      </w:r>
      <w:r w:rsidRPr="00C05537">
        <w:rPr>
          <w:rFonts w:asciiTheme="majorHAnsi" w:eastAsiaTheme="majorEastAsia" w:hAnsiTheme="majorHAnsi" w:cstheme="majorHAnsi"/>
          <w:sz w:val="28"/>
          <w:szCs w:val="28"/>
        </w:rPr>
        <w:t>,</w:t>
      </w:r>
      <w:r w:rsidRPr="00C05537">
        <w:rPr>
          <w:rFonts w:asciiTheme="majorHAnsi" w:hAnsiTheme="majorHAnsi" w:cstheme="majorHAnsi"/>
          <w:sz w:val="28"/>
          <w:szCs w:val="28"/>
        </w:rPr>
        <w:t xml:space="preserve"> </w:t>
      </w:r>
      <w:r w:rsidRPr="0079562D">
        <w:rPr>
          <w:rFonts w:ascii="Arial" w:hAnsi="Arial" w:cs="Arial"/>
          <w:sz w:val="28"/>
          <w:szCs w:val="28"/>
        </w:rPr>
        <w:t xml:space="preserve">or </w:t>
      </w:r>
      <w:r>
        <w:rPr>
          <w:rFonts w:ascii="Arial" w:hAnsi="Arial" w:cs="Arial"/>
          <w:sz w:val="28"/>
          <w:szCs w:val="28"/>
        </w:rPr>
        <w:t xml:space="preserve">by telephone at </w:t>
      </w:r>
      <w:r w:rsidRPr="0079562D">
        <w:rPr>
          <w:rFonts w:ascii="Arial" w:hAnsi="Arial" w:cs="Arial"/>
          <w:sz w:val="28"/>
          <w:szCs w:val="28"/>
        </w:rPr>
        <w:t xml:space="preserve">916-558-5850; you can also report information you have about potential harassment by leaving a voicemail for OCR and the Title IX Coordinator at 916-857-9175; 2) file a complaint with the U.S. Department of Education’s Office for Civil Rights; you may contact the U.S. Department of Education’s Office for Civil Rights directly by telephone at 800-421-3481 or by email </w:t>
      </w:r>
      <w:r w:rsidRPr="00C05537">
        <w:rPr>
          <w:rFonts w:asciiTheme="majorHAnsi" w:hAnsiTheme="majorHAnsi" w:cstheme="majorHAnsi"/>
          <w:sz w:val="28"/>
          <w:szCs w:val="28"/>
        </w:rPr>
        <w:t xml:space="preserve">at </w:t>
      </w:r>
      <w:r w:rsidR="00174536" w:rsidRPr="00C05537">
        <w:rPr>
          <w:rFonts w:asciiTheme="majorHAnsi" w:eastAsiaTheme="majorEastAsia" w:hAnsiTheme="majorHAnsi" w:cstheme="majorHAnsi"/>
          <w:sz w:val="28"/>
          <w:szCs w:val="28"/>
        </w:rPr>
        <w:t>OCR@ed.gov</w:t>
      </w:r>
      <w:r w:rsidRPr="00C05537">
        <w:rPr>
          <w:rFonts w:asciiTheme="majorHAnsi" w:hAnsiTheme="majorHAnsi" w:cstheme="majorHAnsi"/>
          <w:sz w:val="28"/>
          <w:szCs w:val="28"/>
        </w:rPr>
        <w:t>.</w:t>
      </w:r>
      <w:r>
        <w:rPr>
          <w:rFonts w:ascii="Arial" w:hAnsi="Arial" w:cs="Arial"/>
          <w:sz w:val="28"/>
          <w:szCs w:val="28"/>
        </w:rPr>
        <w:t xml:space="preserve"> </w:t>
      </w:r>
    </w:p>
    <w:sectPr w:rsidR="0079562D" w:rsidRPr="00D7152D" w:rsidSect="00EE5D95">
      <w:headerReference w:type="default" r:id="rId16"/>
      <w:footerReference w:type="default" r:id="rId17"/>
      <w:endnotePr>
        <w:numFmt w:val="decimal"/>
      </w:endnotePr>
      <w:pgSz w:w="12240" w:h="15840" w:code="1"/>
      <w:pgMar w:top="1008" w:right="1152" w:bottom="864" w:left="1152"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F15A" w14:textId="77777777" w:rsidR="008C1987" w:rsidRDefault="008C1987" w:rsidP="00157F7E">
      <w:pPr>
        <w:spacing w:line="240" w:lineRule="auto"/>
      </w:pPr>
      <w:r>
        <w:separator/>
      </w:r>
    </w:p>
  </w:endnote>
  <w:endnote w:type="continuationSeparator" w:id="0">
    <w:p w14:paraId="7E86E0FE" w14:textId="77777777" w:rsidR="008C1987" w:rsidRDefault="008C1987" w:rsidP="00157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49E0" w14:textId="77777777" w:rsidR="00157F7E" w:rsidRPr="00456D5A" w:rsidRDefault="00157F7E" w:rsidP="0005712C">
    <w:pPr>
      <w:pStyle w:val="Footer"/>
      <w:tabs>
        <w:tab w:val="clear" w:pos="9360"/>
        <w:tab w:val="right" w:pos="9900"/>
      </w:tabs>
      <w:rPr>
        <w:rFonts w:ascii="Arial" w:hAnsi="Arial" w:cs="Arial"/>
        <w:sz w:val="28"/>
        <w:szCs w:val="28"/>
      </w:rPr>
    </w:pPr>
    <w:r>
      <w:tab/>
    </w:r>
    <w:r>
      <w:tab/>
    </w:r>
    <w:r w:rsidRPr="00456D5A">
      <w:rPr>
        <w:rFonts w:ascii="Arial" w:hAnsi="Arial" w:cs="Arial"/>
        <w:sz w:val="28"/>
        <w:szCs w:val="28"/>
      </w:rPr>
      <w:fldChar w:fldCharType="begin"/>
    </w:r>
    <w:r w:rsidRPr="00456D5A">
      <w:rPr>
        <w:rFonts w:ascii="Arial" w:hAnsi="Arial" w:cs="Arial"/>
        <w:sz w:val="28"/>
        <w:szCs w:val="28"/>
      </w:rPr>
      <w:instrText xml:space="preserve"> PAGE  \* Arabic  \* MERGEFORMAT </w:instrText>
    </w:r>
    <w:r w:rsidRPr="00456D5A">
      <w:rPr>
        <w:rFonts w:ascii="Arial" w:hAnsi="Arial" w:cs="Arial"/>
        <w:sz w:val="28"/>
        <w:szCs w:val="28"/>
      </w:rPr>
      <w:fldChar w:fldCharType="separate"/>
    </w:r>
    <w:r w:rsidR="00836122">
      <w:rPr>
        <w:rFonts w:ascii="Arial" w:hAnsi="Arial" w:cs="Arial"/>
        <w:noProof/>
        <w:sz w:val="28"/>
        <w:szCs w:val="28"/>
      </w:rPr>
      <w:t>1</w:t>
    </w:r>
    <w:r w:rsidRPr="00456D5A">
      <w:rPr>
        <w:rFonts w:ascii="Arial" w:hAnsi="Arial" w:cs="Arial"/>
        <w:sz w:val="28"/>
        <w:szCs w:val="28"/>
      </w:rPr>
      <w:fldChar w:fldCharType="end"/>
    </w:r>
    <w:r w:rsidRPr="00456D5A">
      <w:rPr>
        <w:rFonts w:ascii="Arial" w:hAnsi="Arial" w:cs="Arial"/>
        <w:sz w:val="28"/>
        <w:szCs w:val="28"/>
      </w:rPr>
      <w:t xml:space="preserve"> of </w:t>
    </w:r>
    <w:r w:rsidRPr="00456D5A">
      <w:rPr>
        <w:rFonts w:ascii="Arial" w:hAnsi="Arial" w:cs="Arial"/>
        <w:sz w:val="28"/>
        <w:szCs w:val="28"/>
      </w:rPr>
      <w:fldChar w:fldCharType="begin"/>
    </w:r>
    <w:r w:rsidRPr="00456D5A">
      <w:rPr>
        <w:rFonts w:ascii="Arial" w:hAnsi="Arial" w:cs="Arial"/>
        <w:sz w:val="28"/>
        <w:szCs w:val="28"/>
      </w:rPr>
      <w:instrText xml:space="preserve"> NUMPAGES  \* Arabic  \* MERGEFORMAT </w:instrText>
    </w:r>
    <w:r w:rsidRPr="00456D5A">
      <w:rPr>
        <w:rFonts w:ascii="Arial" w:hAnsi="Arial" w:cs="Arial"/>
        <w:sz w:val="28"/>
        <w:szCs w:val="28"/>
      </w:rPr>
      <w:fldChar w:fldCharType="separate"/>
    </w:r>
    <w:r w:rsidR="00836122">
      <w:rPr>
        <w:rFonts w:ascii="Arial" w:hAnsi="Arial" w:cs="Arial"/>
        <w:noProof/>
        <w:sz w:val="28"/>
        <w:szCs w:val="28"/>
      </w:rPr>
      <w:t>3</w:t>
    </w:r>
    <w:r w:rsidRPr="00456D5A">
      <w:rPr>
        <w:rFonts w:ascii="Arial" w:hAnsi="Arial" w:cs="Arial"/>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AE99" w14:textId="77777777" w:rsidR="00157F7E" w:rsidRPr="00456D5A" w:rsidRDefault="00157F7E" w:rsidP="00456D5A">
    <w:pPr>
      <w:pStyle w:val="Footer"/>
      <w:tabs>
        <w:tab w:val="clear" w:pos="9360"/>
        <w:tab w:val="right" w:pos="9630"/>
      </w:tabs>
      <w:rPr>
        <w:rFonts w:ascii="Arial" w:hAnsi="Arial" w:cs="Arial"/>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91DA" w14:textId="77777777" w:rsidR="008C1987" w:rsidRDefault="008C1987" w:rsidP="00157F7E">
      <w:pPr>
        <w:spacing w:line="240" w:lineRule="auto"/>
      </w:pPr>
      <w:r>
        <w:separator/>
      </w:r>
    </w:p>
  </w:footnote>
  <w:footnote w:type="continuationSeparator" w:id="0">
    <w:p w14:paraId="2875E123" w14:textId="77777777" w:rsidR="008C1987" w:rsidRDefault="008C1987" w:rsidP="00157F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A59B" w14:textId="0574ACD7" w:rsidR="00157F7E" w:rsidRPr="00456D5A" w:rsidRDefault="00157F7E" w:rsidP="0005712C">
    <w:pPr>
      <w:pStyle w:val="Footer"/>
      <w:tabs>
        <w:tab w:val="clear" w:pos="9360"/>
        <w:tab w:val="right" w:pos="9900"/>
      </w:tabs>
      <w:spacing w:after="240"/>
      <w:rPr>
        <w:rFonts w:ascii="Arial" w:hAnsi="Arial" w:cs="Arial"/>
        <w:sz w:val="28"/>
        <w:szCs w:val="28"/>
      </w:rPr>
    </w:pPr>
    <w:r w:rsidRPr="00456D5A">
      <w:rPr>
        <w:rFonts w:ascii="Arial" w:hAnsi="Arial" w:cs="Arial"/>
        <w:sz w:val="28"/>
        <w:szCs w:val="28"/>
      </w:rPr>
      <w:t xml:space="preserve">DR 1000 (Rev. </w:t>
    </w:r>
    <w:r w:rsidR="0079562D">
      <w:rPr>
        <w:rFonts w:ascii="Arial" w:hAnsi="Arial" w:cs="Arial"/>
        <w:sz w:val="28"/>
        <w:szCs w:val="28"/>
      </w:rPr>
      <w:t>0</w:t>
    </w:r>
    <w:r w:rsidR="000123BA">
      <w:rPr>
        <w:rFonts w:ascii="Arial" w:hAnsi="Arial" w:cs="Arial"/>
        <w:sz w:val="28"/>
        <w:szCs w:val="28"/>
      </w:rPr>
      <w:t>5</w:t>
    </w:r>
    <w:r w:rsidRPr="00664131">
      <w:rPr>
        <w:rFonts w:ascii="Arial" w:hAnsi="Arial" w:cs="Arial"/>
        <w:sz w:val="28"/>
        <w:szCs w:val="28"/>
      </w:rPr>
      <w:t>/</w:t>
    </w:r>
    <w:r w:rsidR="0079562D">
      <w:rPr>
        <w:rFonts w:ascii="Arial" w:hAnsi="Arial" w:cs="Arial"/>
        <w:sz w:val="28"/>
        <w:szCs w:val="28"/>
      </w:rPr>
      <w:t>22</w:t>
    </w:r>
    <w:r w:rsidRPr="00664131">
      <w:rPr>
        <w:rFonts w:ascii="Arial" w:hAnsi="Arial" w:cs="Arial"/>
        <w:sz w:val="28"/>
        <w:szCs w:val="28"/>
      </w:rPr>
      <w:t>)</w:t>
    </w:r>
    <w:r w:rsidRPr="00456D5A">
      <w:rPr>
        <w:rFonts w:ascii="Arial" w:hAnsi="Arial" w:cs="Arial"/>
        <w:sz w:val="28"/>
        <w:szCs w:val="28"/>
      </w:rPr>
      <w:tab/>
    </w:r>
    <w:r w:rsidRPr="00456D5A">
      <w:rPr>
        <w:rFonts w:ascii="Arial" w:hAnsi="Arial" w:cs="Arial"/>
        <w:sz w:val="28"/>
        <w:szCs w:val="28"/>
      </w:rPr>
      <w:tab/>
    </w:r>
    <w:r w:rsidRPr="00456D5A">
      <w:rPr>
        <w:rFonts w:ascii="Arial" w:hAnsi="Arial" w:cs="Arial"/>
        <w:sz w:val="28"/>
        <w:szCs w:val="28"/>
      </w:rPr>
      <w:fldChar w:fldCharType="begin"/>
    </w:r>
    <w:r w:rsidRPr="00456D5A">
      <w:rPr>
        <w:rFonts w:ascii="Arial" w:hAnsi="Arial" w:cs="Arial"/>
        <w:sz w:val="28"/>
        <w:szCs w:val="28"/>
      </w:rPr>
      <w:instrText xml:space="preserve"> PAGE  \* Arabic  \* MERGEFORMAT </w:instrText>
    </w:r>
    <w:r w:rsidRPr="00456D5A">
      <w:rPr>
        <w:rFonts w:ascii="Arial" w:hAnsi="Arial" w:cs="Arial"/>
        <w:sz w:val="28"/>
        <w:szCs w:val="28"/>
      </w:rPr>
      <w:fldChar w:fldCharType="separate"/>
    </w:r>
    <w:r w:rsidR="00836122">
      <w:rPr>
        <w:rFonts w:ascii="Arial" w:hAnsi="Arial" w:cs="Arial"/>
        <w:noProof/>
        <w:sz w:val="28"/>
        <w:szCs w:val="28"/>
      </w:rPr>
      <w:t>3</w:t>
    </w:r>
    <w:r w:rsidRPr="00456D5A">
      <w:rPr>
        <w:rFonts w:ascii="Arial" w:hAnsi="Arial" w:cs="Arial"/>
        <w:sz w:val="28"/>
        <w:szCs w:val="28"/>
      </w:rPr>
      <w:fldChar w:fldCharType="end"/>
    </w:r>
    <w:r w:rsidRPr="00456D5A">
      <w:rPr>
        <w:rFonts w:ascii="Arial" w:hAnsi="Arial" w:cs="Arial"/>
        <w:sz w:val="28"/>
        <w:szCs w:val="28"/>
      </w:rPr>
      <w:t xml:space="preserve"> of </w:t>
    </w:r>
    <w:r w:rsidRPr="00456D5A">
      <w:rPr>
        <w:rFonts w:ascii="Arial" w:hAnsi="Arial" w:cs="Arial"/>
        <w:sz w:val="28"/>
        <w:szCs w:val="28"/>
      </w:rPr>
      <w:fldChar w:fldCharType="begin"/>
    </w:r>
    <w:r w:rsidRPr="00456D5A">
      <w:rPr>
        <w:rFonts w:ascii="Arial" w:hAnsi="Arial" w:cs="Arial"/>
        <w:sz w:val="28"/>
        <w:szCs w:val="28"/>
      </w:rPr>
      <w:instrText xml:space="preserve"> NUMPAGES  \* Arabic  \* MERGEFORMAT </w:instrText>
    </w:r>
    <w:r w:rsidRPr="00456D5A">
      <w:rPr>
        <w:rFonts w:ascii="Arial" w:hAnsi="Arial" w:cs="Arial"/>
        <w:sz w:val="28"/>
        <w:szCs w:val="28"/>
      </w:rPr>
      <w:fldChar w:fldCharType="separate"/>
    </w:r>
    <w:r w:rsidR="00836122">
      <w:rPr>
        <w:rFonts w:ascii="Arial" w:hAnsi="Arial" w:cs="Arial"/>
        <w:noProof/>
        <w:sz w:val="28"/>
        <w:szCs w:val="28"/>
      </w:rPr>
      <w:t>3</w:t>
    </w:r>
    <w:r w:rsidRPr="00456D5A">
      <w:rPr>
        <w:rFonts w:ascii="Arial" w:hAnsi="Arial" w:cs="Arial"/>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283"/>
    <w:multiLevelType w:val="hybridMultilevel"/>
    <w:tmpl w:val="30661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873116"/>
    <w:multiLevelType w:val="hybridMultilevel"/>
    <w:tmpl w:val="B608E69C"/>
    <w:lvl w:ilvl="0" w:tplc="D4FE9C7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3140F4"/>
    <w:multiLevelType w:val="hybridMultilevel"/>
    <w:tmpl w:val="A4A0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4188">
    <w:abstractNumId w:val="0"/>
  </w:num>
  <w:num w:numId="2" w16cid:durableId="1494376973">
    <w:abstractNumId w:val="2"/>
  </w:num>
  <w:num w:numId="3" w16cid:durableId="860512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4A"/>
    <w:rsid w:val="000123BA"/>
    <w:rsid w:val="000204D7"/>
    <w:rsid w:val="00023D82"/>
    <w:rsid w:val="00026DCE"/>
    <w:rsid w:val="0004218D"/>
    <w:rsid w:val="00046371"/>
    <w:rsid w:val="00056220"/>
    <w:rsid w:val="0005712C"/>
    <w:rsid w:val="00061E95"/>
    <w:rsid w:val="0008128A"/>
    <w:rsid w:val="00084DD0"/>
    <w:rsid w:val="00097A64"/>
    <w:rsid w:val="000A2573"/>
    <w:rsid w:val="000A4BAC"/>
    <w:rsid w:val="000B72B9"/>
    <w:rsid w:val="000C2C6F"/>
    <w:rsid w:val="000C4D7F"/>
    <w:rsid w:val="000C78F1"/>
    <w:rsid w:val="000D3843"/>
    <w:rsid w:val="000E5333"/>
    <w:rsid w:val="000E6641"/>
    <w:rsid w:val="000F07A5"/>
    <w:rsid w:val="000F76E1"/>
    <w:rsid w:val="0010653E"/>
    <w:rsid w:val="00121A38"/>
    <w:rsid w:val="00126934"/>
    <w:rsid w:val="00127650"/>
    <w:rsid w:val="001306C8"/>
    <w:rsid w:val="00134830"/>
    <w:rsid w:val="0015180A"/>
    <w:rsid w:val="00156B4E"/>
    <w:rsid w:val="00157F7E"/>
    <w:rsid w:val="0016216E"/>
    <w:rsid w:val="00167CEA"/>
    <w:rsid w:val="00170668"/>
    <w:rsid w:val="00174536"/>
    <w:rsid w:val="001806F2"/>
    <w:rsid w:val="00186EE1"/>
    <w:rsid w:val="001A2DFB"/>
    <w:rsid w:val="001B3856"/>
    <w:rsid w:val="001B4B8E"/>
    <w:rsid w:val="001B764E"/>
    <w:rsid w:val="001C1A23"/>
    <w:rsid w:val="001C3A93"/>
    <w:rsid w:val="001C5852"/>
    <w:rsid w:val="001C685A"/>
    <w:rsid w:val="001D0F0A"/>
    <w:rsid w:val="001D1530"/>
    <w:rsid w:val="001E02AA"/>
    <w:rsid w:val="001E240A"/>
    <w:rsid w:val="001E35A0"/>
    <w:rsid w:val="00203B95"/>
    <w:rsid w:val="002354CC"/>
    <w:rsid w:val="00242CB7"/>
    <w:rsid w:val="00251BD3"/>
    <w:rsid w:val="0026353E"/>
    <w:rsid w:val="002716A4"/>
    <w:rsid w:val="00272646"/>
    <w:rsid w:val="00284FF5"/>
    <w:rsid w:val="002867E4"/>
    <w:rsid w:val="00287B72"/>
    <w:rsid w:val="002B1A14"/>
    <w:rsid w:val="002E6BB3"/>
    <w:rsid w:val="002E7D95"/>
    <w:rsid w:val="002F504D"/>
    <w:rsid w:val="00306ED1"/>
    <w:rsid w:val="00307738"/>
    <w:rsid w:val="00316240"/>
    <w:rsid w:val="00322012"/>
    <w:rsid w:val="00330460"/>
    <w:rsid w:val="00335F03"/>
    <w:rsid w:val="00340C60"/>
    <w:rsid w:val="0034119F"/>
    <w:rsid w:val="00342894"/>
    <w:rsid w:val="00342E9A"/>
    <w:rsid w:val="003466CE"/>
    <w:rsid w:val="00347C8A"/>
    <w:rsid w:val="00357515"/>
    <w:rsid w:val="003632AC"/>
    <w:rsid w:val="00363943"/>
    <w:rsid w:val="0036673C"/>
    <w:rsid w:val="003932BE"/>
    <w:rsid w:val="003A180A"/>
    <w:rsid w:val="003A4202"/>
    <w:rsid w:val="003A624A"/>
    <w:rsid w:val="003C206B"/>
    <w:rsid w:val="003D4BE0"/>
    <w:rsid w:val="003D789F"/>
    <w:rsid w:val="003E00D1"/>
    <w:rsid w:val="003E0B9F"/>
    <w:rsid w:val="003E382B"/>
    <w:rsid w:val="003E7AE3"/>
    <w:rsid w:val="003F1ED6"/>
    <w:rsid w:val="003F77DF"/>
    <w:rsid w:val="00422DF2"/>
    <w:rsid w:val="00424B56"/>
    <w:rsid w:val="0043023D"/>
    <w:rsid w:val="00440229"/>
    <w:rsid w:val="0044117D"/>
    <w:rsid w:val="004545AE"/>
    <w:rsid w:val="00455150"/>
    <w:rsid w:val="004561B6"/>
    <w:rsid w:val="00456D5A"/>
    <w:rsid w:val="004577F1"/>
    <w:rsid w:val="00464090"/>
    <w:rsid w:val="004651F7"/>
    <w:rsid w:val="00473B31"/>
    <w:rsid w:val="00474C40"/>
    <w:rsid w:val="0047689D"/>
    <w:rsid w:val="00481E01"/>
    <w:rsid w:val="00485F4C"/>
    <w:rsid w:val="00490593"/>
    <w:rsid w:val="004932ED"/>
    <w:rsid w:val="004B2BA7"/>
    <w:rsid w:val="004B5105"/>
    <w:rsid w:val="004C1B48"/>
    <w:rsid w:val="004C4DC4"/>
    <w:rsid w:val="004E03BC"/>
    <w:rsid w:val="005012B0"/>
    <w:rsid w:val="005046C7"/>
    <w:rsid w:val="00516A4A"/>
    <w:rsid w:val="00523588"/>
    <w:rsid w:val="00526D94"/>
    <w:rsid w:val="00534B5F"/>
    <w:rsid w:val="005432EE"/>
    <w:rsid w:val="00565360"/>
    <w:rsid w:val="00567C8F"/>
    <w:rsid w:val="00575B47"/>
    <w:rsid w:val="00576A11"/>
    <w:rsid w:val="005837C2"/>
    <w:rsid w:val="00593B2A"/>
    <w:rsid w:val="0059539B"/>
    <w:rsid w:val="005B2A3C"/>
    <w:rsid w:val="005C7CB4"/>
    <w:rsid w:val="005D097F"/>
    <w:rsid w:val="005E6182"/>
    <w:rsid w:val="00600E0E"/>
    <w:rsid w:val="00611A20"/>
    <w:rsid w:val="00617134"/>
    <w:rsid w:val="00626A6E"/>
    <w:rsid w:val="00627A09"/>
    <w:rsid w:val="006476DA"/>
    <w:rsid w:val="00664131"/>
    <w:rsid w:val="00666D26"/>
    <w:rsid w:val="00667756"/>
    <w:rsid w:val="006679E4"/>
    <w:rsid w:val="00675E2F"/>
    <w:rsid w:val="006876F5"/>
    <w:rsid w:val="006956CE"/>
    <w:rsid w:val="00697954"/>
    <w:rsid w:val="006B09E3"/>
    <w:rsid w:val="006B0A5C"/>
    <w:rsid w:val="006B6D2A"/>
    <w:rsid w:val="006C1F44"/>
    <w:rsid w:val="006D6176"/>
    <w:rsid w:val="006E4DDA"/>
    <w:rsid w:val="007169FF"/>
    <w:rsid w:val="00725B4E"/>
    <w:rsid w:val="00727472"/>
    <w:rsid w:val="00730EA3"/>
    <w:rsid w:val="007326AB"/>
    <w:rsid w:val="0074652A"/>
    <w:rsid w:val="00747987"/>
    <w:rsid w:val="00756B33"/>
    <w:rsid w:val="0079562D"/>
    <w:rsid w:val="00795756"/>
    <w:rsid w:val="007D2D16"/>
    <w:rsid w:val="007E4C0F"/>
    <w:rsid w:val="007E5A28"/>
    <w:rsid w:val="007E705C"/>
    <w:rsid w:val="007F185B"/>
    <w:rsid w:val="007F2454"/>
    <w:rsid w:val="008018A9"/>
    <w:rsid w:val="00826556"/>
    <w:rsid w:val="008279FC"/>
    <w:rsid w:val="0083227E"/>
    <w:rsid w:val="0083335D"/>
    <w:rsid w:val="00836122"/>
    <w:rsid w:val="00846D17"/>
    <w:rsid w:val="00852D52"/>
    <w:rsid w:val="00854704"/>
    <w:rsid w:val="0086016A"/>
    <w:rsid w:val="008636D4"/>
    <w:rsid w:val="008741BB"/>
    <w:rsid w:val="00894F1C"/>
    <w:rsid w:val="008B1159"/>
    <w:rsid w:val="008B3B66"/>
    <w:rsid w:val="008C0306"/>
    <w:rsid w:val="008C1987"/>
    <w:rsid w:val="008C3BBC"/>
    <w:rsid w:val="008C67AD"/>
    <w:rsid w:val="008D2D96"/>
    <w:rsid w:val="008F540E"/>
    <w:rsid w:val="008F78FA"/>
    <w:rsid w:val="00905DDD"/>
    <w:rsid w:val="00906950"/>
    <w:rsid w:val="00927EA6"/>
    <w:rsid w:val="00934557"/>
    <w:rsid w:val="00936FB6"/>
    <w:rsid w:val="00946670"/>
    <w:rsid w:val="00951C6B"/>
    <w:rsid w:val="00957B6E"/>
    <w:rsid w:val="00964991"/>
    <w:rsid w:val="0096582A"/>
    <w:rsid w:val="009660E0"/>
    <w:rsid w:val="00966AB4"/>
    <w:rsid w:val="00966FEE"/>
    <w:rsid w:val="00970231"/>
    <w:rsid w:val="00973CA1"/>
    <w:rsid w:val="00987798"/>
    <w:rsid w:val="009942E4"/>
    <w:rsid w:val="009B7E98"/>
    <w:rsid w:val="009B7F46"/>
    <w:rsid w:val="009C0F1A"/>
    <w:rsid w:val="009D2370"/>
    <w:rsid w:val="009D68D4"/>
    <w:rsid w:val="00A01977"/>
    <w:rsid w:val="00A14CB7"/>
    <w:rsid w:val="00A1521D"/>
    <w:rsid w:val="00A16321"/>
    <w:rsid w:val="00A34FFC"/>
    <w:rsid w:val="00A36F1A"/>
    <w:rsid w:val="00A42A38"/>
    <w:rsid w:val="00A47D5F"/>
    <w:rsid w:val="00A6420C"/>
    <w:rsid w:val="00A9325C"/>
    <w:rsid w:val="00A961FA"/>
    <w:rsid w:val="00AA353A"/>
    <w:rsid w:val="00AA51ED"/>
    <w:rsid w:val="00AA79E0"/>
    <w:rsid w:val="00AB1BC6"/>
    <w:rsid w:val="00AB2D2B"/>
    <w:rsid w:val="00AC04A0"/>
    <w:rsid w:val="00AC4328"/>
    <w:rsid w:val="00AD2BAD"/>
    <w:rsid w:val="00AD422B"/>
    <w:rsid w:val="00AE227E"/>
    <w:rsid w:val="00B02BF2"/>
    <w:rsid w:val="00B15359"/>
    <w:rsid w:val="00B16BC4"/>
    <w:rsid w:val="00B16F7F"/>
    <w:rsid w:val="00B17AA2"/>
    <w:rsid w:val="00B242D8"/>
    <w:rsid w:val="00B31AC6"/>
    <w:rsid w:val="00B3506F"/>
    <w:rsid w:val="00B35C84"/>
    <w:rsid w:val="00B41A23"/>
    <w:rsid w:val="00B60C9E"/>
    <w:rsid w:val="00B65046"/>
    <w:rsid w:val="00B7346E"/>
    <w:rsid w:val="00B73DBA"/>
    <w:rsid w:val="00B73FE3"/>
    <w:rsid w:val="00B8143B"/>
    <w:rsid w:val="00B85247"/>
    <w:rsid w:val="00B9046A"/>
    <w:rsid w:val="00B923CB"/>
    <w:rsid w:val="00B92A18"/>
    <w:rsid w:val="00B93B0C"/>
    <w:rsid w:val="00B9703D"/>
    <w:rsid w:val="00BA322F"/>
    <w:rsid w:val="00BB4442"/>
    <w:rsid w:val="00BB528F"/>
    <w:rsid w:val="00BC3432"/>
    <w:rsid w:val="00BD2C12"/>
    <w:rsid w:val="00BD7D40"/>
    <w:rsid w:val="00BE51A4"/>
    <w:rsid w:val="00BF3E8E"/>
    <w:rsid w:val="00BF792C"/>
    <w:rsid w:val="00C010A3"/>
    <w:rsid w:val="00C05537"/>
    <w:rsid w:val="00C11CB1"/>
    <w:rsid w:val="00C469A3"/>
    <w:rsid w:val="00C4795F"/>
    <w:rsid w:val="00C51B22"/>
    <w:rsid w:val="00C5484E"/>
    <w:rsid w:val="00C64864"/>
    <w:rsid w:val="00C664A9"/>
    <w:rsid w:val="00C7331B"/>
    <w:rsid w:val="00C73E34"/>
    <w:rsid w:val="00C823EB"/>
    <w:rsid w:val="00C85CE7"/>
    <w:rsid w:val="00C8769B"/>
    <w:rsid w:val="00C97FF1"/>
    <w:rsid w:val="00CB5D10"/>
    <w:rsid w:val="00CC4457"/>
    <w:rsid w:val="00CF29C0"/>
    <w:rsid w:val="00CF434C"/>
    <w:rsid w:val="00CF44F9"/>
    <w:rsid w:val="00CF5E80"/>
    <w:rsid w:val="00CF6FFB"/>
    <w:rsid w:val="00D0124A"/>
    <w:rsid w:val="00D13B82"/>
    <w:rsid w:val="00D15EFE"/>
    <w:rsid w:val="00D2021C"/>
    <w:rsid w:val="00D22160"/>
    <w:rsid w:val="00D26A9E"/>
    <w:rsid w:val="00D353E3"/>
    <w:rsid w:val="00D37176"/>
    <w:rsid w:val="00D37279"/>
    <w:rsid w:val="00D406F6"/>
    <w:rsid w:val="00D50550"/>
    <w:rsid w:val="00D60E0B"/>
    <w:rsid w:val="00D616C5"/>
    <w:rsid w:val="00D6246E"/>
    <w:rsid w:val="00D7152D"/>
    <w:rsid w:val="00D74202"/>
    <w:rsid w:val="00D801B8"/>
    <w:rsid w:val="00D80A08"/>
    <w:rsid w:val="00D8163A"/>
    <w:rsid w:val="00D91907"/>
    <w:rsid w:val="00D93329"/>
    <w:rsid w:val="00DA3ED4"/>
    <w:rsid w:val="00DF01DC"/>
    <w:rsid w:val="00E015CD"/>
    <w:rsid w:val="00E07E7C"/>
    <w:rsid w:val="00E1285E"/>
    <w:rsid w:val="00E13C64"/>
    <w:rsid w:val="00E26B04"/>
    <w:rsid w:val="00E3566F"/>
    <w:rsid w:val="00E3635F"/>
    <w:rsid w:val="00E37E36"/>
    <w:rsid w:val="00E4262B"/>
    <w:rsid w:val="00E435BF"/>
    <w:rsid w:val="00E61262"/>
    <w:rsid w:val="00E7039C"/>
    <w:rsid w:val="00E7086E"/>
    <w:rsid w:val="00E74004"/>
    <w:rsid w:val="00E800CE"/>
    <w:rsid w:val="00E80BAD"/>
    <w:rsid w:val="00E830EA"/>
    <w:rsid w:val="00E863D0"/>
    <w:rsid w:val="00E978E4"/>
    <w:rsid w:val="00EB7F2A"/>
    <w:rsid w:val="00EC2F62"/>
    <w:rsid w:val="00EC37EE"/>
    <w:rsid w:val="00EE2E83"/>
    <w:rsid w:val="00EE2EA1"/>
    <w:rsid w:val="00EE5D95"/>
    <w:rsid w:val="00EE7D44"/>
    <w:rsid w:val="00F0078D"/>
    <w:rsid w:val="00F04F4C"/>
    <w:rsid w:val="00F142AD"/>
    <w:rsid w:val="00F145DE"/>
    <w:rsid w:val="00F17691"/>
    <w:rsid w:val="00F23503"/>
    <w:rsid w:val="00F24ED5"/>
    <w:rsid w:val="00F45A51"/>
    <w:rsid w:val="00F657E9"/>
    <w:rsid w:val="00F70C58"/>
    <w:rsid w:val="00F80AF7"/>
    <w:rsid w:val="00F83B9F"/>
    <w:rsid w:val="00FA1D0C"/>
    <w:rsid w:val="00FA22F2"/>
    <w:rsid w:val="00FC42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46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8"/>
        <w:szCs w:val="24"/>
        <w:lang w:val="en-US" w:eastAsia="en-US" w:bidi="en-US"/>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A4A"/>
    <w:pPr>
      <w:spacing w:before="0" w:line="240" w:lineRule="atLeast"/>
    </w:pPr>
    <w:rPr>
      <w:rFonts w:ascii="Book Antiqua" w:eastAsia="Times New Roman" w:hAnsi="Book Antiqua" w:cs="Times New Roman"/>
      <w:sz w:val="24"/>
      <w:szCs w:val="20"/>
      <w:lang w:bidi="ar-SA"/>
    </w:rPr>
  </w:style>
  <w:style w:type="paragraph" w:styleId="Heading1">
    <w:name w:val="heading 1"/>
    <w:aliases w:val="Part Title"/>
    <w:basedOn w:val="Normal"/>
    <w:next w:val="Normal"/>
    <w:link w:val="Heading1Char"/>
    <w:uiPriority w:val="9"/>
    <w:qFormat/>
    <w:rsid w:val="000C78F1"/>
    <w:pPr>
      <w:spacing w:before="480" w:line="240" w:lineRule="auto"/>
      <w:contextualSpacing/>
      <w:outlineLvl w:val="0"/>
    </w:pPr>
    <w:rPr>
      <w:rFonts w:asciiTheme="majorHAnsi" w:eastAsiaTheme="majorEastAsia" w:hAnsiTheme="majorHAnsi" w:cstheme="majorBidi"/>
      <w:b/>
      <w:bCs/>
      <w:color w:val="auto"/>
      <w:sz w:val="28"/>
      <w:szCs w:val="28"/>
      <w:lang w:bidi="en-US"/>
    </w:rPr>
  </w:style>
  <w:style w:type="paragraph" w:styleId="Heading2">
    <w:name w:val="heading 2"/>
    <w:aliases w:val="Chapter Title"/>
    <w:basedOn w:val="Normal"/>
    <w:next w:val="Normal"/>
    <w:link w:val="Heading2Char"/>
    <w:uiPriority w:val="9"/>
    <w:unhideWhenUsed/>
    <w:qFormat/>
    <w:rsid w:val="000C78F1"/>
    <w:pPr>
      <w:spacing w:line="240" w:lineRule="auto"/>
      <w:outlineLvl w:val="1"/>
    </w:pPr>
    <w:rPr>
      <w:rFonts w:asciiTheme="majorHAnsi" w:eastAsiaTheme="majorEastAsia" w:hAnsiTheme="majorHAnsi" w:cstheme="majorBidi"/>
      <w:b/>
      <w:bCs/>
      <w:color w:val="auto"/>
      <w:sz w:val="26"/>
      <w:szCs w:val="26"/>
      <w:lang w:bidi="en-US"/>
    </w:rPr>
  </w:style>
  <w:style w:type="paragraph" w:styleId="Heading3">
    <w:name w:val="heading 3"/>
    <w:aliases w:val="Section Title"/>
    <w:basedOn w:val="Normal"/>
    <w:next w:val="Normal"/>
    <w:link w:val="Heading3Char"/>
    <w:uiPriority w:val="9"/>
    <w:unhideWhenUsed/>
    <w:qFormat/>
    <w:rsid w:val="000C78F1"/>
    <w:pPr>
      <w:spacing w:line="271" w:lineRule="auto"/>
      <w:outlineLvl w:val="2"/>
    </w:pPr>
    <w:rPr>
      <w:rFonts w:asciiTheme="majorHAnsi" w:eastAsiaTheme="majorEastAsia" w:hAnsiTheme="majorHAnsi" w:cstheme="majorBidi"/>
      <w:b/>
      <w:bCs/>
      <w:color w:val="auto"/>
      <w:sz w:val="22"/>
      <w:szCs w:val="22"/>
      <w:lang w:bidi="en-US"/>
    </w:rPr>
  </w:style>
  <w:style w:type="paragraph" w:styleId="Heading4">
    <w:name w:val="heading 4"/>
    <w:aliases w:val="Map Title"/>
    <w:basedOn w:val="Normal"/>
    <w:next w:val="Normal"/>
    <w:link w:val="Heading4Char"/>
    <w:uiPriority w:val="9"/>
    <w:unhideWhenUsed/>
    <w:qFormat/>
    <w:rsid w:val="000C78F1"/>
    <w:pPr>
      <w:spacing w:line="240" w:lineRule="auto"/>
      <w:outlineLvl w:val="3"/>
    </w:pPr>
    <w:rPr>
      <w:rFonts w:asciiTheme="majorHAnsi" w:eastAsiaTheme="majorEastAsia" w:hAnsiTheme="majorHAnsi" w:cstheme="majorBidi"/>
      <w:b/>
      <w:bCs/>
      <w:i/>
      <w:iCs/>
      <w:color w:val="auto"/>
      <w:sz w:val="22"/>
      <w:szCs w:val="22"/>
      <w:lang w:bidi="en-US"/>
    </w:rPr>
  </w:style>
  <w:style w:type="paragraph" w:styleId="Heading5">
    <w:name w:val="heading 5"/>
    <w:aliases w:val="Block Label"/>
    <w:basedOn w:val="Normal"/>
    <w:next w:val="Normal"/>
    <w:link w:val="Heading5Char"/>
    <w:uiPriority w:val="9"/>
    <w:unhideWhenUsed/>
    <w:qFormat/>
    <w:rsid w:val="000C78F1"/>
    <w:pPr>
      <w:spacing w:line="240" w:lineRule="auto"/>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aliases w:val="Sub Label"/>
    <w:basedOn w:val="Normal"/>
    <w:next w:val="Normal"/>
    <w:link w:val="Heading6Char"/>
    <w:uiPriority w:val="9"/>
    <w:unhideWhenUsed/>
    <w:qFormat/>
    <w:rsid w:val="000C78F1"/>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
    <w:unhideWhenUsed/>
    <w:qFormat/>
    <w:rsid w:val="000C78F1"/>
    <w:pPr>
      <w:spacing w:line="240" w:lineRule="auto"/>
      <w:outlineLvl w:val="6"/>
    </w:pPr>
    <w:rPr>
      <w:rFonts w:asciiTheme="majorHAnsi" w:eastAsiaTheme="majorEastAsia" w:hAnsiTheme="majorHAnsi" w:cstheme="majorBidi"/>
      <w:i/>
      <w:iCs/>
      <w:color w:val="auto"/>
      <w:sz w:val="22"/>
      <w:szCs w:val="22"/>
      <w:lang w:bidi="en-US"/>
    </w:rPr>
  </w:style>
  <w:style w:type="paragraph" w:styleId="Heading8">
    <w:name w:val="heading 8"/>
    <w:basedOn w:val="Normal"/>
    <w:next w:val="Normal"/>
    <w:link w:val="Heading8Char"/>
    <w:uiPriority w:val="9"/>
    <w:unhideWhenUsed/>
    <w:qFormat/>
    <w:rsid w:val="000C78F1"/>
    <w:pPr>
      <w:spacing w:line="240" w:lineRule="auto"/>
      <w:outlineLvl w:val="7"/>
    </w:pPr>
    <w:rPr>
      <w:rFonts w:asciiTheme="majorHAnsi" w:eastAsiaTheme="majorEastAsia" w:hAnsiTheme="majorHAnsi" w:cstheme="majorBidi"/>
      <w:color w:val="auto"/>
      <w:sz w:val="20"/>
      <w:lang w:bidi="en-US"/>
    </w:rPr>
  </w:style>
  <w:style w:type="paragraph" w:styleId="Heading9">
    <w:name w:val="heading 9"/>
    <w:basedOn w:val="Normal"/>
    <w:next w:val="Normal"/>
    <w:link w:val="Heading9Char"/>
    <w:uiPriority w:val="9"/>
    <w:unhideWhenUsed/>
    <w:qFormat/>
    <w:rsid w:val="000C78F1"/>
    <w:pPr>
      <w:spacing w:line="240" w:lineRule="auto"/>
      <w:outlineLvl w:val="8"/>
    </w:pPr>
    <w:rPr>
      <w:rFonts w:asciiTheme="majorHAnsi" w:eastAsiaTheme="majorEastAsia" w:hAnsiTheme="majorHAnsi" w:cstheme="majorBidi"/>
      <w:i/>
      <w:iCs/>
      <w:color w:val="auto"/>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basedOn w:val="DefaultParagraphFont"/>
    <w:link w:val="Heading1"/>
    <w:uiPriority w:val="9"/>
    <w:rsid w:val="000C78F1"/>
    <w:rPr>
      <w:rFonts w:asciiTheme="majorHAnsi" w:eastAsiaTheme="majorEastAsia" w:hAnsiTheme="majorHAnsi" w:cstheme="majorBidi"/>
      <w:b/>
      <w:bCs/>
      <w:sz w:val="28"/>
      <w:szCs w:val="28"/>
    </w:rPr>
  </w:style>
  <w:style w:type="character" w:customStyle="1" w:styleId="Heading2Char">
    <w:name w:val="Heading 2 Char"/>
    <w:aliases w:val="Chapter Title Char"/>
    <w:basedOn w:val="DefaultParagraphFont"/>
    <w:link w:val="Heading2"/>
    <w:uiPriority w:val="9"/>
    <w:rsid w:val="000C78F1"/>
    <w:rPr>
      <w:rFonts w:asciiTheme="majorHAnsi" w:eastAsiaTheme="majorEastAsia" w:hAnsiTheme="majorHAnsi" w:cstheme="majorBidi"/>
      <w:b/>
      <w:bCs/>
      <w:sz w:val="26"/>
      <w:szCs w:val="26"/>
    </w:rPr>
  </w:style>
  <w:style w:type="character" w:customStyle="1" w:styleId="Heading3Char">
    <w:name w:val="Heading 3 Char"/>
    <w:aliases w:val="Section Title Char"/>
    <w:basedOn w:val="DefaultParagraphFont"/>
    <w:link w:val="Heading3"/>
    <w:uiPriority w:val="9"/>
    <w:rsid w:val="000C78F1"/>
    <w:rPr>
      <w:rFonts w:asciiTheme="majorHAnsi" w:eastAsiaTheme="majorEastAsia" w:hAnsiTheme="majorHAnsi" w:cstheme="majorBidi"/>
      <w:b/>
      <w:bCs/>
    </w:rPr>
  </w:style>
  <w:style w:type="character" w:customStyle="1" w:styleId="Heading4Char">
    <w:name w:val="Heading 4 Char"/>
    <w:aliases w:val="Map Title Char"/>
    <w:basedOn w:val="DefaultParagraphFont"/>
    <w:link w:val="Heading4"/>
    <w:uiPriority w:val="9"/>
    <w:rsid w:val="000C78F1"/>
    <w:rPr>
      <w:rFonts w:asciiTheme="majorHAnsi" w:eastAsiaTheme="majorEastAsia" w:hAnsiTheme="majorHAnsi" w:cstheme="majorBidi"/>
      <w:b/>
      <w:bCs/>
      <w:i/>
      <w:iCs/>
    </w:rPr>
  </w:style>
  <w:style w:type="character" w:customStyle="1" w:styleId="Heading5Char">
    <w:name w:val="Heading 5 Char"/>
    <w:aliases w:val="Block Label Char"/>
    <w:basedOn w:val="DefaultParagraphFont"/>
    <w:link w:val="Heading5"/>
    <w:uiPriority w:val="9"/>
    <w:rsid w:val="000C78F1"/>
    <w:rPr>
      <w:rFonts w:asciiTheme="majorHAnsi" w:eastAsiaTheme="majorEastAsia" w:hAnsiTheme="majorHAnsi" w:cstheme="majorBidi"/>
      <w:b/>
      <w:bCs/>
      <w:color w:val="7F7F7F" w:themeColor="text1" w:themeTint="80"/>
    </w:rPr>
  </w:style>
  <w:style w:type="character" w:customStyle="1" w:styleId="Heading6Char">
    <w:name w:val="Heading 6 Char"/>
    <w:aliases w:val="Sub Label Char"/>
    <w:basedOn w:val="DefaultParagraphFont"/>
    <w:link w:val="Heading6"/>
    <w:uiPriority w:val="9"/>
    <w:rsid w:val="000C78F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0C78F1"/>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0C78F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0C78F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C78F1"/>
    <w:pPr>
      <w:pBdr>
        <w:bottom w:val="single" w:sz="4" w:space="1" w:color="auto"/>
      </w:pBdr>
      <w:spacing w:line="240" w:lineRule="auto"/>
      <w:contextualSpacing/>
    </w:pPr>
    <w:rPr>
      <w:rFonts w:asciiTheme="majorHAnsi" w:eastAsiaTheme="majorEastAsia" w:hAnsiTheme="majorHAnsi" w:cstheme="majorBidi"/>
      <w:color w:val="auto"/>
      <w:spacing w:val="5"/>
      <w:sz w:val="52"/>
      <w:szCs w:val="52"/>
      <w:lang w:bidi="en-US"/>
    </w:rPr>
  </w:style>
  <w:style w:type="character" w:customStyle="1" w:styleId="TitleChar">
    <w:name w:val="Title Char"/>
    <w:basedOn w:val="DefaultParagraphFont"/>
    <w:link w:val="Title"/>
    <w:uiPriority w:val="10"/>
    <w:rsid w:val="000C78F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C78F1"/>
    <w:pPr>
      <w:spacing w:after="600" w:line="240" w:lineRule="auto"/>
    </w:pPr>
    <w:rPr>
      <w:rFonts w:asciiTheme="majorHAnsi" w:eastAsiaTheme="majorEastAsia" w:hAnsiTheme="majorHAnsi" w:cstheme="majorBidi"/>
      <w:i/>
      <w:iCs/>
      <w:color w:val="auto"/>
      <w:spacing w:val="13"/>
      <w:szCs w:val="24"/>
      <w:lang w:bidi="en-US"/>
    </w:rPr>
  </w:style>
  <w:style w:type="character" w:customStyle="1" w:styleId="SubtitleChar">
    <w:name w:val="Subtitle Char"/>
    <w:basedOn w:val="DefaultParagraphFont"/>
    <w:link w:val="Subtitle"/>
    <w:uiPriority w:val="11"/>
    <w:rsid w:val="000C78F1"/>
    <w:rPr>
      <w:rFonts w:asciiTheme="majorHAnsi" w:eastAsiaTheme="majorEastAsia" w:hAnsiTheme="majorHAnsi" w:cstheme="majorBidi"/>
      <w:i/>
      <w:iCs/>
      <w:spacing w:val="13"/>
      <w:sz w:val="24"/>
      <w:szCs w:val="24"/>
    </w:rPr>
  </w:style>
  <w:style w:type="character" w:styleId="Strong">
    <w:name w:val="Strong"/>
    <w:uiPriority w:val="22"/>
    <w:qFormat/>
    <w:rsid w:val="000C78F1"/>
    <w:rPr>
      <w:b/>
      <w:bCs/>
    </w:rPr>
  </w:style>
  <w:style w:type="character" w:styleId="Emphasis">
    <w:name w:val="Emphasis"/>
    <w:uiPriority w:val="20"/>
    <w:qFormat/>
    <w:rsid w:val="000C78F1"/>
    <w:rPr>
      <w:b/>
      <w:bCs/>
      <w:i/>
      <w:iCs/>
      <w:spacing w:val="10"/>
      <w:bdr w:val="none" w:sz="0" w:space="0" w:color="auto"/>
      <w:shd w:val="clear" w:color="auto" w:fill="auto"/>
    </w:rPr>
  </w:style>
  <w:style w:type="paragraph" w:styleId="NoSpacing">
    <w:name w:val="No Spacing"/>
    <w:basedOn w:val="Normal"/>
    <w:uiPriority w:val="1"/>
    <w:qFormat/>
    <w:rsid w:val="000C78F1"/>
    <w:pPr>
      <w:spacing w:line="240" w:lineRule="auto"/>
    </w:pPr>
    <w:rPr>
      <w:rFonts w:ascii="Times New Roman" w:eastAsiaTheme="minorHAnsi" w:hAnsi="Times New Roman" w:cstheme="minorBidi"/>
      <w:szCs w:val="24"/>
    </w:rPr>
  </w:style>
  <w:style w:type="paragraph" w:styleId="ListParagraph">
    <w:name w:val="List Paragraph"/>
    <w:basedOn w:val="Normal"/>
    <w:uiPriority w:val="34"/>
    <w:qFormat/>
    <w:rsid w:val="000C78F1"/>
    <w:pPr>
      <w:spacing w:line="240" w:lineRule="auto"/>
      <w:ind w:left="720"/>
      <w:contextualSpacing/>
    </w:pPr>
    <w:rPr>
      <w:rFonts w:ascii="Times New Roman" w:eastAsiaTheme="minorHAnsi" w:hAnsi="Times New Roman" w:cstheme="minorBidi"/>
      <w:szCs w:val="24"/>
    </w:rPr>
  </w:style>
  <w:style w:type="paragraph" w:styleId="Quote">
    <w:name w:val="Quote"/>
    <w:basedOn w:val="Normal"/>
    <w:next w:val="Normal"/>
    <w:link w:val="QuoteChar"/>
    <w:uiPriority w:val="29"/>
    <w:qFormat/>
    <w:rsid w:val="000C78F1"/>
    <w:pPr>
      <w:spacing w:line="240" w:lineRule="auto"/>
      <w:ind w:left="360" w:right="360"/>
    </w:pPr>
    <w:rPr>
      <w:rFonts w:asciiTheme="minorHAnsi" w:eastAsiaTheme="minorHAnsi" w:hAnsiTheme="minorHAnsi" w:cstheme="minorBidi"/>
      <w:i/>
      <w:iCs/>
      <w:color w:val="auto"/>
      <w:sz w:val="22"/>
      <w:szCs w:val="22"/>
      <w:lang w:bidi="en-US"/>
    </w:rPr>
  </w:style>
  <w:style w:type="character" w:customStyle="1" w:styleId="QuoteChar">
    <w:name w:val="Quote Char"/>
    <w:basedOn w:val="DefaultParagraphFont"/>
    <w:link w:val="Quote"/>
    <w:uiPriority w:val="29"/>
    <w:rsid w:val="000C78F1"/>
    <w:rPr>
      <w:i/>
      <w:iCs/>
    </w:rPr>
  </w:style>
  <w:style w:type="paragraph" w:styleId="IntenseQuote">
    <w:name w:val="Intense Quote"/>
    <w:basedOn w:val="Normal"/>
    <w:next w:val="Normal"/>
    <w:link w:val="IntenseQuoteChar"/>
    <w:uiPriority w:val="30"/>
    <w:qFormat/>
    <w:rsid w:val="000C78F1"/>
    <w:pPr>
      <w:pBdr>
        <w:bottom w:val="single" w:sz="4" w:space="1" w:color="auto"/>
      </w:pBdr>
      <w:spacing w:after="280" w:line="240" w:lineRule="auto"/>
      <w:ind w:left="1008" w:right="1152"/>
      <w:jc w:val="both"/>
    </w:pPr>
    <w:rPr>
      <w:rFonts w:asciiTheme="minorHAnsi" w:eastAsiaTheme="minorHAnsi" w:hAnsiTheme="minorHAnsi" w:cstheme="minorBidi"/>
      <w:b/>
      <w:bCs/>
      <w:i/>
      <w:iCs/>
      <w:color w:val="auto"/>
      <w:sz w:val="22"/>
      <w:szCs w:val="22"/>
      <w:lang w:bidi="en-US"/>
    </w:rPr>
  </w:style>
  <w:style w:type="character" w:customStyle="1" w:styleId="IntenseQuoteChar">
    <w:name w:val="Intense Quote Char"/>
    <w:basedOn w:val="DefaultParagraphFont"/>
    <w:link w:val="IntenseQuote"/>
    <w:uiPriority w:val="30"/>
    <w:rsid w:val="000C78F1"/>
    <w:rPr>
      <w:b/>
      <w:bCs/>
      <w:i/>
      <w:iCs/>
    </w:rPr>
  </w:style>
  <w:style w:type="character" w:styleId="SubtleEmphasis">
    <w:name w:val="Subtle Emphasis"/>
    <w:uiPriority w:val="19"/>
    <w:qFormat/>
    <w:rsid w:val="000C78F1"/>
    <w:rPr>
      <w:i/>
      <w:iCs/>
    </w:rPr>
  </w:style>
  <w:style w:type="character" w:styleId="IntenseEmphasis">
    <w:name w:val="Intense Emphasis"/>
    <w:uiPriority w:val="21"/>
    <w:qFormat/>
    <w:rsid w:val="000C78F1"/>
    <w:rPr>
      <w:b/>
      <w:bCs/>
    </w:rPr>
  </w:style>
  <w:style w:type="character" w:styleId="SubtleReference">
    <w:name w:val="Subtle Reference"/>
    <w:uiPriority w:val="31"/>
    <w:qFormat/>
    <w:rsid w:val="000C78F1"/>
    <w:rPr>
      <w:smallCaps/>
    </w:rPr>
  </w:style>
  <w:style w:type="character" w:styleId="IntenseReference">
    <w:name w:val="Intense Reference"/>
    <w:uiPriority w:val="32"/>
    <w:qFormat/>
    <w:rsid w:val="000C78F1"/>
    <w:rPr>
      <w:smallCaps/>
      <w:spacing w:val="5"/>
      <w:u w:val="single"/>
    </w:rPr>
  </w:style>
  <w:style w:type="character" w:styleId="BookTitle">
    <w:name w:val="Book Title"/>
    <w:uiPriority w:val="33"/>
    <w:qFormat/>
    <w:rsid w:val="000C78F1"/>
    <w:rPr>
      <w:i/>
      <w:iCs/>
      <w:smallCaps/>
      <w:spacing w:val="5"/>
    </w:rPr>
  </w:style>
  <w:style w:type="paragraph" w:styleId="TOCHeading">
    <w:name w:val="TOC Heading"/>
    <w:basedOn w:val="Heading1"/>
    <w:next w:val="Normal"/>
    <w:uiPriority w:val="39"/>
    <w:semiHidden/>
    <w:unhideWhenUsed/>
    <w:qFormat/>
    <w:rsid w:val="000C78F1"/>
    <w:pPr>
      <w:outlineLvl w:val="9"/>
    </w:pPr>
    <w:rPr>
      <w:color w:val="000000"/>
      <w:sz w:val="24"/>
      <w:lang w:bidi="ar-SA"/>
    </w:rPr>
  </w:style>
  <w:style w:type="paragraph" w:styleId="BlockText">
    <w:name w:val="Block Text"/>
    <w:basedOn w:val="Normal"/>
    <w:uiPriority w:val="99"/>
    <w:semiHidden/>
    <w:unhideWhenUsed/>
    <w:rsid w:val="000C78F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line="240" w:lineRule="auto"/>
      <w:ind w:left="1152" w:right="1152"/>
    </w:pPr>
    <w:rPr>
      <w:rFonts w:asciiTheme="minorHAnsi" w:eastAsiaTheme="minorEastAsia" w:hAnsiTheme="minorHAnsi" w:cstheme="minorBidi"/>
      <w:i/>
      <w:iCs/>
      <w:color w:val="4F81BD" w:themeColor="accent1"/>
      <w:szCs w:val="24"/>
    </w:rPr>
  </w:style>
  <w:style w:type="paragraph" w:customStyle="1" w:styleId="Style1">
    <w:name w:val="Style1"/>
    <w:basedOn w:val="Normal"/>
    <w:qFormat/>
    <w:rsid w:val="00242CB7"/>
    <w:pPr>
      <w:spacing w:line="240" w:lineRule="auto"/>
    </w:pPr>
    <w:rPr>
      <w:rFonts w:ascii="Arial" w:eastAsiaTheme="minorHAnsi" w:hAnsi="Arial" w:cstheme="minorBidi"/>
      <w:sz w:val="28"/>
      <w:szCs w:val="24"/>
    </w:rPr>
  </w:style>
  <w:style w:type="character" w:styleId="CommentReference">
    <w:name w:val="annotation reference"/>
    <w:basedOn w:val="DefaultParagraphFont"/>
    <w:uiPriority w:val="99"/>
    <w:semiHidden/>
    <w:unhideWhenUsed/>
    <w:rsid w:val="00B15359"/>
    <w:rPr>
      <w:sz w:val="16"/>
      <w:szCs w:val="16"/>
    </w:rPr>
  </w:style>
  <w:style w:type="paragraph" w:styleId="CommentText">
    <w:name w:val="annotation text"/>
    <w:basedOn w:val="Normal"/>
    <w:link w:val="CommentTextChar"/>
    <w:uiPriority w:val="99"/>
    <w:semiHidden/>
    <w:unhideWhenUsed/>
    <w:rsid w:val="00B15359"/>
    <w:pPr>
      <w:spacing w:line="240" w:lineRule="auto"/>
    </w:pPr>
    <w:rPr>
      <w:sz w:val="20"/>
    </w:rPr>
  </w:style>
  <w:style w:type="character" w:customStyle="1" w:styleId="CommentTextChar">
    <w:name w:val="Comment Text Char"/>
    <w:basedOn w:val="DefaultParagraphFont"/>
    <w:link w:val="CommentText"/>
    <w:uiPriority w:val="99"/>
    <w:semiHidden/>
    <w:rsid w:val="00B15359"/>
    <w:rPr>
      <w:rFonts w:ascii="Book Antiqua" w:eastAsia="Times New Roman" w:hAnsi="Book Antiqu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B15359"/>
    <w:rPr>
      <w:b/>
      <w:bCs/>
    </w:rPr>
  </w:style>
  <w:style w:type="character" w:customStyle="1" w:styleId="CommentSubjectChar">
    <w:name w:val="Comment Subject Char"/>
    <w:basedOn w:val="CommentTextChar"/>
    <w:link w:val="CommentSubject"/>
    <w:uiPriority w:val="99"/>
    <w:semiHidden/>
    <w:rsid w:val="00B15359"/>
    <w:rPr>
      <w:rFonts w:ascii="Book Antiqua" w:eastAsia="Times New Roman" w:hAnsi="Book Antiqua" w:cs="Times New Roman"/>
      <w:b/>
      <w:bCs/>
      <w:sz w:val="20"/>
      <w:szCs w:val="20"/>
      <w:lang w:bidi="ar-SA"/>
    </w:rPr>
  </w:style>
  <w:style w:type="paragraph" w:styleId="BalloonText">
    <w:name w:val="Balloon Text"/>
    <w:basedOn w:val="Normal"/>
    <w:link w:val="BalloonTextChar"/>
    <w:uiPriority w:val="99"/>
    <w:semiHidden/>
    <w:unhideWhenUsed/>
    <w:rsid w:val="00B153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359"/>
    <w:rPr>
      <w:rFonts w:ascii="Tahoma" w:eastAsia="Times New Roman" w:hAnsi="Tahoma" w:cs="Tahoma"/>
      <w:sz w:val="16"/>
      <w:szCs w:val="16"/>
      <w:lang w:bidi="ar-SA"/>
    </w:rPr>
  </w:style>
  <w:style w:type="paragraph" w:styleId="NormalWeb">
    <w:name w:val="Normal (Web)"/>
    <w:basedOn w:val="Normal"/>
    <w:uiPriority w:val="99"/>
    <w:semiHidden/>
    <w:unhideWhenUsed/>
    <w:rsid w:val="00E7086E"/>
    <w:pPr>
      <w:spacing w:before="100" w:beforeAutospacing="1" w:after="100" w:afterAutospacing="1" w:line="240" w:lineRule="auto"/>
    </w:pPr>
    <w:rPr>
      <w:rFonts w:ascii="Times New Roman" w:eastAsiaTheme="minorHAnsi" w:hAnsi="Times New Roman"/>
      <w:color w:val="auto"/>
      <w:szCs w:val="24"/>
    </w:rPr>
  </w:style>
  <w:style w:type="character" w:styleId="Hyperlink">
    <w:name w:val="Hyperlink"/>
    <w:basedOn w:val="DefaultParagraphFont"/>
    <w:uiPriority w:val="99"/>
    <w:unhideWhenUsed/>
    <w:rsid w:val="00E61262"/>
    <w:rPr>
      <w:color w:val="0000FF" w:themeColor="hyperlink"/>
      <w:u w:val="single"/>
    </w:rPr>
  </w:style>
  <w:style w:type="paragraph" w:styleId="Revision">
    <w:name w:val="Revision"/>
    <w:hidden/>
    <w:uiPriority w:val="99"/>
    <w:semiHidden/>
    <w:rsid w:val="00A36F1A"/>
    <w:pPr>
      <w:spacing w:before="0"/>
    </w:pPr>
    <w:rPr>
      <w:rFonts w:ascii="Book Antiqua" w:eastAsia="Times New Roman" w:hAnsi="Book Antiqua" w:cs="Times New Roman"/>
      <w:sz w:val="24"/>
      <w:szCs w:val="20"/>
      <w:lang w:bidi="ar-SA"/>
    </w:rPr>
  </w:style>
  <w:style w:type="character" w:styleId="FollowedHyperlink">
    <w:name w:val="FollowedHyperlink"/>
    <w:basedOn w:val="DefaultParagraphFont"/>
    <w:uiPriority w:val="99"/>
    <w:semiHidden/>
    <w:unhideWhenUsed/>
    <w:rsid w:val="000D3843"/>
    <w:rPr>
      <w:color w:val="800080" w:themeColor="followedHyperlink"/>
      <w:u w:val="single"/>
    </w:rPr>
  </w:style>
  <w:style w:type="paragraph" w:styleId="Header">
    <w:name w:val="header"/>
    <w:basedOn w:val="Normal"/>
    <w:link w:val="HeaderChar"/>
    <w:uiPriority w:val="99"/>
    <w:unhideWhenUsed/>
    <w:rsid w:val="00157F7E"/>
    <w:pPr>
      <w:tabs>
        <w:tab w:val="center" w:pos="4680"/>
        <w:tab w:val="right" w:pos="9360"/>
      </w:tabs>
      <w:spacing w:line="240" w:lineRule="auto"/>
    </w:pPr>
  </w:style>
  <w:style w:type="character" w:customStyle="1" w:styleId="HeaderChar">
    <w:name w:val="Header Char"/>
    <w:basedOn w:val="DefaultParagraphFont"/>
    <w:link w:val="Header"/>
    <w:uiPriority w:val="99"/>
    <w:rsid w:val="00157F7E"/>
    <w:rPr>
      <w:rFonts w:ascii="Book Antiqua" w:eastAsia="Times New Roman" w:hAnsi="Book Antiqua" w:cs="Times New Roman"/>
      <w:sz w:val="24"/>
      <w:szCs w:val="20"/>
      <w:lang w:bidi="ar-SA"/>
    </w:rPr>
  </w:style>
  <w:style w:type="paragraph" w:styleId="Footer">
    <w:name w:val="footer"/>
    <w:basedOn w:val="Normal"/>
    <w:link w:val="FooterChar"/>
    <w:uiPriority w:val="99"/>
    <w:unhideWhenUsed/>
    <w:rsid w:val="00157F7E"/>
    <w:pPr>
      <w:tabs>
        <w:tab w:val="center" w:pos="4680"/>
        <w:tab w:val="right" w:pos="9360"/>
      </w:tabs>
      <w:spacing w:line="240" w:lineRule="auto"/>
    </w:pPr>
  </w:style>
  <w:style w:type="character" w:customStyle="1" w:styleId="FooterChar">
    <w:name w:val="Footer Char"/>
    <w:basedOn w:val="DefaultParagraphFont"/>
    <w:link w:val="Footer"/>
    <w:uiPriority w:val="99"/>
    <w:rsid w:val="00157F7E"/>
    <w:rPr>
      <w:rFonts w:ascii="Book Antiqua" w:eastAsia="Times New Roman" w:hAnsi="Book Antiqua" w:cs="Times New Roman"/>
      <w:sz w:val="24"/>
      <w:szCs w:val="20"/>
      <w:lang w:bidi="ar-SA"/>
    </w:rPr>
  </w:style>
  <w:style w:type="character" w:styleId="UnresolvedMention">
    <w:name w:val="Unresolved Mention"/>
    <w:basedOn w:val="DefaultParagraphFont"/>
    <w:uiPriority w:val="99"/>
    <w:semiHidden/>
    <w:unhideWhenUsed/>
    <w:rsid w:val="00795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83331">
      <w:bodyDiv w:val="1"/>
      <w:marLeft w:val="0"/>
      <w:marRight w:val="0"/>
      <w:marTop w:val="0"/>
      <w:marBottom w:val="0"/>
      <w:divBdr>
        <w:top w:val="none" w:sz="0" w:space="0" w:color="auto"/>
        <w:left w:val="none" w:sz="0" w:space="0" w:color="auto"/>
        <w:bottom w:val="none" w:sz="0" w:space="0" w:color="auto"/>
        <w:right w:val="none" w:sz="0" w:space="0" w:color="auto"/>
      </w:divBdr>
      <w:divsChild>
        <w:div w:id="132991787">
          <w:marLeft w:val="150"/>
          <w:marRight w:val="150"/>
          <w:marTop w:val="150"/>
          <w:marBottom w:val="150"/>
          <w:divBdr>
            <w:top w:val="none" w:sz="0" w:space="0" w:color="auto"/>
            <w:left w:val="none" w:sz="0" w:space="0" w:color="auto"/>
            <w:bottom w:val="none" w:sz="0" w:space="0" w:color="auto"/>
            <w:right w:val="none" w:sz="0" w:space="0" w:color="auto"/>
          </w:divBdr>
          <w:divsChild>
            <w:div w:id="457989293">
              <w:marLeft w:val="0"/>
              <w:marRight w:val="0"/>
              <w:marTop w:val="0"/>
              <w:marBottom w:val="0"/>
              <w:divBdr>
                <w:top w:val="none" w:sz="0" w:space="0" w:color="auto"/>
                <w:left w:val="none" w:sz="0" w:space="0" w:color="auto"/>
                <w:bottom w:val="none" w:sz="0" w:space="0" w:color="auto"/>
                <w:right w:val="none" w:sz="0" w:space="0" w:color="auto"/>
              </w:divBdr>
              <w:divsChild>
                <w:div w:id="206989627">
                  <w:marLeft w:val="0"/>
                  <w:marRight w:val="0"/>
                  <w:marTop w:val="0"/>
                  <w:marBottom w:val="0"/>
                  <w:divBdr>
                    <w:top w:val="none" w:sz="0" w:space="0" w:color="auto"/>
                    <w:left w:val="none" w:sz="0" w:space="0" w:color="auto"/>
                    <w:bottom w:val="none" w:sz="0" w:space="0" w:color="auto"/>
                    <w:right w:val="none" w:sz="0" w:space="0" w:color="auto"/>
                  </w:divBdr>
                  <w:divsChild>
                    <w:div w:id="171072912">
                      <w:marLeft w:val="360"/>
                      <w:marRight w:val="0"/>
                      <w:marTop w:val="0"/>
                      <w:marBottom w:val="0"/>
                      <w:divBdr>
                        <w:top w:val="none" w:sz="0" w:space="0" w:color="auto"/>
                        <w:left w:val="none" w:sz="0" w:space="0" w:color="auto"/>
                        <w:bottom w:val="none" w:sz="0" w:space="0" w:color="auto"/>
                        <w:right w:val="none" w:sz="0" w:space="0" w:color="auto"/>
                      </w:divBdr>
                    </w:div>
                    <w:div w:id="1964070557">
                      <w:marLeft w:val="360"/>
                      <w:marRight w:val="0"/>
                      <w:marTop w:val="0"/>
                      <w:marBottom w:val="0"/>
                      <w:divBdr>
                        <w:top w:val="none" w:sz="0" w:space="0" w:color="auto"/>
                        <w:left w:val="none" w:sz="0" w:space="0" w:color="auto"/>
                        <w:bottom w:val="none" w:sz="0" w:space="0" w:color="auto"/>
                        <w:right w:val="none" w:sz="0" w:space="0" w:color="auto"/>
                      </w:divBdr>
                    </w:div>
                    <w:div w:id="1943995109">
                      <w:marLeft w:val="360"/>
                      <w:marRight w:val="0"/>
                      <w:marTop w:val="0"/>
                      <w:marBottom w:val="0"/>
                      <w:divBdr>
                        <w:top w:val="none" w:sz="0" w:space="0" w:color="auto"/>
                        <w:left w:val="none" w:sz="0" w:space="0" w:color="auto"/>
                        <w:bottom w:val="none" w:sz="0" w:space="0" w:color="auto"/>
                        <w:right w:val="none" w:sz="0" w:space="0" w:color="auto"/>
                      </w:divBdr>
                    </w:div>
                    <w:div w:id="138950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5039">
      <w:bodyDiv w:val="1"/>
      <w:marLeft w:val="0"/>
      <w:marRight w:val="0"/>
      <w:marTop w:val="0"/>
      <w:marBottom w:val="0"/>
      <w:divBdr>
        <w:top w:val="none" w:sz="0" w:space="0" w:color="auto"/>
        <w:left w:val="none" w:sz="0" w:space="0" w:color="auto"/>
        <w:bottom w:val="none" w:sz="0" w:space="0" w:color="auto"/>
        <w:right w:val="none" w:sz="0" w:space="0" w:color="auto"/>
      </w:divBdr>
    </w:div>
    <w:div w:id="1047491355">
      <w:bodyDiv w:val="1"/>
      <w:marLeft w:val="0"/>
      <w:marRight w:val="0"/>
      <w:marTop w:val="0"/>
      <w:marBottom w:val="0"/>
      <w:divBdr>
        <w:top w:val="none" w:sz="0" w:space="0" w:color="auto"/>
        <w:left w:val="none" w:sz="0" w:space="0" w:color="auto"/>
        <w:bottom w:val="none" w:sz="0" w:space="0" w:color="auto"/>
        <w:right w:val="none" w:sz="0" w:space="0" w:color="auto"/>
      </w:divBdr>
    </w:div>
    <w:div w:id="13267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c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sabilityrightsca.org/" TargetMode="External"/><Relationship Id="rId5" Type="http://schemas.openxmlformats.org/officeDocument/2006/relationships/numbering" Target="numbering.xml"/><Relationship Id="rId15" Type="http://schemas.openxmlformats.org/officeDocument/2006/relationships/hyperlink" Target="http://www.dor.c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ealsinfo@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8096B9DC9A2994AA555634849C7EFE6" ma:contentTypeVersion="2" ma:contentTypeDescription="Create a new document." ma:contentTypeScope="" ma:versionID="5bf5208e6814ad3bfef70a76ea9b6fc2">
  <xsd:schema xmlns:xsd="http://www.w3.org/2001/XMLSchema" xmlns:xs="http://www.w3.org/2001/XMLSchema" xmlns:p="http://schemas.microsoft.com/office/2006/metadata/properties" xmlns:ns2="72e2eb23-0788-41e0-be94-99ac99acdac0" targetNamespace="http://schemas.microsoft.com/office/2006/metadata/properties" ma:root="true" ma:fieldsID="4f6db9cdc2e86dedd552b4e1f9222c80" ns2:_="">
    <xsd:import namespace="72e2eb23-0788-41e0-be94-99ac99acdac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2eb23-0788-41e0-be94-99ac99acd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3B7CB-D736-4E61-B04C-C079F7D0B5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9DB6A9-D2A6-4590-AEDD-F8B04B54E5C9}">
  <ds:schemaRefs>
    <ds:schemaRef ds:uri="http://schemas.openxmlformats.org/officeDocument/2006/bibliography"/>
  </ds:schemaRefs>
</ds:datastoreItem>
</file>

<file path=customXml/itemProps3.xml><?xml version="1.0" encoding="utf-8"?>
<ds:datastoreItem xmlns:ds="http://schemas.openxmlformats.org/officeDocument/2006/customXml" ds:itemID="{B8C22B1C-0DBA-47A7-8584-EF212B2FA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2eb23-0788-41e0-be94-99ac99acd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3ADA5-B7DE-42F6-9A2A-41E86DF04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5679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2022-07-25T20:41:00Z</dcterms:created>
  <dcterms:modified xsi:type="dcterms:W3CDTF">2022-07-25T20:41:00Z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0x01010098096B9DC9A2994AA555634849C7EFE6</vt:lpwstr>
  </property>
</Properties>
</file>