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77777777"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A29F3CB" w14:textId="77777777" w:rsidR="008B0A10" w:rsidRPr="00B74A22" w:rsidRDefault="008B0A10" w:rsidP="00B33AA8">
      <w:pPr>
        <w:jc w:val="center"/>
        <w:rPr>
          <w:b/>
        </w:rPr>
      </w:pPr>
    </w:p>
    <w:p w14:paraId="3D6A1CCB" w14:textId="3AA940DB" w:rsidR="00A20D99" w:rsidRPr="00B74A22" w:rsidRDefault="00C66125" w:rsidP="00B33AA8">
      <w:pPr>
        <w:jc w:val="center"/>
        <w:rPr>
          <w:b/>
        </w:rPr>
      </w:pPr>
      <w:r w:rsidRPr="00B74A22">
        <w:rPr>
          <w:b/>
        </w:rPr>
        <w:t>CALIFORNIA STATE REHABILITATION COUNCIL (SRC)</w:t>
      </w:r>
    </w:p>
    <w:p w14:paraId="683D61B8" w14:textId="77777777" w:rsidR="003D5216" w:rsidRPr="00623853" w:rsidRDefault="003D5216" w:rsidP="003D5216">
      <w:pPr>
        <w:jc w:val="center"/>
        <w:rPr>
          <w:b/>
        </w:rPr>
      </w:pPr>
      <w:r w:rsidRPr="00623853">
        <w:rPr>
          <w:b/>
        </w:rPr>
        <w:t>EXECUTIVE PLANNING COMMITTEE (EPC)</w:t>
      </w:r>
    </w:p>
    <w:p w14:paraId="4620828E" w14:textId="77777777" w:rsidR="003D5216" w:rsidRDefault="003D5216" w:rsidP="00A07E09">
      <w:pPr>
        <w:pStyle w:val="Heading1"/>
        <w:jc w:val="center"/>
        <w:rPr>
          <w:highlight w:val="yellow"/>
        </w:rPr>
      </w:pPr>
    </w:p>
    <w:p w14:paraId="79A46705" w14:textId="52EC164E" w:rsidR="00A07E09" w:rsidRPr="00B74A22" w:rsidRDefault="00C66125" w:rsidP="00A07E09">
      <w:pPr>
        <w:pStyle w:val="Heading1"/>
        <w:jc w:val="center"/>
      </w:pPr>
      <w:r w:rsidRPr="003D5216">
        <w:t>MEETING NOTICE AND AGENDA</w:t>
      </w:r>
    </w:p>
    <w:p w14:paraId="33112866" w14:textId="0C035E31" w:rsidR="00B33AA8" w:rsidRPr="00E44769" w:rsidRDefault="0035113E" w:rsidP="00B33AA8">
      <w:pPr>
        <w:jc w:val="center"/>
        <w:rPr>
          <w:b/>
          <w:bCs/>
        </w:rPr>
      </w:pPr>
      <w:r>
        <w:rPr>
          <w:b/>
          <w:bCs/>
        </w:rPr>
        <w:t xml:space="preserve">Wednesday, </w:t>
      </w:r>
      <w:r w:rsidR="00444BED">
        <w:rPr>
          <w:b/>
          <w:bCs/>
        </w:rPr>
        <w:t>May 4</w:t>
      </w:r>
      <w:r w:rsidR="00F64A25" w:rsidRPr="00E44769">
        <w:rPr>
          <w:b/>
          <w:bCs/>
        </w:rPr>
        <w:t>, 202</w:t>
      </w:r>
      <w:r w:rsidR="00C92E16">
        <w:rPr>
          <w:b/>
          <w:bCs/>
        </w:rPr>
        <w:t>2</w:t>
      </w:r>
    </w:p>
    <w:p w14:paraId="4029526B" w14:textId="31462CA8" w:rsidR="00343DA0" w:rsidRDefault="00A6339A" w:rsidP="00343DA0">
      <w:pPr>
        <w:jc w:val="center"/>
        <w:rPr>
          <w:b/>
          <w:bCs/>
        </w:rPr>
      </w:pPr>
      <w:r w:rsidRPr="00A6339A">
        <w:rPr>
          <w:b/>
          <w:bCs/>
        </w:rPr>
        <w:t>1</w:t>
      </w:r>
      <w:r w:rsidR="00A666DD" w:rsidRPr="00A6339A">
        <w:rPr>
          <w:b/>
          <w:bCs/>
        </w:rPr>
        <w:t>:</w:t>
      </w:r>
      <w:r w:rsidRPr="00A6339A">
        <w:rPr>
          <w:b/>
          <w:bCs/>
        </w:rPr>
        <w:t>00</w:t>
      </w:r>
      <w:r w:rsidR="00650608" w:rsidRPr="00A6339A">
        <w:rPr>
          <w:b/>
          <w:bCs/>
        </w:rPr>
        <w:t xml:space="preserve"> </w:t>
      </w:r>
      <w:r w:rsidRPr="00A6339A">
        <w:rPr>
          <w:b/>
          <w:bCs/>
        </w:rPr>
        <w:t>p</w:t>
      </w:r>
      <w:r w:rsidR="00650608" w:rsidRPr="00A6339A">
        <w:rPr>
          <w:b/>
          <w:bCs/>
        </w:rPr>
        <w:t>.m.</w:t>
      </w:r>
      <w:r w:rsidR="00A666DD" w:rsidRPr="00A6339A">
        <w:rPr>
          <w:b/>
          <w:bCs/>
        </w:rPr>
        <w:t xml:space="preserve"> –</w:t>
      </w:r>
      <w:r w:rsidR="005E0128" w:rsidRPr="00A6339A">
        <w:rPr>
          <w:b/>
          <w:bCs/>
        </w:rPr>
        <w:t xml:space="preserve"> </w:t>
      </w:r>
      <w:r w:rsidR="005A5284" w:rsidRPr="00A6339A">
        <w:rPr>
          <w:b/>
          <w:bCs/>
        </w:rPr>
        <w:t>2</w:t>
      </w:r>
      <w:r w:rsidR="00650608" w:rsidRPr="00A6339A">
        <w:rPr>
          <w:b/>
          <w:bCs/>
        </w:rPr>
        <w:t>:</w:t>
      </w:r>
      <w:r w:rsidR="00444BED">
        <w:rPr>
          <w:b/>
          <w:bCs/>
        </w:rPr>
        <w:t>30</w:t>
      </w:r>
      <w:r w:rsidR="00650608" w:rsidRPr="00A6339A">
        <w:rPr>
          <w:b/>
          <w:bCs/>
        </w:rPr>
        <w:t xml:space="preserve"> </w:t>
      </w:r>
      <w:r w:rsidR="005A5284" w:rsidRPr="00A6339A">
        <w:rPr>
          <w:b/>
          <w:bCs/>
        </w:rPr>
        <w:t>p</w:t>
      </w:r>
      <w:r w:rsidR="00650608" w:rsidRPr="00A6339A">
        <w:rPr>
          <w:b/>
          <w:bCs/>
        </w:rPr>
        <w:t>.m.</w:t>
      </w:r>
    </w:p>
    <w:p w14:paraId="0D3CF6A0" w14:textId="77777777" w:rsidR="001B0053" w:rsidRDefault="001B0053" w:rsidP="006C7C4A">
      <w:pPr>
        <w:jc w:val="center"/>
        <w:rPr>
          <w:b/>
          <w:bCs/>
        </w:rPr>
      </w:pPr>
    </w:p>
    <w:p w14:paraId="6D3DD04A" w14:textId="2C9FE5BB" w:rsidR="006C7C4A" w:rsidRPr="001B0053" w:rsidRDefault="006C7C4A" w:rsidP="006C7C4A">
      <w:pPr>
        <w:jc w:val="center"/>
        <w:rPr>
          <w:b/>
          <w:bCs/>
        </w:rPr>
      </w:pPr>
      <w:r w:rsidRPr="001B0053">
        <w:rPr>
          <w:b/>
          <w:bCs/>
        </w:rPr>
        <w:t>Department of Rehabilitation (DOR)</w:t>
      </w:r>
    </w:p>
    <w:p w14:paraId="776C8A9C" w14:textId="13B802C5" w:rsidR="006C7C4A" w:rsidRPr="001B0053" w:rsidRDefault="006C7C4A" w:rsidP="006C7C4A">
      <w:pPr>
        <w:jc w:val="center"/>
        <w:rPr>
          <w:b/>
          <w:bCs/>
        </w:rPr>
      </w:pPr>
      <w:r w:rsidRPr="001B0053">
        <w:rPr>
          <w:b/>
          <w:bCs/>
        </w:rPr>
        <w:t xml:space="preserve">721 Capitol Mall, Room </w:t>
      </w:r>
      <w:r w:rsidR="001B0053" w:rsidRPr="001B0053">
        <w:rPr>
          <w:b/>
          <w:bCs/>
        </w:rPr>
        <w:t>301</w:t>
      </w:r>
    </w:p>
    <w:p w14:paraId="6C2BF408" w14:textId="1A0E79E3" w:rsidR="006C7C4A" w:rsidRPr="001B0053" w:rsidRDefault="006C7C4A" w:rsidP="006C7C4A">
      <w:pPr>
        <w:jc w:val="center"/>
        <w:rPr>
          <w:b/>
          <w:bCs/>
        </w:rPr>
      </w:pPr>
      <w:r w:rsidRPr="001B0053">
        <w:rPr>
          <w:b/>
          <w:bCs/>
        </w:rPr>
        <w:t>Sacramento, CA 95814</w:t>
      </w:r>
    </w:p>
    <w:p w14:paraId="5D4CE370" w14:textId="77777777" w:rsidR="001B0053" w:rsidRDefault="001B0053" w:rsidP="001B0053">
      <w:bookmarkStart w:id="0" w:name="_Hlk44562942"/>
      <w:bookmarkStart w:id="1" w:name="_Hlk71806435"/>
    </w:p>
    <w:p w14:paraId="297DC81E" w14:textId="73A00781" w:rsidR="00C92E16" w:rsidRPr="001B0053" w:rsidRDefault="002F560C" w:rsidP="001B0053">
      <w:pPr>
        <w:rPr>
          <w:rFonts w:ascii="Verdana" w:hAnsi="Verdana"/>
          <w:b/>
          <w:bCs/>
          <w:color w:val="000000"/>
          <w:szCs w:val="28"/>
          <w:shd w:val="clear" w:color="auto" w:fill="FFFFFF"/>
        </w:rPr>
      </w:pPr>
      <w:r w:rsidRPr="001B0053">
        <w:rPr>
          <w:b/>
          <w:bCs/>
          <w:szCs w:val="28"/>
        </w:rPr>
        <w:t>Video Conference Link</w:t>
      </w:r>
      <w:r w:rsidR="00343DA0" w:rsidRPr="001B0053">
        <w:rPr>
          <w:szCs w:val="28"/>
        </w:rPr>
        <w:t xml:space="preserve">: </w:t>
      </w:r>
      <w:r w:rsidR="00C70E5F" w:rsidRPr="001B0053">
        <w:rPr>
          <w:szCs w:val="28"/>
        </w:rPr>
        <w:t>Zoo</w:t>
      </w:r>
      <w:r w:rsidR="00C70E5F" w:rsidRPr="001B0053">
        <w:rPr>
          <w:rFonts w:cs="Arial"/>
          <w:szCs w:val="28"/>
        </w:rPr>
        <w:t>m</w:t>
      </w:r>
      <w:r w:rsidR="00C92E16" w:rsidRPr="001B0053">
        <w:rPr>
          <w:rFonts w:cs="Arial"/>
          <w:szCs w:val="28"/>
        </w:rPr>
        <w:t xml:space="preserve">: </w:t>
      </w:r>
      <w:hyperlink r:id="rId9" w:history="1">
        <w:r w:rsidR="00B55FD0" w:rsidRPr="00C07218">
          <w:rPr>
            <w:rStyle w:val="Hyperlink"/>
          </w:rPr>
          <w:t>https://tinyurl.com/SRC-EPC-May22</w:t>
        </w:r>
      </w:hyperlink>
    </w:p>
    <w:p w14:paraId="4826B1C1" w14:textId="752CCE7F" w:rsidR="003233BA" w:rsidRPr="00C07218" w:rsidRDefault="003233BA" w:rsidP="008B3E15">
      <w:pPr>
        <w:pStyle w:val="ListParagraph"/>
        <w:numPr>
          <w:ilvl w:val="1"/>
          <w:numId w:val="13"/>
        </w:numPr>
        <w:ind w:left="720"/>
        <w:rPr>
          <w:szCs w:val="28"/>
        </w:rPr>
      </w:pPr>
      <w:r w:rsidRPr="00C07218">
        <w:rPr>
          <w:szCs w:val="28"/>
        </w:rPr>
        <w:t xml:space="preserve">Meeting ID: </w:t>
      </w:r>
      <w:r w:rsidR="00DE76C9" w:rsidRPr="00C07218">
        <w:rPr>
          <w:rFonts w:cs="Arial"/>
          <w:szCs w:val="28"/>
        </w:rPr>
        <w:t>8</w:t>
      </w:r>
      <w:r w:rsidR="00B55FD0" w:rsidRPr="00C07218">
        <w:rPr>
          <w:rFonts w:cs="Arial"/>
          <w:szCs w:val="28"/>
        </w:rPr>
        <w:t>8</w:t>
      </w:r>
      <w:r w:rsidR="00DE76C9" w:rsidRPr="00C07218">
        <w:rPr>
          <w:rFonts w:cs="Arial"/>
          <w:szCs w:val="28"/>
        </w:rPr>
        <w:t xml:space="preserve">5 </w:t>
      </w:r>
      <w:r w:rsidR="00B55FD0" w:rsidRPr="00C07218">
        <w:rPr>
          <w:rFonts w:cs="Arial"/>
          <w:szCs w:val="28"/>
        </w:rPr>
        <w:t>9072</w:t>
      </w:r>
      <w:r w:rsidR="00DE76C9" w:rsidRPr="00C07218">
        <w:rPr>
          <w:rFonts w:cs="Arial"/>
          <w:szCs w:val="28"/>
        </w:rPr>
        <w:t xml:space="preserve"> </w:t>
      </w:r>
      <w:r w:rsidR="00B55FD0" w:rsidRPr="00C07218">
        <w:rPr>
          <w:rFonts w:cs="Arial"/>
          <w:szCs w:val="28"/>
        </w:rPr>
        <w:t>0039</w:t>
      </w:r>
      <w:r w:rsidR="00DE76C9" w:rsidRPr="00C07218">
        <w:rPr>
          <w:rFonts w:cs="Arial"/>
          <w:szCs w:val="28"/>
        </w:rPr>
        <w:t xml:space="preserve"> </w:t>
      </w:r>
      <w:r w:rsidRPr="00C07218">
        <w:rPr>
          <w:szCs w:val="28"/>
        </w:rPr>
        <w:t xml:space="preserve">and Passcode: </w:t>
      </w:r>
      <w:r w:rsidR="00B55FD0" w:rsidRPr="00C07218">
        <w:rPr>
          <w:rFonts w:cs="Arial"/>
          <w:szCs w:val="28"/>
        </w:rPr>
        <w:t>v*FW63nD</w:t>
      </w:r>
    </w:p>
    <w:p w14:paraId="3933A650" w14:textId="77777777" w:rsidR="003233BA" w:rsidRPr="00C07218" w:rsidRDefault="003233BA" w:rsidP="003233BA">
      <w:pPr>
        <w:pStyle w:val="ListParagraph"/>
        <w:rPr>
          <w:rFonts w:ascii="Verdana" w:hAnsi="Verdana"/>
          <w:b/>
          <w:bCs/>
          <w:color w:val="000000"/>
          <w:szCs w:val="28"/>
          <w:shd w:val="clear" w:color="auto" w:fill="FFFFFF"/>
        </w:rPr>
      </w:pPr>
    </w:p>
    <w:p w14:paraId="1002D9EF" w14:textId="430A6D7B" w:rsidR="008B3E15" w:rsidRPr="001B0053" w:rsidRDefault="002F560C" w:rsidP="001B0053">
      <w:pPr>
        <w:rPr>
          <w:szCs w:val="28"/>
        </w:rPr>
      </w:pPr>
      <w:r w:rsidRPr="001B0053">
        <w:rPr>
          <w:b/>
          <w:bCs/>
          <w:szCs w:val="28"/>
        </w:rPr>
        <w:t>Teleconference Number</w:t>
      </w:r>
      <w:r w:rsidR="00343DA0" w:rsidRPr="001B0053">
        <w:rPr>
          <w:szCs w:val="28"/>
        </w:rPr>
        <w:t xml:space="preserve">: </w:t>
      </w:r>
      <w:r w:rsidR="00C70E5F" w:rsidRPr="001B0053">
        <w:rPr>
          <w:szCs w:val="28"/>
        </w:rPr>
        <w:t>1</w:t>
      </w:r>
      <w:r w:rsidR="008B3E15" w:rsidRPr="001B0053">
        <w:rPr>
          <w:szCs w:val="28"/>
        </w:rPr>
        <w:t>-</w:t>
      </w:r>
      <w:r w:rsidR="00C70E5F" w:rsidRPr="001B0053">
        <w:rPr>
          <w:szCs w:val="28"/>
        </w:rPr>
        <w:t>408</w:t>
      </w:r>
      <w:r w:rsidR="008B3E15" w:rsidRPr="001B0053">
        <w:rPr>
          <w:szCs w:val="28"/>
        </w:rPr>
        <w:t>-</w:t>
      </w:r>
      <w:r w:rsidR="00C70E5F" w:rsidRPr="001B0053">
        <w:rPr>
          <w:szCs w:val="28"/>
        </w:rPr>
        <w:t>638</w:t>
      </w:r>
      <w:r w:rsidR="008B3E15" w:rsidRPr="001B0053">
        <w:rPr>
          <w:szCs w:val="28"/>
        </w:rPr>
        <w:t>-</w:t>
      </w:r>
      <w:r w:rsidR="00C70E5F" w:rsidRPr="001B0053">
        <w:rPr>
          <w:szCs w:val="28"/>
        </w:rPr>
        <w:t>0968</w:t>
      </w:r>
      <w:r w:rsidR="008B3E15" w:rsidRPr="001B0053">
        <w:rPr>
          <w:szCs w:val="28"/>
        </w:rPr>
        <w:t xml:space="preserve"> or 1-669-900-6833 </w:t>
      </w:r>
    </w:p>
    <w:p w14:paraId="3DA8D20A" w14:textId="3BB944C6" w:rsidR="00C70E5F" w:rsidRPr="00C07218" w:rsidRDefault="00C70E5F" w:rsidP="001164B8">
      <w:pPr>
        <w:pStyle w:val="ListParagraph"/>
        <w:numPr>
          <w:ilvl w:val="0"/>
          <w:numId w:val="16"/>
        </w:numPr>
        <w:rPr>
          <w:szCs w:val="28"/>
        </w:rPr>
      </w:pPr>
      <w:r w:rsidRPr="00C07218">
        <w:rPr>
          <w:szCs w:val="28"/>
        </w:rPr>
        <w:t xml:space="preserve">Meeting ID: </w:t>
      </w:r>
      <w:r w:rsidR="00B55FD0" w:rsidRPr="00C07218">
        <w:rPr>
          <w:rFonts w:cs="Arial"/>
          <w:szCs w:val="28"/>
        </w:rPr>
        <w:t xml:space="preserve">885 9072 0039 </w:t>
      </w:r>
      <w:r w:rsidR="002F560C" w:rsidRPr="00C07218">
        <w:rPr>
          <w:szCs w:val="28"/>
        </w:rPr>
        <w:t xml:space="preserve">and </w:t>
      </w:r>
      <w:r w:rsidRPr="00C07218">
        <w:rPr>
          <w:szCs w:val="28"/>
        </w:rPr>
        <w:t xml:space="preserve">Passcode: </w:t>
      </w:r>
      <w:r w:rsidR="00B55FD0" w:rsidRPr="00C07218">
        <w:rPr>
          <w:rFonts w:cs="Arial"/>
          <w:szCs w:val="28"/>
        </w:rPr>
        <w:t>41325086</w:t>
      </w:r>
    </w:p>
    <w:p w14:paraId="60A11E7A" w14:textId="77777777" w:rsidR="008B3E15" w:rsidRPr="00C07218" w:rsidRDefault="008B3E15" w:rsidP="001164B8">
      <w:pPr>
        <w:pStyle w:val="ListParagraph"/>
        <w:numPr>
          <w:ilvl w:val="0"/>
          <w:numId w:val="16"/>
        </w:numPr>
        <w:rPr>
          <w:szCs w:val="28"/>
        </w:rPr>
      </w:pPr>
      <w:r w:rsidRPr="00C07218">
        <w:rPr>
          <w:szCs w:val="28"/>
        </w:rPr>
        <w:t xml:space="preserve">Phone controls for participants: </w:t>
      </w:r>
    </w:p>
    <w:p w14:paraId="55917F41" w14:textId="77777777" w:rsidR="008B3E15" w:rsidRPr="00C07218" w:rsidRDefault="008B3E15" w:rsidP="001164B8">
      <w:pPr>
        <w:pStyle w:val="ListParagraph"/>
        <w:numPr>
          <w:ilvl w:val="1"/>
          <w:numId w:val="17"/>
        </w:numPr>
        <w:rPr>
          <w:szCs w:val="28"/>
        </w:rPr>
      </w:pPr>
      <w:r w:rsidRPr="00C07218">
        <w:rPr>
          <w:szCs w:val="28"/>
        </w:rPr>
        <w:t>Mute/Unmute</w:t>
      </w:r>
      <w:r w:rsidR="00613A56" w:rsidRPr="00C07218">
        <w:rPr>
          <w:szCs w:val="28"/>
        </w:rPr>
        <w:t xml:space="preserve"> press *6</w:t>
      </w:r>
    </w:p>
    <w:p w14:paraId="1510DEDD" w14:textId="3331596B" w:rsidR="00613A56" w:rsidRPr="00C07218" w:rsidRDefault="008B3E15" w:rsidP="001164B8">
      <w:pPr>
        <w:pStyle w:val="ListParagraph"/>
        <w:numPr>
          <w:ilvl w:val="1"/>
          <w:numId w:val="17"/>
        </w:numPr>
        <w:rPr>
          <w:szCs w:val="28"/>
        </w:rPr>
      </w:pPr>
      <w:r w:rsidRPr="00C07218">
        <w:rPr>
          <w:szCs w:val="28"/>
        </w:rPr>
        <w:t>Raise hand press *9</w:t>
      </w:r>
      <w:r w:rsidR="00613A56" w:rsidRPr="00C07218">
        <w:rPr>
          <w:szCs w:val="28"/>
        </w:rPr>
        <w:t xml:space="preserve"> </w:t>
      </w:r>
    </w:p>
    <w:p w14:paraId="702BC905" w14:textId="77777777" w:rsidR="003233BA" w:rsidRPr="00636ED2" w:rsidRDefault="003233BA" w:rsidP="003233BA">
      <w:pPr>
        <w:pStyle w:val="ListParagraph"/>
        <w:ind w:left="1440"/>
        <w:rPr>
          <w:szCs w:val="28"/>
        </w:rPr>
      </w:pPr>
    </w:p>
    <w:bookmarkEnd w:id="0"/>
    <w:p w14:paraId="368660FA" w14:textId="77777777" w:rsidR="00343DA0" w:rsidRPr="00636ED2" w:rsidRDefault="00343DA0" w:rsidP="001B0053">
      <w:pPr>
        <w:rPr>
          <w:szCs w:val="28"/>
        </w:rPr>
      </w:pPr>
      <w:r w:rsidRPr="00636ED2">
        <w:rPr>
          <w:b/>
          <w:bCs/>
          <w:szCs w:val="28"/>
        </w:rPr>
        <w:t>Email Your Comments</w:t>
      </w:r>
      <w:r w:rsidRPr="00636ED2">
        <w:rPr>
          <w:color w:val="0070C0"/>
          <w:szCs w:val="28"/>
        </w:rPr>
        <w:t xml:space="preserve">: </w:t>
      </w:r>
      <w:hyperlink r:id="rId10" w:history="1">
        <w:r w:rsidRPr="00421AAB">
          <w:rPr>
            <w:rStyle w:val="Hyperlink"/>
            <w:color w:val="0070C0"/>
            <w:szCs w:val="28"/>
          </w:rPr>
          <w:t>SRC@dor.ca.gov</w:t>
        </w:r>
      </w:hyperlink>
      <w:r w:rsidRPr="00421AAB">
        <w:rPr>
          <w:color w:val="0070C0"/>
          <w:szCs w:val="28"/>
        </w:rPr>
        <w:t xml:space="preserve"> </w:t>
      </w:r>
    </w:p>
    <w:bookmarkEnd w:id="1"/>
    <w:p w14:paraId="3D49C51F" w14:textId="58C4080D" w:rsidR="00343DA0" w:rsidRDefault="00343DA0" w:rsidP="00343DA0">
      <w:pPr>
        <w:jc w:val="center"/>
      </w:pPr>
    </w:p>
    <w:p w14:paraId="6458F23F" w14:textId="77777777" w:rsidR="00343DA0" w:rsidRPr="00343DA0" w:rsidRDefault="00343DA0" w:rsidP="00343DA0">
      <w:pPr>
        <w:jc w:val="center"/>
        <w:rPr>
          <w:b/>
          <w:bCs/>
        </w:rPr>
      </w:pPr>
      <w:r w:rsidRPr="00343DA0">
        <w:rPr>
          <w:b/>
          <w:bCs/>
        </w:rPr>
        <w:t>Meeting Agenda</w:t>
      </w:r>
    </w:p>
    <w:p w14:paraId="43523ED7" w14:textId="3A0C0379" w:rsidR="00343DA0" w:rsidRPr="00343DA0" w:rsidRDefault="00343DA0" w:rsidP="00343DA0">
      <w:r w:rsidRPr="00343DA0">
        <w:t xml:space="preserve">Please note: </w:t>
      </w:r>
      <w:r w:rsidR="00DD375A">
        <w:rPr>
          <w:rFonts w:cs="Arial"/>
          <w:szCs w:val="28"/>
        </w:rPr>
        <w:t>All times indicated and the order of business are approximate and subject to change</w:t>
      </w:r>
      <w:r w:rsidRPr="00343DA0">
        <w:t>.</w:t>
      </w:r>
      <w:r w:rsidR="006D3C68">
        <w:t xml:space="preserve"> </w:t>
      </w:r>
      <w:r w:rsidR="006D3C68">
        <w:rPr>
          <w:rFonts w:cs="Arial"/>
          <w:szCs w:val="28"/>
        </w:rPr>
        <w:t>The SRC may act on any item listed in the agenda</w:t>
      </w:r>
      <w:r w:rsidR="001E62AC">
        <w:rPr>
          <w:rFonts w:cs="Arial"/>
          <w:szCs w:val="28"/>
        </w:rPr>
        <w:t>.</w:t>
      </w:r>
    </w:p>
    <w:p w14:paraId="2CC9FEDE" w14:textId="6429F01F" w:rsidR="00B33AA8" w:rsidRPr="00B74A22" w:rsidRDefault="00B33AA8" w:rsidP="00343DA0">
      <w:pPr>
        <w:jc w:val="center"/>
      </w:pPr>
    </w:p>
    <w:p w14:paraId="5C434EE8" w14:textId="06ED0D5A" w:rsidR="00B33AA8" w:rsidRPr="00A6339A" w:rsidRDefault="00B33AA8" w:rsidP="00A07E09">
      <w:pPr>
        <w:pStyle w:val="Heading1"/>
        <w:numPr>
          <w:ilvl w:val="0"/>
          <w:numId w:val="3"/>
        </w:numPr>
      </w:pPr>
      <w:r w:rsidRPr="00A6339A">
        <w:t>Welcome and Introductions</w:t>
      </w:r>
      <w:r w:rsidR="00A07E09" w:rsidRPr="00A6339A">
        <w:t xml:space="preserve"> </w:t>
      </w:r>
      <w:r w:rsidR="00343DA0" w:rsidRPr="00A6339A">
        <w:t>(</w:t>
      </w:r>
      <w:r w:rsidR="00A6339A" w:rsidRPr="00A6339A">
        <w:t>1</w:t>
      </w:r>
      <w:r w:rsidR="00343DA0" w:rsidRPr="00A6339A">
        <w:t>:</w:t>
      </w:r>
      <w:r w:rsidR="00A6339A" w:rsidRPr="00A6339A">
        <w:t>0</w:t>
      </w:r>
      <w:r w:rsidR="004531FC" w:rsidRPr="00A6339A">
        <w:t>0</w:t>
      </w:r>
      <w:r w:rsidR="00343DA0" w:rsidRPr="00A6339A">
        <w:t xml:space="preserve"> – </w:t>
      </w:r>
      <w:r w:rsidR="00A6339A" w:rsidRPr="00A6339A">
        <w:t>1</w:t>
      </w:r>
      <w:r w:rsidR="00343DA0" w:rsidRPr="00A6339A">
        <w:t>:</w:t>
      </w:r>
      <w:r w:rsidR="00A6339A" w:rsidRPr="00A6339A">
        <w:t>05</w:t>
      </w:r>
      <w:r w:rsidR="00343DA0" w:rsidRPr="00A6339A">
        <w:t xml:space="preserve"> </w:t>
      </w:r>
      <w:r w:rsidR="00A6339A" w:rsidRPr="00A6339A">
        <w:t>p</w:t>
      </w:r>
      <w:r w:rsidR="00343DA0" w:rsidRPr="00A6339A">
        <w:t>.m.)</w:t>
      </w:r>
      <w:r w:rsidR="00CE2F4E" w:rsidRPr="00A6339A">
        <w:t xml:space="preserve"> </w:t>
      </w:r>
      <w:r w:rsidR="00923290" w:rsidRPr="00A6339A">
        <w:t xml:space="preserve"> </w:t>
      </w:r>
    </w:p>
    <w:p w14:paraId="1D370655" w14:textId="708DB495" w:rsidR="00B33AA8" w:rsidRPr="00A6339A" w:rsidRDefault="00A666DD" w:rsidP="00B33AA8">
      <w:pPr>
        <w:pStyle w:val="ListParagraph"/>
        <w:ind w:left="360"/>
      </w:pPr>
      <w:r w:rsidRPr="00A6339A">
        <w:t>Theresa Comstock</w:t>
      </w:r>
      <w:r w:rsidR="00021E23" w:rsidRPr="00A6339A">
        <w:t>, SRC Chair</w:t>
      </w:r>
      <w:r w:rsidR="00B33AA8" w:rsidRPr="00A6339A">
        <w:br/>
      </w:r>
    </w:p>
    <w:p w14:paraId="62FA9B81" w14:textId="3E928A9F" w:rsidR="00B33AA8" w:rsidRPr="00A6339A" w:rsidRDefault="00B33AA8" w:rsidP="00A07E09">
      <w:pPr>
        <w:pStyle w:val="Heading1"/>
        <w:numPr>
          <w:ilvl w:val="0"/>
          <w:numId w:val="3"/>
        </w:numPr>
      </w:pPr>
      <w:r w:rsidRPr="00A6339A">
        <w:t>Public Commen</w:t>
      </w:r>
      <w:r w:rsidR="00DA1589" w:rsidRPr="00A6339A">
        <w:t>t</w:t>
      </w:r>
      <w:r w:rsidR="00343DA0" w:rsidRPr="00A6339A">
        <w:t xml:space="preserve"> </w:t>
      </w:r>
      <w:r w:rsidR="007E6CD5" w:rsidRPr="00A6339A">
        <w:t>(</w:t>
      </w:r>
      <w:r w:rsidR="00FE6EF4" w:rsidRPr="00A6339A">
        <w:t>1</w:t>
      </w:r>
      <w:r w:rsidR="007E6CD5" w:rsidRPr="00A6339A">
        <w:t>:</w:t>
      </w:r>
      <w:r w:rsidR="00A6339A" w:rsidRPr="00A6339A">
        <w:t>0</w:t>
      </w:r>
      <w:r w:rsidR="007E6CD5" w:rsidRPr="00A6339A">
        <w:t xml:space="preserve">5 – </w:t>
      </w:r>
      <w:r w:rsidR="00FE6EF4" w:rsidRPr="00A6339A">
        <w:t>1</w:t>
      </w:r>
      <w:r w:rsidR="007E6CD5" w:rsidRPr="00A6339A">
        <w:t>:</w:t>
      </w:r>
      <w:r w:rsidR="00A6339A" w:rsidRPr="00A6339A">
        <w:t>1</w:t>
      </w:r>
      <w:r w:rsidR="007E6CD5" w:rsidRPr="00A6339A">
        <w:t xml:space="preserve">0 </w:t>
      </w:r>
      <w:r w:rsidR="00A6339A" w:rsidRPr="00A6339A">
        <w:t>p</w:t>
      </w:r>
      <w:r w:rsidR="007E6CD5" w:rsidRPr="00A6339A">
        <w:t xml:space="preserve">.m.)  </w:t>
      </w:r>
    </w:p>
    <w:p w14:paraId="787A10E1" w14:textId="7205393B" w:rsidR="00343DA0" w:rsidRPr="00A6339A" w:rsidRDefault="00343DA0" w:rsidP="00343DA0">
      <w:pPr>
        <w:pStyle w:val="ListParagraph"/>
        <w:ind w:left="360"/>
      </w:pPr>
      <w:bookmarkStart w:id="2" w:name="_Hlk29542449"/>
      <w:r w:rsidRPr="00A6339A">
        <w:t xml:space="preserve">Members of the public will have the opportunity to comment on issues and concerns </w:t>
      </w:r>
      <w:r w:rsidRPr="00A6339A">
        <w:rPr>
          <w:i/>
        </w:rPr>
        <w:t>not</w:t>
      </w:r>
      <w:r w:rsidRPr="00A6339A">
        <w:t xml:space="preserve"> included elsewhere on the agenda. </w:t>
      </w:r>
      <w:r w:rsidR="00613A56" w:rsidRPr="00A6339A">
        <w:t>Public comment relating to a specific agenda item will be taken at the end of the applicable agenda item or prior to a vote.</w:t>
      </w:r>
      <w:r w:rsidR="00613A56" w:rsidRPr="00A6339A">
        <w:rPr>
          <w:b/>
          <w:bCs/>
        </w:rPr>
        <w:t>  </w:t>
      </w:r>
      <w:r w:rsidRPr="00A6339A">
        <w:t xml:space="preserve"> </w:t>
      </w:r>
    </w:p>
    <w:bookmarkEnd w:id="2"/>
    <w:p w14:paraId="432C9FA5" w14:textId="026752A3" w:rsidR="00B33AA8" w:rsidRPr="00A6339A" w:rsidRDefault="00B33AA8" w:rsidP="00B33AA8">
      <w:pPr>
        <w:pStyle w:val="ListParagraph"/>
        <w:ind w:left="360"/>
      </w:pPr>
    </w:p>
    <w:p w14:paraId="21F5597B" w14:textId="41A61F9F" w:rsidR="00A07E09" w:rsidRPr="00A6339A" w:rsidRDefault="00B33AA8" w:rsidP="00176240">
      <w:pPr>
        <w:pStyle w:val="Heading1"/>
        <w:numPr>
          <w:ilvl w:val="0"/>
          <w:numId w:val="3"/>
        </w:numPr>
      </w:pPr>
      <w:r w:rsidRPr="00A6339A">
        <w:t xml:space="preserve">Approval of the </w:t>
      </w:r>
      <w:r w:rsidR="00444BED">
        <w:t>February 16</w:t>
      </w:r>
      <w:r w:rsidR="00417E09" w:rsidRPr="00A6339A">
        <w:t>, 20</w:t>
      </w:r>
      <w:r w:rsidR="00B05828" w:rsidRPr="00A6339A">
        <w:t>2</w:t>
      </w:r>
      <w:r w:rsidR="00444BED">
        <w:t>2</w:t>
      </w:r>
      <w:r w:rsidRPr="00A6339A">
        <w:t xml:space="preserve"> </w:t>
      </w:r>
      <w:r w:rsidR="0040224C">
        <w:t xml:space="preserve">EPC </w:t>
      </w:r>
      <w:r w:rsidRPr="00A6339A">
        <w:t>Meeting Minutes</w:t>
      </w:r>
      <w:r w:rsidR="007E6CD5" w:rsidRPr="00A6339A">
        <w:t xml:space="preserve"> (</w:t>
      </w:r>
      <w:r w:rsidR="00A6339A" w:rsidRPr="00A6339A">
        <w:t>1</w:t>
      </w:r>
      <w:r w:rsidR="007E6CD5" w:rsidRPr="00A6339A">
        <w:t>:</w:t>
      </w:r>
      <w:r w:rsidR="00A6339A" w:rsidRPr="00A6339A">
        <w:t>10</w:t>
      </w:r>
      <w:r w:rsidR="007E6CD5" w:rsidRPr="00A6339A">
        <w:t xml:space="preserve"> – </w:t>
      </w:r>
      <w:r w:rsidR="00FE6EF4" w:rsidRPr="00A6339A">
        <w:t>1</w:t>
      </w:r>
      <w:r w:rsidR="007E6CD5" w:rsidRPr="00A6339A">
        <w:t>:</w:t>
      </w:r>
      <w:r w:rsidR="00A6339A" w:rsidRPr="00A6339A">
        <w:t>1</w:t>
      </w:r>
      <w:r w:rsidR="007E6CD5" w:rsidRPr="00A6339A">
        <w:t xml:space="preserve">5 </w:t>
      </w:r>
      <w:r w:rsidR="00A6339A" w:rsidRPr="00A6339A">
        <w:t>p</w:t>
      </w:r>
      <w:r w:rsidR="007E6CD5" w:rsidRPr="00A6339A">
        <w:t xml:space="preserve">.m.)  </w:t>
      </w:r>
    </w:p>
    <w:p w14:paraId="51C9C0E2" w14:textId="1FAACD8A" w:rsidR="00343DA0" w:rsidRPr="00A6339A" w:rsidRDefault="000C2DAD" w:rsidP="006D3C68">
      <w:r w:rsidRPr="00A6339A">
        <w:t xml:space="preserve">     Theresa Comstock, SRC Chair</w:t>
      </w:r>
      <w:r w:rsidR="000C6EB8" w:rsidRPr="00A6339A">
        <w:t xml:space="preserve">     </w:t>
      </w:r>
    </w:p>
    <w:p w14:paraId="7FAE0846" w14:textId="1F28E974" w:rsidR="00C83600" w:rsidRPr="00A6339A" w:rsidRDefault="00C83600" w:rsidP="00C83600">
      <w:pPr>
        <w:pStyle w:val="ListParagraph"/>
        <w:ind w:left="360"/>
      </w:pPr>
    </w:p>
    <w:p w14:paraId="3674964D" w14:textId="4AA6FB36" w:rsidR="00C9385E" w:rsidRPr="00A6339A" w:rsidRDefault="00C9385E" w:rsidP="005A5284">
      <w:pPr>
        <w:pStyle w:val="Heading1"/>
      </w:pPr>
    </w:p>
    <w:p w14:paraId="53A41D82" w14:textId="19FC6A04" w:rsidR="00C07218" w:rsidRPr="00B74A22" w:rsidRDefault="00C35622" w:rsidP="00C07218">
      <w:pPr>
        <w:pStyle w:val="Heading1"/>
        <w:numPr>
          <w:ilvl w:val="0"/>
          <w:numId w:val="3"/>
        </w:numPr>
      </w:pPr>
      <w:r>
        <w:t xml:space="preserve"> </w:t>
      </w:r>
      <w:r w:rsidR="00C07218">
        <w:t>Recommendation Discussion</w:t>
      </w:r>
      <w:r w:rsidR="00C07218" w:rsidRPr="00B74A22">
        <w:t xml:space="preserve"> </w:t>
      </w:r>
      <w:r w:rsidR="00C07218">
        <w:t>(1</w:t>
      </w:r>
      <w:r w:rsidR="00A272D1">
        <w:t>:15</w:t>
      </w:r>
      <w:r w:rsidR="00C07218">
        <w:t xml:space="preserve"> – 1:</w:t>
      </w:r>
      <w:r w:rsidR="00A272D1">
        <w:t>40</w:t>
      </w:r>
      <w:r w:rsidR="00C07218">
        <w:t xml:space="preserve"> </w:t>
      </w:r>
      <w:r w:rsidR="00A272D1">
        <w:t>p</w:t>
      </w:r>
      <w:r w:rsidR="00C07218">
        <w:t>.m.)</w:t>
      </w:r>
      <w:r w:rsidR="00C07218" w:rsidRPr="00B74A22">
        <w:t xml:space="preserve">  </w:t>
      </w:r>
    </w:p>
    <w:p w14:paraId="5A0CEB2D" w14:textId="5D4552F3" w:rsidR="00C07218" w:rsidRDefault="00C07218" w:rsidP="00C07218">
      <w:pPr>
        <w:ind w:left="360"/>
      </w:pPr>
      <w:r>
        <w:t xml:space="preserve">The EPC will discuss potential </w:t>
      </w:r>
      <w:r w:rsidRPr="002B6FDD">
        <w:t>recommendations</w:t>
      </w:r>
      <w:r>
        <w:t xml:space="preserve">. </w:t>
      </w:r>
    </w:p>
    <w:p w14:paraId="478C2BF0" w14:textId="77777777" w:rsidR="00A272D1" w:rsidRDefault="00A272D1" w:rsidP="00C07218">
      <w:pPr>
        <w:ind w:left="360"/>
      </w:pPr>
    </w:p>
    <w:p w14:paraId="0DB65709" w14:textId="2F4F67E1" w:rsidR="00C07218" w:rsidRPr="00A272D1" w:rsidRDefault="00C07218" w:rsidP="00A272D1">
      <w:pPr>
        <w:pStyle w:val="Heading1"/>
        <w:numPr>
          <w:ilvl w:val="0"/>
          <w:numId w:val="3"/>
        </w:numPr>
      </w:pPr>
      <w:r>
        <w:t>Bagley-Keene</w:t>
      </w:r>
      <w:r w:rsidR="00A272D1">
        <w:t xml:space="preserve"> (1:40 – 1:50 p.m.)</w:t>
      </w:r>
    </w:p>
    <w:p w14:paraId="69AE141B" w14:textId="19E0942D" w:rsidR="00C07218" w:rsidRPr="00A272D1" w:rsidRDefault="00A272D1" w:rsidP="00A272D1">
      <w:pPr>
        <w:ind w:left="360"/>
      </w:pPr>
      <w:r>
        <w:t>The Executive Officer will discuss the Bagley-Keene Open Meeting Act requirements</w:t>
      </w:r>
      <w:r w:rsidR="00F23212">
        <w:t>.</w:t>
      </w:r>
    </w:p>
    <w:p w14:paraId="5E610A49" w14:textId="77777777" w:rsidR="00C35622" w:rsidRDefault="00C35622" w:rsidP="00A272D1">
      <w:pPr>
        <w:pStyle w:val="Heading1"/>
        <w:ind w:left="360"/>
      </w:pPr>
    </w:p>
    <w:p w14:paraId="4D902115" w14:textId="3A1C4D14" w:rsidR="00FE6EF4" w:rsidRPr="00A6339A" w:rsidRDefault="00C35622" w:rsidP="00FE6EF4">
      <w:pPr>
        <w:pStyle w:val="Heading1"/>
        <w:numPr>
          <w:ilvl w:val="0"/>
          <w:numId w:val="3"/>
        </w:numPr>
      </w:pPr>
      <w:r>
        <w:t>June</w:t>
      </w:r>
      <w:r w:rsidRPr="00A6339A">
        <w:t xml:space="preserve"> </w:t>
      </w:r>
      <w:r w:rsidR="00FE6EF4" w:rsidRPr="00A6339A">
        <w:t>202</w:t>
      </w:r>
      <w:r w:rsidR="001A7520" w:rsidRPr="00A6339A">
        <w:t>2</w:t>
      </w:r>
      <w:r w:rsidR="00FE6EF4" w:rsidRPr="00A6339A">
        <w:t xml:space="preserve"> SRC Quarterly Meeting (</w:t>
      </w:r>
      <w:r w:rsidR="005A5284" w:rsidRPr="00A6339A">
        <w:t>1:</w:t>
      </w:r>
      <w:r w:rsidR="00A272D1">
        <w:t>50</w:t>
      </w:r>
      <w:r w:rsidR="00FE6EF4" w:rsidRPr="00A6339A">
        <w:t xml:space="preserve"> – </w:t>
      </w:r>
      <w:r w:rsidR="00A272D1">
        <w:t>2</w:t>
      </w:r>
      <w:r w:rsidR="00FE6EF4" w:rsidRPr="00A6339A">
        <w:t>:</w:t>
      </w:r>
      <w:r w:rsidR="00A272D1">
        <w:t>05</w:t>
      </w:r>
      <w:r w:rsidR="00FE6EF4" w:rsidRPr="00A6339A">
        <w:t xml:space="preserve"> </w:t>
      </w:r>
      <w:r w:rsidR="00A6339A" w:rsidRPr="00A6339A">
        <w:t>p</w:t>
      </w:r>
      <w:r w:rsidR="00FE6EF4" w:rsidRPr="00A6339A">
        <w:t xml:space="preserve">.m.)  </w:t>
      </w:r>
    </w:p>
    <w:p w14:paraId="21E600C4" w14:textId="508C68C8" w:rsidR="00F64A25" w:rsidRDefault="00FE6EF4" w:rsidP="00FE6EF4">
      <w:pPr>
        <w:ind w:left="360"/>
      </w:pPr>
      <w:r w:rsidRPr="00A6339A">
        <w:t xml:space="preserve">The EPC will provide input on the </w:t>
      </w:r>
      <w:r w:rsidR="00C35622">
        <w:t>June 8</w:t>
      </w:r>
      <w:r w:rsidR="00647681">
        <w:t>-</w:t>
      </w:r>
      <w:r w:rsidR="00C35622">
        <w:t>9</w:t>
      </w:r>
      <w:r w:rsidR="008706D8" w:rsidRPr="00A6339A">
        <w:t>,</w:t>
      </w:r>
      <w:r w:rsidR="008C015A" w:rsidRPr="00A6339A">
        <w:t xml:space="preserve"> </w:t>
      </w:r>
      <w:r w:rsidR="004531FC" w:rsidRPr="00A6339A">
        <w:t>202</w:t>
      </w:r>
      <w:r w:rsidR="001A7520" w:rsidRPr="00A6339A">
        <w:t>2</w:t>
      </w:r>
      <w:r w:rsidRPr="00A6339A">
        <w:t xml:space="preserve"> SRC quarterly meeting time and agenda</w:t>
      </w:r>
      <w:r w:rsidR="00FA22C1" w:rsidRPr="00A6339A">
        <w:t xml:space="preserve"> items</w:t>
      </w:r>
      <w:r w:rsidRPr="00A6339A">
        <w:t xml:space="preserve">. </w:t>
      </w:r>
    </w:p>
    <w:p w14:paraId="49739E1D" w14:textId="7385A376" w:rsidR="00B41A8A" w:rsidRDefault="00B41A8A" w:rsidP="00FE6EF4">
      <w:pPr>
        <w:ind w:left="360"/>
      </w:pPr>
    </w:p>
    <w:p w14:paraId="0A16CF4F" w14:textId="6E161B5D" w:rsidR="00A272D1" w:rsidRPr="00A272D1" w:rsidRDefault="00A272D1" w:rsidP="00A272D1">
      <w:pPr>
        <w:pStyle w:val="ListParagraph"/>
        <w:numPr>
          <w:ilvl w:val="0"/>
          <w:numId w:val="3"/>
        </w:numPr>
        <w:rPr>
          <w:b/>
          <w:bCs/>
        </w:rPr>
      </w:pPr>
      <w:r w:rsidRPr="00A272D1">
        <w:rPr>
          <w:b/>
          <w:bCs/>
        </w:rPr>
        <w:t xml:space="preserve">Recommendations for </w:t>
      </w:r>
      <w:r w:rsidR="00F23212">
        <w:rPr>
          <w:b/>
          <w:bCs/>
        </w:rPr>
        <w:t xml:space="preserve">the SRC </w:t>
      </w:r>
      <w:r w:rsidRPr="00A272D1">
        <w:rPr>
          <w:b/>
          <w:bCs/>
        </w:rPr>
        <w:t>Nominating Committee (</w:t>
      </w:r>
      <w:r>
        <w:rPr>
          <w:b/>
          <w:bCs/>
        </w:rPr>
        <w:t>2</w:t>
      </w:r>
      <w:r w:rsidRPr="00A272D1">
        <w:rPr>
          <w:b/>
          <w:bCs/>
        </w:rPr>
        <w:t>:</w:t>
      </w:r>
      <w:r>
        <w:rPr>
          <w:b/>
          <w:bCs/>
        </w:rPr>
        <w:t>0</w:t>
      </w:r>
      <w:r w:rsidRPr="00A272D1">
        <w:rPr>
          <w:b/>
          <w:bCs/>
        </w:rPr>
        <w:t xml:space="preserve">5 – </w:t>
      </w:r>
      <w:r>
        <w:rPr>
          <w:b/>
          <w:bCs/>
        </w:rPr>
        <w:t>2</w:t>
      </w:r>
      <w:r w:rsidRPr="00A272D1">
        <w:rPr>
          <w:b/>
          <w:bCs/>
        </w:rPr>
        <w:t>:</w:t>
      </w:r>
      <w:r>
        <w:rPr>
          <w:b/>
          <w:bCs/>
        </w:rPr>
        <w:t>10</w:t>
      </w:r>
      <w:r w:rsidRPr="00A272D1">
        <w:rPr>
          <w:b/>
          <w:bCs/>
        </w:rPr>
        <w:t xml:space="preserve"> </w:t>
      </w:r>
      <w:r>
        <w:rPr>
          <w:b/>
          <w:bCs/>
        </w:rPr>
        <w:t>p</w:t>
      </w:r>
      <w:r w:rsidRPr="00A272D1">
        <w:rPr>
          <w:b/>
          <w:bCs/>
        </w:rPr>
        <w:t>.m.)</w:t>
      </w:r>
    </w:p>
    <w:p w14:paraId="281BB802" w14:textId="223A86CE" w:rsidR="00A272D1" w:rsidRDefault="00A272D1" w:rsidP="00A272D1">
      <w:pPr>
        <w:pStyle w:val="ListParagraph"/>
        <w:ind w:left="360"/>
        <w:rPr>
          <w:bCs/>
        </w:rPr>
      </w:pPr>
      <w:bookmarkStart w:id="3" w:name="_Hlk48130209"/>
      <w:r>
        <w:rPr>
          <w:bCs/>
        </w:rPr>
        <w:t xml:space="preserve">The EPC will </w:t>
      </w:r>
      <w:r>
        <w:rPr>
          <w:rFonts w:cs="Arial"/>
          <w:szCs w:val="28"/>
        </w:rPr>
        <w:t>c</w:t>
      </w:r>
      <w:r w:rsidRPr="005C7FE2">
        <w:rPr>
          <w:rFonts w:cs="Arial"/>
          <w:szCs w:val="28"/>
        </w:rPr>
        <w:t>reate</w:t>
      </w:r>
      <w:r>
        <w:rPr>
          <w:rFonts w:cs="Arial"/>
          <w:szCs w:val="28"/>
        </w:rPr>
        <w:t xml:space="preserve"> the</w:t>
      </w:r>
      <w:r w:rsidRPr="005C7FE2">
        <w:rPr>
          <w:rFonts w:cs="Arial"/>
          <w:szCs w:val="28"/>
        </w:rPr>
        <w:t xml:space="preserve"> slate of candidates to be </w:t>
      </w:r>
      <w:r>
        <w:rPr>
          <w:rFonts w:cs="Arial"/>
          <w:szCs w:val="28"/>
        </w:rPr>
        <w:t>recommended</w:t>
      </w:r>
      <w:r w:rsidRPr="005C7FE2">
        <w:rPr>
          <w:rFonts w:cs="Arial"/>
          <w:szCs w:val="28"/>
        </w:rPr>
        <w:t xml:space="preserve"> as </w:t>
      </w:r>
      <w:r>
        <w:rPr>
          <w:rFonts w:cs="Arial"/>
          <w:szCs w:val="28"/>
        </w:rPr>
        <w:t>m</w:t>
      </w:r>
      <w:r w:rsidRPr="005C7FE2">
        <w:rPr>
          <w:rFonts w:cs="Arial"/>
          <w:szCs w:val="28"/>
        </w:rPr>
        <w:t xml:space="preserve">embers of the </w:t>
      </w:r>
      <w:r w:rsidR="00F23212">
        <w:rPr>
          <w:rFonts w:cs="Arial"/>
          <w:szCs w:val="28"/>
        </w:rPr>
        <w:t xml:space="preserve">SRC </w:t>
      </w:r>
      <w:r w:rsidRPr="005C7FE2">
        <w:rPr>
          <w:rFonts w:cs="Arial"/>
          <w:szCs w:val="28"/>
        </w:rPr>
        <w:t>Nominating Committee</w:t>
      </w:r>
      <w:bookmarkEnd w:id="3"/>
      <w:r>
        <w:rPr>
          <w:bCs/>
        </w:rPr>
        <w:t xml:space="preserve">. </w:t>
      </w:r>
    </w:p>
    <w:p w14:paraId="6669FCB2" w14:textId="21D2607A" w:rsidR="003233BA" w:rsidRPr="00A6339A" w:rsidRDefault="003233BA" w:rsidP="001A7520"/>
    <w:p w14:paraId="6964CE37" w14:textId="3064639A" w:rsidR="00E01AED" w:rsidRPr="00A6339A" w:rsidRDefault="0030277E" w:rsidP="005A5284">
      <w:pPr>
        <w:pStyle w:val="ListParagraph"/>
        <w:ind w:left="360" w:hanging="360"/>
        <w:rPr>
          <w:b/>
        </w:rPr>
      </w:pPr>
      <w:r>
        <w:rPr>
          <w:b/>
        </w:rPr>
        <w:t>8</w:t>
      </w:r>
      <w:r w:rsidR="00A232CB" w:rsidRPr="00A6339A">
        <w:rPr>
          <w:b/>
        </w:rPr>
        <w:t xml:space="preserve">. </w:t>
      </w:r>
      <w:r w:rsidR="007F36E4" w:rsidRPr="00A6339A">
        <w:rPr>
          <w:b/>
        </w:rPr>
        <w:t xml:space="preserve">SRC </w:t>
      </w:r>
      <w:r w:rsidR="00C83600" w:rsidRPr="00A6339A">
        <w:rPr>
          <w:b/>
        </w:rPr>
        <w:t>Officer</w:t>
      </w:r>
      <w:r w:rsidR="006D3C68" w:rsidRPr="00A6339A">
        <w:rPr>
          <w:b/>
        </w:rPr>
        <w:t>s</w:t>
      </w:r>
      <w:r w:rsidR="00C83600" w:rsidRPr="00A6339A">
        <w:rPr>
          <w:b/>
        </w:rPr>
        <w:t xml:space="preserve"> </w:t>
      </w:r>
      <w:r w:rsidR="007F36E4" w:rsidRPr="00A6339A">
        <w:rPr>
          <w:b/>
        </w:rPr>
        <w:t xml:space="preserve">and Executive Officer </w:t>
      </w:r>
      <w:r w:rsidR="00E01AED" w:rsidRPr="00A6339A">
        <w:rPr>
          <w:b/>
        </w:rPr>
        <w:t>Reports</w:t>
      </w:r>
      <w:r w:rsidR="007E6CD5" w:rsidRPr="00A6339A">
        <w:rPr>
          <w:b/>
        </w:rPr>
        <w:t xml:space="preserve"> </w:t>
      </w:r>
      <w:r w:rsidR="007E6CD5" w:rsidRPr="00A6339A">
        <w:rPr>
          <w:b/>
          <w:bCs/>
        </w:rPr>
        <w:t>(</w:t>
      </w:r>
      <w:r w:rsidR="00CF0493">
        <w:rPr>
          <w:b/>
          <w:bCs/>
        </w:rPr>
        <w:t>2</w:t>
      </w:r>
      <w:r w:rsidR="007E6CD5" w:rsidRPr="00A6339A">
        <w:rPr>
          <w:b/>
          <w:bCs/>
        </w:rPr>
        <w:t>:</w:t>
      </w:r>
      <w:r w:rsidR="00CF0493">
        <w:rPr>
          <w:b/>
          <w:bCs/>
        </w:rPr>
        <w:t>1</w:t>
      </w:r>
      <w:r w:rsidR="0086213B" w:rsidRPr="00A6339A">
        <w:rPr>
          <w:b/>
          <w:bCs/>
        </w:rPr>
        <w:t>0</w:t>
      </w:r>
      <w:r w:rsidR="007E6CD5" w:rsidRPr="00A6339A">
        <w:rPr>
          <w:b/>
          <w:bCs/>
        </w:rPr>
        <w:t xml:space="preserve"> – </w:t>
      </w:r>
      <w:r w:rsidR="005A5284" w:rsidRPr="00A6339A">
        <w:rPr>
          <w:b/>
          <w:bCs/>
        </w:rPr>
        <w:t>2</w:t>
      </w:r>
      <w:r w:rsidR="007E6CD5" w:rsidRPr="00A6339A">
        <w:rPr>
          <w:b/>
          <w:bCs/>
        </w:rPr>
        <w:t>:</w:t>
      </w:r>
      <w:r w:rsidR="00CF0493">
        <w:rPr>
          <w:b/>
          <w:bCs/>
        </w:rPr>
        <w:t>3</w:t>
      </w:r>
      <w:r w:rsidR="004531FC" w:rsidRPr="00A6339A">
        <w:rPr>
          <w:b/>
          <w:bCs/>
        </w:rPr>
        <w:t>0</w:t>
      </w:r>
      <w:r w:rsidR="007E6CD5" w:rsidRPr="00A6339A">
        <w:rPr>
          <w:b/>
          <w:bCs/>
        </w:rPr>
        <w:t xml:space="preserve"> </w:t>
      </w:r>
      <w:r w:rsidR="005A5284" w:rsidRPr="00A6339A">
        <w:rPr>
          <w:b/>
          <w:bCs/>
        </w:rPr>
        <w:t>p</w:t>
      </w:r>
      <w:r w:rsidR="007E6CD5" w:rsidRPr="00A6339A">
        <w:rPr>
          <w:b/>
          <w:bCs/>
        </w:rPr>
        <w:t>.m.)</w:t>
      </w:r>
      <w:r w:rsidR="007E6CD5" w:rsidRPr="00A6339A">
        <w:t xml:space="preserve">  </w:t>
      </w:r>
      <w:r w:rsidR="007E6CD5" w:rsidRPr="00A6339A">
        <w:rPr>
          <w:b/>
        </w:rPr>
        <w:t xml:space="preserve"> </w:t>
      </w:r>
    </w:p>
    <w:p w14:paraId="6ADBF127" w14:textId="77777777" w:rsidR="006D3C68" w:rsidRPr="00A6339A" w:rsidRDefault="006D3C68" w:rsidP="006D3C68">
      <w:pPr>
        <w:ind w:left="360"/>
      </w:pPr>
    </w:p>
    <w:p w14:paraId="3E2A3E1B" w14:textId="427D4527" w:rsidR="00021E23" w:rsidRPr="00B74A22" w:rsidRDefault="0030277E" w:rsidP="005A5284">
      <w:pPr>
        <w:pStyle w:val="Heading1"/>
        <w:ind w:left="360" w:hanging="360"/>
      </w:pPr>
      <w:r>
        <w:t>9</w:t>
      </w:r>
      <w:r w:rsidR="00A232CB" w:rsidRPr="00A6339A">
        <w:t xml:space="preserve">. </w:t>
      </w:r>
      <w:r w:rsidR="00CC0838" w:rsidRPr="00A6339A">
        <w:t>Adjourn</w:t>
      </w:r>
      <w:r w:rsidR="00AD7FF8" w:rsidRPr="00A6339A">
        <w:t>*</w:t>
      </w:r>
      <w:r w:rsidR="00CE2F4E" w:rsidRPr="00A6339A">
        <w:t xml:space="preserve"> </w:t>
      </w:r>
      <w:r w:rsidR="007E6CD5" w:rsidRPr="00A6339A">
        <w:t>(</w:t>
      </w:r>
      <w:r w:rsidR="005A5284" w:rsidRPr="00A6339A">
        <w:t>2</w:t>
      </w:r>
      <w:r w:rsidR="007E6CD5" w:rsidRPr="00A6339A">
        <w:t>:</w:t>
      </w:r>
      <w:r w:rsidR="00CF0493">
        <w:t>3</w:t>
      </w:r>
      <w:r w:rsidR="007E6CD5" w:rsidRPr="00A6339A">
        <w:t xml:space="preserve">0 </w:t>
      </w:r>
      <w:r w:rsidR="005A5284" w:rsidRPr="00A6339A">
        <w:t>p</w:t>
      </w:r>
      <w:r w:rsidR="007E6CD5" w:rsidRPr="00A6339A">
        <w:t>.m.)</w:t>
      </w:r>
    </w:p>
    <w:p w14:paraId="759D62BA" w14:textId="657AEA06" w:rsidR="00021E23" w:rsidRPr="00B74A22" w:rsidRDefault="00021E23" w:rsidP="00021E23">
      <w:pPr>
        <w:pStyle w:val="ListParagraph"/>
      </w:pPr>
    </w:p>
    <w:p w14:paraId="0CCF9F0D" w14:textId="13B6C39C" w:rsidR="00AD7FF8" w:rsidRPr="00B74A22" w:rsidRDefault="008B6785" w:rsidP="008B6785">
      <w:pPr>
        <w:rPr>
          <w:rFonts w:cs="Arial"/>
          <w:b/>
          <w:bCs/>
          <w:color w:val="212121"/>
          <w:szCs w:val="28"/>
        </w:rPr>
      </w:pPr>
      <w:bookmarkStart w:id="4" w:name="_Hlk536179184"/>
      <w:r w:rsidRPr="00B74A22">
        <w:rPr>
          <w:rFonts w:cs="Arial"/>
          <w:b/>
          <w:bCs/>
          <w:color w:val="212121"/>
          <w:szCs w:val="28"/>
        </w:rPr>
        <w:t>PUBLIC COMMENTS</w:t>
      </w:r>
    </w:p>
    <w:p w14:paraId="31E1805E" w14:textId="29C74588" w:rsidR="008B6785" w:rsidRPr="006D3C68" w:rsidRDefault="008B6785" w:rsidP="008B6785">
      <w:pPr>
        <w:rPr>
          <w:rFonts w:eastAsia="Times New Roman" w:cs="Arial"/>
          <w:szCs w:val="28"/>
        </w:rPr>
      </w:pPr>
      <w:r w:rsidRPr="006D3C68">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Pr="006D3C68">
        <w:rPr>
          <w:rFonts w:cs="Arial"/>
          <w:szCs w:val="28"/>
        </w:rPr>
        <w:t xml:space="preserve"> they utilize simultaneous translation equipment. The SRC is precluded from discussing matters not on the agenda; however, SRC members may ask questions for clarification purposes. </w:t>
      </w:r>
    </w:p>
    <w:p w14:paraId="3306674C" w14:textId="77777777" w:rsidR="008B6785" w:rsidRPr="00B74A22" w:rsidRDefault="008B6785" w:rsidP="008B6785">
      <w:pPr>
        <w:shd w:val="clear" w:color="auto" w:fill="FFFFFF"/>
        <w:rPr>
          <w:rFonts w:cs="Arial"/>
          <w:color w:val="212121"/>
          <w:szCs w:val="28"/>
        </w:rPr>
      </w:pPr>
      <w:r w:rsidRPr="00B74A22">
        <w:rPr>
          <w:rFonts w:cs="Arial"/>
          <w:color w:val="212121"/>
          <w:szCs w:val="28"/>
        </w:rPr>
        <w:t> </w:t>
      </w:r>
    </w:p>
    <w:p w14:paraId="136B72B6" w14:textId="5268FE01"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5AA3B6B6" w:rsidR="00AD7FF8" w:rsidRDefault="008B6785" w:rsidP="008B6785">
      <w:pPr>
        <w:shd w:val="clear" w:color="auto" w:fill="FFFFFF"/>
        <w:rPr>
          <w:rFonts w:cs="Arial"/>
          <w:color w:val="212121"/>
          <w:szCs w:val="28"/>
        </w:rPr>
      </w:pPr>
      <w:r w:rsidRPr="00B74A22">
        <w:rPr>
          <w:rFonts w:cs="Arial"/>
          <w:color w:val="212121"/>
          <w:szCs w:val="28"/>
        </w:rPr>
        <w:t xml:space="preserve">This meeting notice and agenda </w:t>
      </w:r>
      <w:r w:rsidR="005A5284">
        <w:rPr>
          <w:rFonts w:cs="Arial"/>
          <w:color w:val="212121"/>
          <w:szCs w:val="28"/>
        </w:rPr>
        <w:t xml:space="preserve">and supplemental meeting materials are </w:t>
      </w:r>
      <w:r w:rsidRPr="00B74A22">
        <w:rPr>
          <w:rFonts w:cs="Arial"/>
          <w:color w:val="212121"/>
          <w:szCs w:val="28"/>
        </w:rPr>
        <w:t>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p>
    <w:p w14:paraId="55A54E11" w14:textId="41B0B5DF" w:rsidR="00191F97" w:rsidRDefault="00191F97" w:rsidP="008B6785">
      <w:pPr>
        <w:shd w:val="clear" w:color="auto" w:fill="FFFFFF"/>
        <w:rPr>
          <w:rFonts w:cs="Arial"/>
          <w:color w:val="212121"/>
          <w:szCs w:val="28"/>
        </w:rPr>
      </w:pPr>
    </w:p>
    <w:p w14:paraId="333E01BB" w14:textId="6CD534FA" w:rsidR="00191F97" w:rsidRPr="00B74A22" w:rsidRDefault="00191F97" w:rsidP="008B6785">
      <w:pPr>
        <w:shd w:val="clear" w:color="auto" w:fill="FFFFFF"/>
        <w:rPr>
          <w:rFonts w:cs="Arial"/>
          <w:color w:val="000000"/>
          <w:szCs w:val="28"/>
        </w:rPr>
      </w:pP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room.</w:t>
      </w:r>
    </w:p>
    <w:p w14:paraId="7F29FC53" w14:textId="77777777" w:rsidR="00AD7FF8" w:rsidRPr="00B74A22" w:rsidRDefault="00AD7FF8" w:rsidP="008B6785">
      <w:pPr>
        <w:shd w:val="clear" w:color="auto" w:fill="FFFFFF"/>
        <w:rPr>
          <w:rFonts w:cs="Arial"/>
          <w:color w:val="000000"/>
          <w:szCs w:val="28"/>
        </w:rPr>
      </w:pPr>
    </w:p>
    <w:p w14:paraId="17B59D96" w14:textId="0621D2E1" w:rsidR="008B6785"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w:t>
      </w:r>
    </w:p>
    <w:p w14:paraId="5776E2F9" w14:textId="09CE6F48" w:rsidR="00AA3022" w:rsidRDefault="00AA3022" w:rsidP="008B6785">
      <w:pPr>
        <w:shd w:val="clear" w:color="auto" w:fill="FFFFFF"/>
        <w:rPr>
          <w:rFonts w:cs="Arial"/>
          <w:szCs w:val="28"/>
        </w:rPr>
      </w:pPr>
    </w:p>
    <w:p w14:paraId="4F8FCFBB" w14:textId="5B212A13" w:rsidR="00E41799" w:rsidRDefault="00E41799" w:rsidP="008B6785">
      <w:pPr>
        <w:shd w:val="clear" w:color="auto" w:fill="FFFFFF"/>
        <w:rPr>
          <w:rFonts w:cs="Arial"/>
          <w:szCs w:val="28"/>
        </w:rPr>
      </w:pPr>
    </w:p>
    <w:p w14:paraId="2257FF62" w14:textId="77777777" w:rsidR="00E41799" w:rsidRPr="006D3C68" w:rsidRDefault="00E41799" w:rsidP="008B6785">
      <w:pPr>
        <w:shd w:val="clear" w:color="auto" w:fill="FFFFFF"/>
        <w:rPr>
          <w:rFonts w:cs="Arial"/>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lastRenderedPageBreak/>
        <w:t>REASONABLE ACCOMMODATIONS</w:t>
      </w:r>
    </w:p>
    <w:p w14:paraId="07BDBC06" w14:textId="06076B77" w:rsidR="008B6785" w:rsidRPr="00B74A22" w:rsidRDefault="008B6785" w:rsidP="008B6785">
      <w:pPr>
        <w:shd w:val="clear" w:color="auto" w:fill="FFFFFF"/>
        <w:rPr>
          <w:rFonts w:cs="Arial"/>
          <w:color w:val="212121"/>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4E2F073" w14:textId="77777777" w:rsidR="008B6785" w:rsidRPr="00B74A22" w:rsidRDefault="008B6785" w:rsidP="008B6785">
      <w:pPr>
        <w:shd w:val="clear" w:color="auto" w:fill="FFFFFF"/>
        <w:rPr>
          <w:rFonts w:cs="Arial"/>
          <w:color w:val="212121"/>
          <w:szCs w:val="28"/>
        </w:rPr>
      </w:pPr>
    </w:p>
    <w:p w14:paraId="509988E2" w14:textId="77777777" w:rsidR="0030277E" w:rsidRPr="00E70529" w:rsidRDefault="0030277E" w:rsidP="0030277E">
      <w:pPr>
        <w:pStyle w:val="Heading1"/>
      </w:pPr>
      <w:r w:rsidRPr="00E70529">
        <w:t>REMOTE IN-PERSON LOCATION OPTIONS AVAILABLE:</w:t>
      </w:r>
    </w:p>
    <w:p w14:paraId="0383A97F" w14:textId="25D7A670" w:rsidR="00C12B8C" w:rsidRPr="0086282A" w:rsidRDefault="00C12B8C" w:rsidP="0086282A">
      <w:pPr>
        <w:pStyle w:val="ListParagraph"/>
        <w:numPr>
          <w:ilvl w:val="0"/>
          <w:numId w:val="19"/>
        </w:numPr>
        <w:ind w:left="360"/>
        <w:rPr>
          <w:rFonts w:cs="Arial"/>
          <w:szCs w:val="28"/>
        </w:rPr>
      </w:pPr>
      <w:r w:rsidRPr="0086282A">
        <w:rPr>
          <w:rFonts w:cs="Arial"/>
          <w:szCs w:val="28"/>
        </w:rPr>
        <w:t>3075 Adeline St, Berkeley, CA 94703</w:t>
      </w:r>
    </w:p>
    <w:p w14:paraId="684CDD15" w14:textId="7185DC37" w:rsidR="0086282A" w:rsidRDefault="0086282A" w:rsidP="0086282A">
      <w:pPr>
        <w:pStyle w:val="ListParagraph"/>
        <w:numPr>
          <w:ilvl w:val="0"/>
          <w:numId w:val="19"/>
        </w:numPr>
        <w:ind w:left="360"/>
        <w:rPr>
          <w:rFonts w:cs="Arial"/>
          <w:szCs w:val="28"/>
        </w:rPr>
      </w:pPr>
      <w:r>
        <w:rPr>
          <w:rFonts w:cs="Arial"/>
          <w:szCs w:val="28"/>
        </w:rPr>
        <w:t xml:space="preserve">DOR, </w:t>
      </w:r>
      <w:r w:rsidRPr="0086282A">
        <w:rPr>
          <w:rFonts w:cs="Arial"/>
          <w:szCs w:val="28"/>
        </w:rPr>
        <w:t>San Diego District Office</w:t>
      </w:r>
      <w:r w:rsidR="0030277E" w:rsidRPr="0086282A">
        <w:rPr>
          <w:rFonts w:cs="Arial"/>
          <w:szCs w:val="28"/>
        </w:rPr>
        <w:t xml:space="preserve">, </w:t>
      </w:r>
      <w:r w:rsidR="00EC045C" w:rsidRPr="0086282A">
        <w:rPr>
          <w:rFonts w:cs="Arial"/>
          <w:szCs w:val="28"/>
        </w:rPr>
        <w:t xml:space="preserve">7575 Metropolitan Drive, Ste. 107, </w:t>
      </w:r>
    </w:p>
    <w:p w14:paraId="5D18D0C1" w14:textId="4190BA6E" w:rsidR="0030277E" w:rsidRPr="0086282A" w:rsidRDefault="00EC045C" w:rsidP="0086282A">
      <w:pPr>
        <w:pStyle w:val="ListParagraph"/>
        <w:ind w:left="360"/>
        <w:rPr>
          <w:rFonts w:cs="Arial"/>
          <w:szCs w:val="28"/>
        </w:rPr>
      </w:pPr>
      <w:r w:rsidRPr="0086282A">
        <w:rPr>
          <w:rFonts w:cs="Arial"/>
          <w:szCs w:val="28"/>
        </w:rPr>
        <w:t>San Diego, CA 92108</w:t>
      </w:r>
    </w:p>
    <w:p w14:paraId="03CBD343" w14:textId="7455082F" w:rsidR="0086282A" w:rsidRPr="0086282A" w:rsidRDefault="0086282A" w:rsidP="0086282A">
      <w:pPr>
        <w:pStyle w:val="ListParagraph"/>
        <w:numPr>
          <w:ilvl w:val="0"/>
          <w:numId w:val="19"/>
        </w:numPr>
        <w:ind w:left="360"/>
        <w:rPr>
          <w:rFonts w:cs="Arial"/>
          <w:szCs w:val="28"/>
        </w:rPr>
      </w:pPr>
      <w:r w:rsidRPr="0086282A">
        <w:rPr>
          <w:rFonts w:cs="Arial"/>
          <w:szCs w:val="28"/>
        </w:rPr>
        <w:t>43230 Gadsden Avenue, Apt P295, Lancaster, CA. 93534.</w:t>
      </w:r>
    </w:p>
    <w:p w14:paraId="1635D380" w14:textId="77777777" w:rsidR="00C12B8C" w:rsidRPr="00B74A22" w:rsidRDefault="00C12B8C" w:rsidP="0030277E">
      <w:pPr>
        <w:shd w:val="clear" w:color="auto" w:fill="FFFFFF"/>
        <w:rPr>
          <w:rFonts w:cs="Arial"/>
          <w:color w:val="212121"/>
          <w:szCs w:val="28"/>
        </w:rPr>
      </w:pPr>
    </w:p>
    <w:bookmarkEnd w:id="4"/>
    <w:p w14:paraId="082241A0" w14:textId="4AFBAED2" w:rsidR="0086282A" w:rsidRPr="00B74A22" w:rsidRDefault="0086282A" w:rsidP="0086282A">
      <w:pPr>
        <w:shd w:val="clear" w:color="auto" w:fill="FFFFFF"/>
        <w:rPr>
          <w:rFonts w:cs="Arial"/>
          <w:color w:val="212121"/>
          <w:szCs w:val="28"/>
        </w:rPr>
      </w:pPr>
      <w:r w:rsidRPr="00B74A22">
        <w:rPr>
          <w:rFonts w:cs="Arial"/>
          <w:b/>
          <w:color w:val="212121"/>
          <w:szCs w:val="28"/>
        </w:rPr>
        <w:t>CONTACT PERSON</w:t>
      </w:r>
    </w:p>
    <w:p w14:paraId="253C55C4" w14:textId="77777777" w:rsidR="0086282A" w:rsidRDefault="0086282A" w:rsidP="0086282A">
      <w:pPr>
        <w:shd w:val="clear" w:color="auto" w:fill="FFFFFF"/>
        <w:rPr>
          <w:rFonts w:cs="Arial"/>
          <w:color w:val="212121"/>
          <w:szCs w:val="28"/>
        </w:rPr>
      </w:pPr>
      <w:r w:rsidRPr="006D3C68">
        <w:rPr>
          <w:rFonts w:cs="Arial"/>
          <w:szCs w:val="28"/>
        </w:rPr>
        <w:t>Regina Cademarti, SRC Executive Officer</w:t>
      </w:r>
      <w:r>
        <w:rPr>
          <w:rFonts w:cs="Arial"/>
          <w:color w:val="212121"/>
          <w:szCs w:val="28"/>
        </w:rPr>
        <w:t>,</w:t>
      </w:r>
      <w:r w:rsidRPr="00B74A22">
        <w:rPr>
          <w:rFonts w:cs="Arial"/>
          <w:color w:val="212121"/>
          <w:szCs w:val="28"/>
        </w:rPr>
        <w:t xml:space="preserve">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7D1B9A4" w14:textId="16B3145A" w:rsidR="00F76E18" w:rsidRPr="00A81BD2" w:rsidRDefault="00F76E18" w:rsidP="0030277E">
      <w:pPr>
        <w:rPr>
          <w:rFonts w:cs="Arial"/>
          <w:color w:val="757575"/>
          <w:sz w:val="27"/>
          <w:szCs w:val="27"/>
          <w:shd w:val="clear" w:color="auto" w:fill="FFFFFF"/>
        </w:rPr>
      </w:pPr>
    </w:p>
    <w:sectPr w:rsidR="00F76E18" w:rsidRPr="00A81BD2" w:rsidSect="0040224C">
      <w:footerReference w:type="default" r:id="rId14"/>
      <w:pgSz w:w="12240" w:h="15840"/>
      <w:pgMar w:top="720" w:right="900"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F16B" w14:textId="77777777" w:rsidR="00023124" w:rsidRDefault="00023124" w:rsidP="00CC0838">
      <w:r>
        <w:separator/>
      </w:r>
    </w:p>
  </w:endnote>
  <w:endnote w:type="continuationSeparator" w:id="0">
    <w:p w14:paraId="76E5D8A0" w14:textId="77777777" w:rsidR="00023124" w:rsidRDefault="00023124"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6167" w14:textId="77777777" w:rsidR="00023124" w:rsidRDefault="00023124" w:rsidP="00CC0838">
      <w:r>
        <w:separator/>
      </w:r>
    </w:p>
  </w:footnote>
  <w:footnote w:type="continuationSeparator" w:id="0">
    <w:p w14:paraId="02BE8B15" w14:textId="77777777" w:rsidR="00023124" w:rsidRDefault="00023124"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A0C0B"/>
    <w:multiLevelType w:val="hybridMultilevel"/>
    <w:tmpl w:val="73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965750"/>
    <w:multiLevelType w:val="hybridMultilevel"/>
    <w:tmpl w:val="9582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F061B1"/>
    <w:multiLevelType w:val="hybridMultilevel"/>
    <w:tmpl w:val="175C8B18"/>
    <w:lvl w:ilvl="0" w:tplc="0409000B">
      <w:start w:val="1"/>
      <w:numFmt w:val="bullet"/>
      <w:lvlText w:val=""/>
      <w:lvlJc w:val="left"/>
      <w:pPr>
        <w:ind w:left="720" w:hanging="360"/>
      </w:pPr>
      <w:rPr>
        <w:rFonts w:ascii="Wingdings" w:hAnsi="Wingdings" w:hint="default"/>
      </w:rPr>
    </w:lvl>
    <w:lvl w:ilvl="1" w:tplc="B436116C">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475D25"/>
    <w:multiLevelType w:val="hybridMultilevel"/>
    <w:tmpl w:val="60529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544291"/>
    <w:multiLevelType w:val="hybridMultilevel"/>
    <w:tmpl w:val="038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457946"/>
    <w:multiLevelType w:val="hybridMultilevel"/>
    <w:tmpl w:val="9E40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1"/>
  </w:num>
  <w:num w:numId="4">
    <w:abstractNumId w:val="3"/>
  </w:num>
  <w:num w:numId="5">
    <w:abstractNumId w:val="6"/>
  </w:num>
  <w:num w:numId="6">
    <w:abstractNumId w:val="8"/>
  </w:num>
  <w:num w:numId="7">
    <w:abstractNumId w:val="14"/>
  </w:num>
  <w:num w:numId="8">
    <w:abstractNumId w:val="16"/>
  </w:num>
  <w:num w:numId="9">
    <w:abstractNumId w:val="17"/>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8"/>
  </w:num>
  <w:num w:numId="15">
    <w:abstractNumId w:val="1"/>
  </w:num>
  <w:num w:numId="16">
    <w:abstractNumId w:val="12"/>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21E23"/>
    <w:rsid w:val="00023124"/>
    <w:rsid w:val="00023A2A"/>
    <w:rsid w:val="00031ECA"/>
    <w:rsid w:val="00045192"/>
    <w:rsid w:val="00087B2E"/>
    <w:rsid w:val="000C087A"/>
    <w:rsid w:val="000C13A7"/>
    <w:rsid w:val="000C2DAD"/>
    <w:rsid w:val="000C6591"/>
    <w:rsid w:val="000C6EB8"/>
    <w:rsid w:val="000E3940"/>
    <w:rsid w:val="001164B8"/>
    <w:rsid w:val="0012006A"/>
    <w:rsid w:val="0012090C"/>
    <w:rsid w:val="001840B4"/>
    <w:rsid w:val="00185DC4"/>
    <w:rsid w:val="00185E53"/>
    <w:rsid w:val="00191F97"/>
    <w:rsid w:val="00195A97"/>
    <w:rsid w:val="00197D54"/>
    <w:rsid w:val="001A7520"/>
    <w:rsid w:val="001B0053"/>
    <w:rsid w:val="001B2886"/>
    <w:rsid w:val="001C3FEA"/>
    <w:rsid w:val="001E62AC"/>
    <w:rsid w:val="00200A55"/>
    <w:rsid w:val="00204878"/>
    <w:rsid w:val="00213167"/>
    <w:rsid w:val="00231A7A"/>
    <w:rsid w:val="00247619"/>
    <w:rsid w:val="00253CAA"/>
    <w:rsid w:val="0026129F"/>
    <w:rsid w:val="002873BD"/>
    <w:rsid w:val="002939BA"/>
    <w:rsid w:val="00294C4F"/>
    <w:rsid w:val="002A4343"/>
    <w:rsid w:val="002C14B5"/>
    <w:rsid w:val="002D18DD"/>
    <w:rsid w:val="002D645A"/>
    <w:rsid w:val="002E2530"/>
    <w:rsid w:val="002E7AD2"/>
    <w:rsid w:val="002F560C"/>
    <w:rsid w:val="0030277E"/>
    <w:rsid w:val="00306E7D"/>
    <w:rsid w:val="0031451F"/>
    <w:rsid w:val="003213A2"/>
    <w:rsid w:val="003233BA"/>
    <w:rsid w:val="00334012"/>
    <w:rsid w:val="00343DA0"/>
    <w:rsid w:val="00346005"/>
    <w:rsid w:val="0035113E"/>
    <w:rsid w:val="00361409"/>
    <w:rsid w:val="0036669B"/>
    <w:rsid w:val="003777CD"/>
    <w:rsid w:val="003C7777"/>
    <w:rsid w:val="003D5216"/>
    <w:rsid w:val="003E1773"/>
    <w:rsid w:val="003E756F"/>
    <w:rsid w:val="0040224C"/>
    <w:rsid w:val="00403C60"/>
    <w:rsid w:val="00413865"/>
    <w:rsid w:val="00417E09"/>
    <w:rsid w:val="00421AAB"/>
    <w:rsid w:val="00425B28"/>
    <w:rsid w:val="00437247"/>
    <w:rsid w:val="0044082E"/>
    <w:rsid w:val="00443183"/>
    <w:rsid w:val="00444BED"/>
    <w:rsid w:val="004517E3"/>
    <w:rsid w:val="00451FA2"/>
    <w:rsid w:val="00452BE0"/>
    <w:rsid w:val="004531FC"/>
    <w:rsid w:val="00465AB6"/>
    <w:rsid w:val="004953E6"/>
    <w:rsid w:val="00496CC9"/>
    <w:rsid w:val="004A3706"/>
    <w:rsid w:val="004A6DD3"/>
    <w:rsid w:val="004D0159"/>
    <w:rsid w:val="004F6A35"/>
    <w:rsid w:val="00520254"/>
    <w:rsid w:val="00527476"/>
    <w:rsid w:val="005349CC"/>
    <w:rsid w:val="005629BB"/>
    <w:rsid w:val="005943AB"/>
    <w:rsid w:val="00594D99"/>
    <w:rsid w:val="00595A3C"/>
    <w:rsid w:val="005A2F37"/>
    <w:rsid w:val="005A3181"/>
    <w:rsid w:val="005A5284"/>
    <w:rsid w:val="005B6060"/>
    <w:rsid w:val="005E0128"/>
    <w:rsid w:val="005E0515"/>
    <w:rsid w:val="005F0798"/>
    <w:rsid w:val="00612EC0"/>
    <w:rsid w:val="00613A56"/>
    <w:rsid w:val="00623853"/>
    <w:rsid w:val="00636643"/>
    <w:rsid w:val="006367A6"/>
    <w:rsid w:val="00636ED2"/>
    <w:rsid w:val="00647681"/>
    <w:rsid w:val="00650608"/>
    <w:rsid w:val="00654CFF"/>
    <w:rsid w:val="00656289"/>
    <w:rsid w:val="006707B5"/>
    <w:rsid w:val="0068663F"/>
    <w:rsid w:val="006B3965"/>
    <w:rsid w:val="006C7C4A"/>
    <w:rsid w:val="006D3C68"/>
    <w:rsid w:val="006F726F"/>
    <w:rsid w:val="0070318A"/>
    <w:rsid w:val="007052AE"/>
    <w:rsid w:val="007149F3"/>
    <w:rsid w:val="007470F7"/>
    <w:rsid w:val="00767326"/>
    <w:rsid w:val="00784070"/>
    <w:rsid w:val="007C4550"/>
    <w:rsid w:val="007E406B"/>
    <w:rsid w:val="007E5B84"/>
    <w:rsid w:val="007E6CD5"/>
    <w:rsid w:val="007F2C63"/>
    <w:rsid w:val="007F36E4"/>
    <w:rsid w:val="007F3817"/>
    <w:rsid w:val="00810F62"/>
    <w:rsid w:val="008224FD"/>
    <w:rsid w:val="0086213B"/>
    <w:rsid w:val="0086282A"/>
    <w:rsid w:val="008706D8"/>
    <w:rsid w:val="00891821"/>
    <w:rsid w:val="008B0A10"/>
    <w:rsid w:val="008B3E15"/>
    <w:rsid w:val="008B6785"/>
    <w:rsid w:val="008B7A6A"/>
    <w:rsid w:val="008C015A"/>
    <w:rsid w:val="008C0C10"/>
    <w:rsid w:val="008F617D"/>
    <w:rsid w:val="00923290"/>
    <w:rsid w:val="009313C2"/>
    <w:rsid w:val="00934769"/>
    <w:rsid w:val="00935ACD"/>
    <w:rsid w:val="0095066B"/>
    <w:rsid w:val="00951DB5"/>
    <w:rsid w:val="009B73F4"/>
    <w:rsid w:val="009C7508"/>
    <w:rsid w:val="009E7C58"/>
    <w:rsid w:val="00A0644C"/>
    <w:rsid w:val="00A07E09"/>
    <w:rsid w:val="00A1477B"/>
    <w:rsid w:val="00A20D99"/>
    <w:rsid w:val="00A232CB"/>
    <w:rsid w:val="00A272D1"/>
    <w:rsid w:val="00A37CD2"/>
    <w:rsid w:val="00A45923"/>
    <w:rsid w:val="00A566FA"/>
    <w:rsid w:val="00A6339A"/>
    <w:rsid w:val="00A666DD"/>
    <w:rsid w:val="00A81BD2"/>
    <w:rsid w:val="00A979C9"/>
    <w:rsid w:val="00AA3022"/>
    <w:rsid w:val="00AD1D0E"/>
    <w:rsid w:val="00AD7FF8"/>
    <w:rsid w:val="00B05828"/>
    <w:rsid w:val="00B102B2"/>
    <w:rsid w:val="00B33AA8"/>
    <w:rsid w:val="00B41A8A"/>
    <w:rsid w:val="00B55FD0"/>
    <w:rsid w:val="00B56A38"/>
    <w:rsid w:val="00B71ADD"/>
    <w:rsid w:val="00B74A22"/>
    <w:rsid w:val="00B83D60"/>
    <w:rsid w:val="00BF275F"/>
    <w:rsid w:val="00C07218"/>
    <w:rsid w:val="00C12B8C"/>
    <w:rsid w:val="00C14954"/>
    <w:rsid w:val="00C20CE6"/>
    <w:rsid w:val="00C25501"/>
    <w:rsid w:val="00C30F29"/>
    <w:rsid w:val="00C35622"/>
    <w:rsid w:val="00C36E12"/>
    <w:rsid w:val="00C66125"/>
    <w:rsid w:val="00C70E5F"/>
    <w:rsid w:val="00C824B8"/>
    <w:rsid w:val="00C83600"/>
    <w:rsid w:val="00C92E16"/>
    <w:rsid w:val="00C9385E"/>
    <w:rsid w:val="00C95E49"/>
    <w:rsid w:val="00C95EB8"/>
    <w:rsid w:val="00CC0838"/>
    <w:rsid w:val="00CC1536"/>
    <w:rsid w:val="00CD16E1"/>
    <w:rsid w:val="00CE21F2"/>
    <w:rsid w:val="00CE2F4E"/>
    <w:rsid w:val="00CE6FBE"/>
    <w:rsid w:val="00CF0493"/>
    <w:rsid w:val="00D11473"/>
    <w:rsid w:val="00D12E5D"/>
    <w:rsid w:val="00D1761F"/>
    <w:rsid w:val="00D20EC4"/>
    <w:rsid w:val="00D23AD2"/>
    <w:rsid w:val="00D25B60"/>
    <w:rsid w:val="00D26BA9"/>
    <w:rsid w:val="00D26E91"/>
    <w:rsid w:val="00D30F05"/>
    <w:rsid w:val="00D37F9A"/>
    <w:rsid w:val="00D447F8"/>
    <w:rsid w:val="00D44A34"/>
    <w:rsid w:val="00D52951"/>
    <w:rsid w:val="00D611FD"/>
    <w:rsid w:val="00D82CDA"/>
    <w:rsid w:val="00DA1589"/>
    <w:rsid w:val="00DA6DD3"/>
    <w:rsid w:val="00DB4157"/>
    <w:rsid w:val="00DB6A20"/>
    <w:rsid w:val="00DC2300"/>
    <w:rsid w:val="00DD375A"/>
    <w:rsid w:val="00DD611E"/>
    <w:rsid w:val="00DE4076"/>
    <w:rsid w:val="00DE76C9"/>
    <w:rsid w:val="00E00250"/>
    <w:rsid w:val="00E01AED"/>
    <w:rsid w:val="00E041E6"/>
    <w:rsid w:val="00E13EB0"/>
    <w:rsid w:val="00E17128"/>
    <w:rsid w:val="00E2736B"/>
    <w:rsid w:val="00E41799"/>
    <w:rsid w:val="00E44769"/>
    <w:rsid w:val="00E45C42"/>
    <w:rsid w:val="00E462FF"/>
    <w:rsid w:val="00E60B48"/>
    <w:rsid w:val="00E64E27"/>
    <w:rsid w:val="00E67785"/>
    <w:rsid w:val="00E70529"/>
    <w:rsid w:val="00E73397"/>
    <w:rsid w:val="00E77C7D"/>
    <w:rsid w:val="00E95FA1"/>
    <w:rsid w:val="00EA7C8F"/>
    <w:rsid w:val="00EB370F"/>
    <w:rsid w:val="00EC045C"/>
    <w:rsid w:val="00ED25AB"/>
    <w:rsid w:val="00EE53C3"/>
    <w:rsid w:val="00F05358"/>
    <w:rsid w:val="00F218ED"/>
    <w:rsid w:val="00F23212"/>
    <w:rsid w:val="00F544AA"/>
    <w:rsid w:val="00F63161"/>
    <w:rsid w:val="00F64A25"/>
    <w:rsid w:val="00F76E18"/>
    <w:rsid w:val="00F832D1"/>
    <w:rsid w:val="00F83823"/>
    <w:rsid w:val="00FA22C1"/>
    <w:rsid w:val="00FA4405"/>
    <w:rsid w:val="00FA5440"/>
    <w:rsid w:val="00FA6264"/>
    <w:rsid w:val="00FE162A"/>
    <w:rsid w:val="00F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3E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semiHidden/>
    <w:rsid w:val="00343DA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B3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93700427">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7283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tinyurl.com/SRC-EPC-May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KBjerke</dc:creator>
  <cp:lastModifiedBy>Huynh, Duy@DOR</cp:lastModifiedBy>
  <cp:revision>2</cp:revision>
  <cp:lastPrinted>2020-03-02T22:43:00Z</cp:lastPrinted>
  <dcterms:created xsi:type="dcterms:W3CDTF">2022-04-18T21:23:00Z</dcterms:created>
  <dcterms:modified xsi:type="dcterms:W3CDTF">2022-04-18T21:23:00Z</dcterms:modified>
</cp:coreProperties>
</file>