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077A" w14:textId="77777777" w:rsidR="000E4D0F" w:rsidRPr="008724E3" w:rsidRDefault="000E4D0F" w:rsidP="008724E3">
      <w:pPr>
        <w:pStyle w:val="Title"/>
      </w:pPr>
      <w:r w:rsidRPr="008724E3">
        <w:t>State of California</w:t>
      </w:r>
    </w:p>
    <w:p w14:paraId="71628AD7" w14:textId="77777777" w:rsidR="000E4D0F" w:rsidRPr="008724E3" w:rsidRDefault="000E4D0F" w:rsidP="008724E3">
      <w:pPr>
        <w:pStyle w:val="Title"/>
      </w:pPr>
      <w:r w:rsidRPr="008724E3">
        <w:t>Health and Human Services Agency</w:t>
      </w:r>
    </w:p>
    <w:p w14:paraId="6C754ACC" w14:textId="77777777" w:rsidR="000E4D0F" w:rsidRPr="008724E3" w:rsidRDefault="000E4D0F" w:rsidP="008724E3">
      <w:pPr>
        <w:pStyle w:val="Title"/>
      </w:pPr>
      <w:r w:rsidRPr="008724E3">
        <w:t>Department of Rehabilitation</w:t>
      </w:r>
    </w:p>
    <w:p w14:paraId="6AC35524" w14:textId="77777777" w:rsidR="00AE6283" w:rsidRPr="008724E3" w:rsidRDefault="00F1198F" w:rsidP="008724E3">
      <w:pPr>
        <w:pStyle w:val="Title"/>
      </w:pPr>
      <w:r w:rsidRPr="008724E3">
        <w:t>Disability Advisory Committee</w:t>
      </w:r>
      <w:r w:rsidR="006D31A1" w:rsidRPr="008724E3">
        <w:t xml:space="preserve"> (DAC)</w:t>
      </w:r>
    </w:p>
    <w:p w14:paraId="62A6289B" w14:textId="77777777" w:rsidR="00AE6283" w:rsidRPr="00A14FDB" w:rsidRDefault="00AE6283" w:rsidP="00830BF4">
      <w:pPr>
        <w:spacing w:before="20" w:line="240" w:lineRule="auto"/>
        <w:jc w:val="center"/>
        <w:rPr>
          <w:rFonts w:cs="Arial"/>
          <w:b/>
          <w:sz w:val="20"/>
          <w:szCs w:val="20"/>
        </w:rPr>
      </w:pPr>
    </w:p>
    <w:p w14:paraId="1B70BD0B" w14:textId="77777777" w:rsidR="00AE6283" w:rsidRPr="00FB385A" w:rsidRDefault="001E3B09" w:rsidP="00830BF4">
      <w:pPr>
        <w:spacing w:before="20" w:line="240" w:lineRule="auto"/>
        <w:jc w:val="center"/>
        <w:rPr>
          <w:rFonts w:cs="Arial"/>
          <w:szCs w:val="28"/>
        </w:rPr>
      </w:pPr>
      <w:r>
        <w:rPr>
          <w:rFonts w:cs="Arial"/>
          <w:szCs w:val="28"/>
        </w:rPr>
        <w:t>Monday</w:t>
      </w:r>
      <w:r w:rsidR="00F1198F" w:rsidRPr="00FB385A">
        <w:rPr>
          <w:rFonts w:cs="Arial"/>
          <w:szCs w:val="28"/>
        </w:rPr>
        <w:t xml:space="preserve">, </w:t>
      </w:r>
      <w:r w:rsidR="005C12C0">
        <w:rPr>
          <w:rFonts w:cs="Arial"/>
          <w:szCs w:val="28"/>
        </w:rPr>
        <w:t>November 14</w:t>
      </w:r>
      <w:r w:rsidR="00F1198F" w:rsidRPr="00FB385A">
        <w:rPr>
          <w:rFonts w:cs="Arial"/>
          <w:szCs w:val="28"/>
        </w:rPr>
        <w:t xml:space="preserve">, </w:t>
      </w:r>
      <w:r w:rsidR="00F06BFB">
        <w:rPr>
          <w:rFonts w:cs="Arial"/>
          <w:szCs w:val="28"/>
        </w:rPr>
        <w:t>20</w:t>
      </w:r>
      <w:r>
        <w:rPr>
          <w:rFonts w:cs="Arial"/>
          <w:szCs w:val="28"/>
        </w:rPr>
        <w:t>22</w:t>
      </w:r>
    </w:p>
    <w:p w14:paraId="4F1116B4" w14:textId="77777777" w:rsidR="00AE6283" w:rsidRPr="00FB385A" w:rsidRDefault="00F1198F" w:rsidP="00830BF4">
      <w:pPr>
        <w:spacing w:before="20" w:line="240" w:lineRule="auto"/>
        <w:jc w:val="center"/>
        <w:rPr>
          <w:rFonts w:cs="Arial"/>
          <w:szCs w:val="28"/>
        </w:rPr>
      </w:pPr>
      <w:r w:rsidRPr="00FB385A">
        <w:rPr>
          <w:rFonts w:cs="Arial"/>
          <w:szCs w:val="28"/>
        </w:rPr>
        <w:t>1:</w:t>
      </w:r>
      <w:r w:rsidR="001E3B09">
        <w:rPr>
          <w:rFonts w:cs="Arial"/>
          <w:szCs w:val="28"/>
        </w:rPr>
        <w:t>0</w:t>
      </w:r>
      <w:r w:rsidR="00736C0A">
        <w:rPr>
          <w:rFonts w:cs="Arial"/>
          <w:szCs w:val="28"/>
        </w:rPr>
        <w:t>0</w:t>
      </w:r>
      <w:r w:rsidRPr="00FB385A">
        <w:rPr>
          <w:rFonts w:cs="Arial"/>
          <w:szCs w:val="28"/>
        </w:rPr>
        <w:t xml:space="preserve"> p.m. – </w:t>
      </w:r>
      <w:r w:rsidR="006D31A1">
        <w:rPr>
          <w:rFonts w:cs="Arial"/>
          <w:szCs w:val="28"/>
        </w:rPr>
        <w:t>3:</w:t>
      </w:r>
      <w:r w:rsidR="001E3B09">
        <w:rPr>
          <w:rFonts w:cs="Arial"/>
          <w:szCs w:val="28"/>
        </w:rPr>
        <w:t>0</w:t>
      </w:r>
      <w:r w:rsidR="00736C0A">
        <w:rPr>
          <w:rFonts w:cs="Arial"/>
          <w:szCs w:val="28"/>
        </w:rPr>
        <w:t>0</w:t>
      </w:r>
      <w:r w:rsidRPr="00FB385A">
        <w:rPr>
          <w:rFonts w:cs="Arial"/>
          <w:szCs w:val="28"/>
        </w:rPr>
        <w:t xml:space="preserve"> p.m. </w:t>
      </w:r>
    </w:p>
    <w:p w14:paraId="5DA0CAB6" w14:textId="77777777" w:rsidR="00E821FC" w:rsidRDefault="00E821FC" w:rsidP="00830BF4">
      <w:pPr>
        <w:spacing w:before="20" w:line="240" w:lineRule="auto"/>
        <w:jc w:val="center"/>
        <w:rPr>
          <w:rFonts w:cs="Arial"/>
          <w:sz w:val="20"/>
          <w:szCs w:val="20"/>
        </w:rPr>
      </w:pPr>
    </w:p>
    <w:p w14:paraId="7C8D815A" w14:textId="77777777" w:rsidR="00831D2B" w:rsidRPr="00CC2D61" w:rsidRDefault="00831D2B" w:rsidP="00831D2B">
      <w:pPr>
        <w:rPr>
          <w:rFonts w:cs="Arial"/>
          <w:b/>
          <w:bCs/>
          <w:szCs w:val="28"/>
        </w:rPr>
      </w:pPr>
      <w:r w:rsidRPr="00CC2D61">
        <w:rPr>
          <w:rFonts w:cs="Arial"/>
          <w:b/>
          <w:bCs/>
          <w:szCs w:val="28"/>
          <w:u w:val="single"/>
        </w:rPr>
        <w:t>Bagley-Keene Act Notification</w:t>
      </w:r>
      <w:r w:rsidRPr="00CC2D61">
        <w:rPr>
          <w:rFonts w:cs="Arial"/>
          <w:b/>
          <w:bCs/>
          <w:szCs w:val="28"/>
        </w:rPr>
        <w:t xml:space="preserve"> </w:t>
      </w:r>
    </w:p>
    <w:p w14:paraId="5BA866B6" w14:textId="77777777" w:rsidR="00831D2B" w:rsidRPr="007A08D2" w:rsidRDefault="00831D2B" w:rsidP="00831D2B">
      <w:pPr>
        <w:spacing w:after="120"/>
        <w:rPr>
          <w:rFonts w:cs="Arial"/>
          <w:b/>
          <w:iCs/>
          <w:szCs w:val="28"/>
        </w:rPr>
      </w:pPr>
      <w:r w:rsidRPr="007A08D2">
        <w:rPr>
          <w:rFonts w:cs="Arial"/>
          <w:iCs/>
          <w:szCs w:val="28"/>
        </w:rPr>
        <w:t xml:space="preserve">The following are the public locations where </w:t>
      </w:r>
      <w:r w:rsidR="00CC2D61">
        <w:rPr>
          <w:rFonts w:cs="Arial"/>
          <w:iCs/>
          <w:szCs w:val="28"/>
        </w:rPr>
        <w:t>D</w:t>
      </w:r>
      <w:r w:rsidRPr="007A08D2">
        <w:rPr>
          <w:rFonts w:cs="Arial"/>
          <w:iCs/>
          <w:szCs w:val="28"/>
        </w:rPr>
        <w:t>AC Members will be participating by teleconference and the public may attend:</w:t>
      </w:r>
    </w:p>
    <w:p w14:paraId="66792842" w14:textId="77777777" w:rsidR="00831D2B" w:rsidRDefault="00831D2B" w:rsidP="00830BF4">
      <w:pPr>
        <w:spacing w:before="20" w:line="240" w:lineRule="auto"/>
        <w:jc w:val="center"/>
        <w:rPr>
          <w:rFonts w:cs="Arial"/>
          <w:sz w:val="20"/>
          <w:szCs w:val="20"/>
        </w:rPr>
      </w:pPr>
    </w:p>
    <w:p w14:paraId="510A6B81" w14:textId="77777777" w:rsidR="00CA4BAE" w:rsidRPr="008724E3" w:rsidRDefault="00817AC8" w:rsidP="008724E3">
      <w:pPr>
        <w:pStyle w:val="Heading1"/>
      </w:pPr>
      <w:r>
        <w:t>Three</w:t>
      </w:r>
      <w:r w:rsidR="00CA4BAE" w:rsidRPr="008724E3">
        <w:t xml:space="preserve"> Public Participation Options to Join Meeting:</w:t>
      </w:r>
    </w:p>
    <w:p w14:paraId="17CB138D" w14:textId="77777777" w:rsidR="008A3108" w:rsidRDefault="008A3108" w:rsidP="008A3108">
      <w:pPr>
        <w:rPr>
          <w:color w:val="5F5F5F"/>
          <w:sz w:val="22"/>
          <w:szCs w:val="22"/>
        </w:rPr>
      </w:pPr>
    </w:p>
    <w:p w14:paraId="64B9B9F9" w14:textId="77777777" w:rsidR="008A3108" w:rsidRPr="008724E3" w:rsidRDefault="008724E3" w:rsidP="008724E3">
      <w:pPr>
        <w:pStyle w:val="Heading2"/>
      </w:pPr>
      <w:r w:rsidRPr="008724E3">
        <w:t>Microsoft Teams M</w:t>
      </w:r>
      <w:r w:rsidR="008A3108" w:rsidRPr="008724E3">
        <w:t xml:space="preserve">eeting </w:t>
      </w:r>
    </w:p>
    <w:p w14:paraId="442076AC" w14:textId="77777777" w:rsidR="008A3108" w:rsidRDefault="008A3108" w:rsidP="008A3108">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2C758FEF" w14:textId="77777777" w:rsidR="008A3108" w:rsidRDefault="008A3108" w:rsidP="008A3108">
      <w:pPr>
        <w:rPr>
          <w:rFonts w:ascii="Segoe UI" w:hAnsi="Segoe UI" w:cs="Segoe UI"/>
          <w:color w:val="252424"/>
        </w:rPr>
      </w:pPr>
      <w:hyperlink r:id="rId8"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351F896F" w14:textId="77777777" w:rsidR="008A3108" w:rsidRPr="008724E3" w:rsidRDefault="008A3108" w:rsidP="008724E3">
      <w:pPr>
        <w:pStyle w:val="Heading2"/>
      </w:pPr>
      <w:r w:rsidRPr="008724E3">
        <w:t xml:space="preserve">Or call in (audio only) </w:t>
      </w:r>
    </w:p>
    <w:p w14:paraId="15E8375A" w14:textId="77777777" w:rsidR="008A3108" w:rsidRDefault="008A3108" w:rsidP="008A3108">
      <w:pPr>
        <w:rPr>
          <w:rFonts w:ascii="Segoe UI" w:hAnsi="Segoe UI" w:cs="Segoe UI"/>
          <w:color w:val="252424"/>
        </w:rPr>
      </w:pPr>
      <w:hyperlink r:id="rId9" w:anchor=" " w:history="1">
        <w:r>
          <w:rPr>
            <w:rStyle w:val="Hyperlink"/>
            <w:rFonts w:ascii="Segoe UI" w:hAnsi="Segoe UI" w:cs="Segoe UI"/>
            <w:color w:val="6264A7"/>
            <w:sz w:val="21"/>
            <w:szCs w:val="21"/>
          </w:rPr>
          <w:t>+1 916-304-</w:t>
        </w:r>
        <w:proofErr w:type="gramStart"/>
        <w:r>
          <w:rPr>
            <w:rStyle w:val="Hyperlink"/>
            <w:rFonts w:ascii="Segoe UI" w:hAnsi="Segoe UI" w:cs="Segoe UI"/>
            <w:color w:val="6264A7"/>
            <w:sz w:val="21"/>
            <w:szCs w:val="21"/>
          </w:rPr>
          <w:t>9089,,</w:t>
        </w:r>
        <w:proofErr w:type="gramEnd"/>
        <w:r>
          <w:rPr>
            <w:rStyle w:val="Hyperlink"/>
            <w:rFonts w:ascii="Segoe UI" w:hAnsi="Segoe UI" w:cs="Segoe UI"/>
            <w:color w:val="6264A7"/>
            <w:sz w:val="21"/>
            <w:szCs w:val="21"/>
          </w:rPr>
          <w:t>305937959#</w:t>
        </w:r>
      </w:hyperlink>
      <w:r>
        <w:rPr>
          <w:rFonts w:ascii="Segoe UI" w:hAnsi="Segoe UI" w:cs="Segoe UI"/>
          <w:color w:val="252424"/>
        </w:rPr>
        <w:t xml:space="preserve"> </w:t>
      </w:r>
      <w:r>
        <w:rPr>
          <w:rFonts w:ascii="Segoe UI" w:hAnsi="Segoe UI" w:cs="Segoe UI"/>
          <w:color w:val="252424"/>
          <w:sz w:val="21"/>
          <w:szCs w:val="21"/>
        </w:rPr>
        <w:t xml:space="preserve">  United States, Sacramento </w:t>
      </w:r>
    </w:p>
    <w:p w14:paraId="08A02AE0" w14:textId="77777777" w:rsidR="008A3108" w:rsidRDefault="008A3108" w:rsidP="008A3108">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305 937 959# </w:t>
      </w:r>
    </w:p>
    <w:p w14:paraId="0399892D" w14:textId="77777777" w:rsidR="008A3108" w:rsidRDefault="008A3108" w:rsidP="008A3108">
      <w:pPr>
        <w:rPr>
          <w:rFonts w:ascii="Segoe UI" w:hAnsi="Segoe UI" w:cs="Segoe UI"/>
          <w:color w:val="252424"/>
        </w:rPr>
      </w:pPr>
      <w:hyperlink r:id="rId10"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1"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343046DC" w14:textId="77777777" w:rsidR="008A3108" w:rsidRDefault="00F05E94" w:rsidP="008A3108">
      <w:pPr>
        <w:rPr>
          <w:rFonts w:ascii="Segoe UI" w:hAnsi="Segoe UI" w:cs="Segoe UI"/>
          <w:color w:val="252424"/>
          <w:sz w:val="21"/>
          <w:szCs w:val="21"/>
        </w:rPr>
      </w:pPr>
      <w:r w:rsidRPr="00F05E94">
        <w:rPr>
          <w:rFonts w:ascii="Segoe UI" w:hAnsi="Segoe UI" w:cs="Segoe UI"/>
          <w:noProof/>
          <w:color w:val="252424"/>
          <w:sz w:val="21"/>
          <w:szCs w:val="21"/>
        </w:rPr>
        <w:drawing>
          <wp:inline distT="0" distB="0" distL="0" distR="0" wp14:anchorId="7CFD472A" wp14:editId="14E8EA92">
            <wp:extent cx="2019300" cy="466725"/>
            <wp:effectExtent l="0" t="0" r="0" b="0"/>
            <wp:docPr id="1" name="Picture 1" descr="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p w14:paraId="3B1B32A6" w14:textId="77777777" w:rsidR="008A3108" w:rsidRDefault="008A3108" w:rsidP="008A3108">
      <w:pPr>
        <w:rPr>
          <w:rFonts w:ascii="Segoe UI" w:hAnsi="Segoe UI" w:cs="Segoe UI"/>
          <w:color w:val="252424"/>
          <w:sz w:val="22"/>
          <w:szCs w:val="22"/>
        </w:rPr>
      </w:pPr>
      <w:hyperlink r:id="rId13"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4" w:tgtFrame="_blank" w:history="1">
        <w:r>
          <w:rPr>
            <w:rStyle w:val="Hyperlink"/>
            <w:rFonts w:ascii="Segoe UI" w:hAnsi="Segoe UI" w:cs="Segoe UI"/>
            <w:color w:val="6264A7"/>
            <w:sz w:val="21"/>
            <w:szCs w:val="21"/>
          </w:rPr>
          <w:t>Help</w:t>
        </w:r>
      </w:hyperlink>
      <w:r>
        <w:rPr>
          <w:rFonts w:ascii="Segoe UI" w:hAnsi="Segoe UI" w:cs="Segoe UI"/>
          <w:color w:val="252424"/>
        </w:rPr>
        <w:t xml:space="preserve"> | </w:t>
      </w:r>
      <w:hyperlink r:id="rId15"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 </w:t>
      </w:r>
      <w:hyperlink r:id="rId16" w:tgtFrame="_blank" w:history="1">
        <w:r>
          <w:rPr>
            <w:rStyle w:val="Hyperlink"/>
            <w:rFonts w:ascii="Segoe UI" w:hAnsi="Segoe UI" w:cs="Segoe UI"/>
            <w:color w:val="6264A7"/>
            <w:sz w:val="21"/>
            <w:szCs w:val="21"/>
          </w:rPr>
          <w:t>Legal</w:t>
        </w:r>
      </w:hyperlink>
      <w:r>
        <w:rPr>
          <w:rFonts w:ascii="Segoe UI" w:hAnsi="Segoe UI" w:cs="Segoe UI"/>
          <w:color w:val="252424"/>
        </w:rPr>
        <w:t xml:space="preserve"> </w:t>
      </w:r>
    </w:p>
    <w:p w14:paraId="1D72E425" w14:textId="77777777" w:rsidR="008A3108" w:rsidRDefault="008A3108" w:rsidP="008A3108">
      <w:pPr>
        <w:rPr>
          <w:rFonts w:ascii="Calibri" w:hAnsi="Calibri" w:cs="Calibri"/>
        </w:rPr>
      </w:pPr>
      <w:r>
        <w:rPr>
          <w:color w:val="5F5F5F"/>
        </w:rPr>
        <w:t>_____________________________________________________________________</w:t>
      </w:r>
      <w:r>
        <w:t xml:space="preserve"> </w:t>
      </w:r>
    </w:p>
    <w:p w14:paraId="5BA7311D" w14:textId="77777777" w:rsidR="00CA4BAE" w:rsidRPr="00A14FDB" w:rsidRDefault="00CA4BAE" w:rsidP="00830BF4">
      <w:pPr>
        <w:spacing w:before="20" w:line="240" w:lineRule="auto"/>
        <w:jc w:val="center"/>
        <w:rPr>
          <w:rFonts w:cs="Arial"/>
          <w:sz w:val="20"/>
          <w:szCs w:val="20"/>
        </w:rPr>
      </w:pPr>
    </w:p>
    <w:p w14:paraId="3813FEED" w14:textId="77777777" w:rsidR="00DE70EA" w:rsidRPr="008724E3" w:rsidRDefault="00DE70EA" w:rsidP="00E45398">
      <w:pPr>
        <w:pStyle w:val="Heading2"/>
      </w:pPr>
      <w:r w:rsidRPr="008724E3">
        <w:t xml:space="preserve">Department of </w:t>
      </w:r>
      <w:r w:rsidR="00F1198F" w:rsidRPr="008724E3">
        <w:t>Rehabilitation, Central Office</w:t>
      </w:r>
    </w:p>
    <w:p w14:paraId="72279852" w14:textId="77777777" w:rsidR="00DE70EA" w:rsidRPr="008724E3" w:rsidRDefault="00F1198F" w:rsidP="00E45398">
      <w:r w:rsidRPr="008724E3">
        <w:t>721 Capitol Mall, S</w:t>
      </w:r>
      <w:r w:rsidR="00DE70EA" w:rsidRPr="008724E3">
        <w:t>acramento, CA 958</w:t>
      </w:r>
      <w:r w:rsidRPr="008724E3">
        <w:t>14</w:t>
      </w:r>
    </w:p>
    <w:p w14:paraId="740B73E7" w14:textId="77777777" w:rsidR="007941FD" w:rsidRPr="008724E3" w:rsidRDefault="00F1198F" w:rsidP="00E45398">
      <w:r w:rsidRPr="008724E3">
        <w:t xml:space="preserve">Conference Room </w:t>
      </w:r>
      <w:r w:rsidR="00730F5F">
        <w:t>301</w:t>
      </w:r>
      <w:r w:rsidRPr="008724E3">
        <w:t xml:space="preserve"> – </w:t>
      </w:r>
      <w:r w:rsidR="00730F5F">
        <w:t>3rd</w:t>
      </w:r>
      <w:r w:rsidRPr="00E45398">
        <w:t xml:space="preserve"> Floor</w:t>
      </w:r>
    </w:p>
    <w:p w14:paraId="766A5755" w14:textId="77777777" w:rsidR="00E36327" w:rsidRDefault="00E36327" w:rsidP="00830BF4">
      <w:pPr>
        <w:spacing w:before="20" w:line="240" w:lineRule="auto"/>
        <w:jc w:val="center"/>
        <w:rPr>
          <w:sz w:val="20"/>
          <w:szCs w:val="20"/>
        </w:rPr>
      </w:pPr>
    </w:p>
    <w:p w14:paraId="68A53FCD" w14:textId="77777777" w:rsidR="008724E3" w:rsidRDefault="008724E3" w:rsidP="008724E3">
      <w:pPr>
        <w:rPr>
          <w:rFonts w:ascii="Calibri" w:hAnsi="Calibri" w:cs="Calibri"/>
        </w:rPr>
      </w:pPr>
      <w:r>
        <w:rPr>
          <w:color w:val="5F5F5F"/>
        </w:rPr>
        <w:t>_____________________________________________________________________</w:t>
      </w:r>
      <w:r>
        <w:t xml:space="preserve"> </w:t>
      </w:r>
    </w:p>
    <w:p w14:paraId="268D9947" w14:textId="77777777" w:rsidR="00817AC8" w:rsidRDefault="00817AC8" w:rsidP="008724E3">
      <w:pPr>
        <w:rPr>
          <w:color w:val="5F5F5F"/>
        </w:rPr>
      </w:pPr>
    </w:p>
    <w:p w14:paraId="213E11A9" w14:textId="77777777" w:rsidR="008B6B8D" w:rsidRDefault="008B6B8D" w:rsidP="00830BF4">
      <w:pPr>
        <w:spacing w:before="20" w:line="240" w:lineRule="auto"/>
        <w:jc w:val="center"/>
        <w:rPr>
          <w:sz w:val="20"/>
          <w:szCs w:val="20"/>
        </w:rPr>
      </w:pPr>
    </w:p>
    <w:p w14:paraId="65384434" w14:textId="77777777" w:rsidR="008B6B8D" w:rsidRPr="00A14FDB" w:rsidRDefault="008B6B8D" w:rsidP="00830BF4">
      <w:pPr>
        <w:spacing w:before="20" w:line="240" w:lineRule="auto"/>
        <w:jc w:val="center"/>
        <w:rPr>
          <w:sz w:val="20"/>
          <w:szCs w:val="20"/>
        </w:rPr>
      </w:pPr>
    </w:p>
    <w:p w14:paraId="3A9D677E" w14:textId="77777777" w:rsidR="00C677D9" w:rsidRDefault="00C677D9">
      <w:pPr>
        <w:widowControl/>
        <w:adjustRightInd/>
        <w:spacing w:line="240" w:lineRule="auto"/>
        <w:jc w:val="left"/>
        <w:textAlignment w:val="auto"/>
        <w:rPr>
          <w:rFonts w:cs="Arial"/>
          <w:b/>
          <w:szCs w:val="28"/>
          <w:u w:val="single"/>
        </w:rPr>
      </w:pPr>
      <w:r>
        <w:br w:type="page"/>
      </w:r>
    </w:p>
    <w:p w14:paraId="43981621" w14:textId="77777777" w:rsidR="003A6644" w:rsidRPr="00FB385A" w:rsidRDefault="003A6644" w:rsidP="008724E3">
      <w:pPr>
        <w:pStyle w:val="Heading1"/>
        <w:jc w:val="center"/>
      </w:pPr>
      <w:r w:rsidRPr="00FB385A">
        <w:lastRenderedPageBreak/>
        <w:t>AGENDA</w:t>
      </w:r>
    </w:p>
    <w:p w14:paraId="3C95C329" w14:textId="77777777" w:rsidR="00706AFA" w:rsidRDefault="00706AFA" w:rsidP="00AE6283">
      <w:pPr>
        <w:jc w:val="center"/>
        <w:rPr>
          <w:rFonts w:cs="Arial"/>
          <w:szCs w:val="28"/>
          <w:u w:val="single"/>
        </w:rPr>
      </w:pPr>
    </w:p>
    <w:p w14:paraId="586CC732" w14:textId="77777777" w:rsidR="008A3108" w:rsidRPr="004C5D71" w:rsidRDefault="008A3108" w:rsidP="008724E3">
      <w:pPr>
        <w:rPr>
          <w:b/>
        </w:rPr>
      </w:pPr>
      <w:r w:rsidRPr="0046498F">
        <w:t>Agenda Times - Times are approximate and may be adjusted if pressing new business is brought to the attention of the committee.</w:t>
      </w:r>
    </w:p>
    <w:p w14:paraId="6022B80E" w14:textId="77777777" w:rsidR="008A3108" w:rsidRPr="00FB385A" w:rsidRDefault="008A3108" w:rsidP="00AE6283">
      <w:pPr>
        <w:jc w:val="center"/>
        <w:rPr>
          <w:rFonts w:cs="Arial"/>
          <w:szCs w:val="28"/>
          <w:u w:val="single"/>
        </w:rPr>
      </w:pPr>
    </w:p>
    <w:p w14:paraId="2EFBEAB2" w14:textId="77777777" w:rsidR="009D51AE" w:rsidRDefault="00F1198F" w:rsidP="008724E3">
      <w:pPr>
        <w:pStyle w:val="Heading2"/>
      </w:pPr>
      <w:r w:rsidRPr="00FB385A">
        <w:t>1:</w:t>
      </w:r>
      <w:r w:rsidR="001E3B09">
        <w:t>0</w:t>
      </w:r>
      <w:r w:rsidR="00736C0A">
        <w:t>0</w:t>
      </w:r>
      <w:r w:rsidRPr="00FB385A">
        <w:t xml:space="preserve"> p.m.</w:t>
      </w:r>
    </w:p>
    <w:p w14:paraId="116780F0" w14:textId="77777777" w:rsidR="009D51AE" w:rsidRPr="008724E3" w:rsidRDefault="008724E3" w:rsidP="008724E3">
      <w:pPr>
        <w:pStyle w:val="Heading2"/>
      </w:pPr>
      <w:r w:rsidRPr="008724E3">
        <w:t>Meeting C</w:t>
      </w:r>
      <w:r w:rsidR="009D51AE" w:rsidRPr="008724E3">
        <w:t>ommen</w:t>
      </w:r>
      <w:r w:rsidR="002843DD" w:rsidRPr="008724E3">
        <w:t xml:space="preserve">cement </w:t>
      </w:r>
    </w:p>
    <w:p w14:paraId="4ACA3B99" w14:textId="77777777" w:rsidR="00A013D1" w:rsidRPr="00AD2B01" w:rsidRDefault="00BA6BF8" w:rsidP="008724E3">
      <w:pPr>
        <w:pStyle w:val="Heading3"/>
        <w:numPr>
          <w:ilvl w:val="0"/>
          <w:numId w:val="37"/>
        </w:numPr>
      </w:pPr>
      <w:r w:rsidRPr="00AD2B01">
        <w:t xml:space="preserve">Welcome and </w:t>
      </w:r>
      <w:r w:rsidR="00A013D1" w:rsidRPr="00AD2B01">
        <w:t>Introductions</w:t>
      </w:r>
      <w:r w:rsidR="007F0BE8" w:rsidRPr="00AD2B01">
        <w:t xml:space="preserve"> </w:t>
      </w:r>
    </w:p>
    <w:p w14:paraId="4B5D3034" w14:textId="77777777" w:rsidR="001F2699" w:rsidRDefault="00831D2B" w:rsidP="00B4371D">
      <w:pPr>
        <w:ind w:left="720"/>
        <w:jc w:val="left"/>
        <w:rPr>
          <w:rFonts w:cs="Arial"/>
          <w:szCs w:val="28"/>
        </w:rPr>
      </w:pPr>
      <w:r>
        <w:rPr>
          <w:rFonts w:cs="Arial"/>
          <w:szCs w:val="28"/>
        </w:rPr>
        <w:t>Jordann Nelson, DAC Chair</w:t>
      </w:r>
      <w:r w:rsidR="00186739">
        <w:rPr>
          <w:rFonts w:cs="Arial"/>
          <w:szCs w:val="28"/>
        </w:rPr>
        <w:t xml:space="preserve">, </w:t>
      </w:r>
      <w:r>
        <w:rPr>
          <w:rFonts w:cs="Arial"/>
          <w:szCs w:val="28"/>
        </w:rPr>
        <w:t xml:space="preserve">will </w:t>
      </w:r>
      <w:r w:rsidR="008A3108" w:rsidRPr="0046498F">
        <w:rPr>
          <w:rFonts w:cs="Arial"/>
          <w:szCs w:val="28"/>
        </w:rPr>
        <w:t>welcome attendees, conduct a roll call, establish a quorum, and introduce DOR staff and members of the public</w:t>
      </w:r>
      <w:r w:rsidR="008A3108">
        <w:rPr>
          <w:rFonts w:cs="Arial"/>
          <w:szCs w:val="28"/>
        </w:rPr>
        <w:t>.</w:t>
      </w:r>
    </w:p>
    <w:p w14:paraId="510F09A4" w14:textId="77777777" w:rsidR="00CC6778" w:rsidRDefault="00CC6778" w:rsidP="00521817">
      <w:pPr>
        <w:spacing w:line="240" w:lineRule="atLeast"/>
        <w:jc w:val="left"/>
        <w:rPr>
          <w:rFonts w:cs="Arial"/>
          <w:szCs w:val="28"/>
        </w:rPr>
      </w:pPr>
    </w:p>
    <w:p w14:paraId="48F1AEBF" w14:textId="77777777" w:rsidR="00831D2B" w:rsidRPr="00AD2B01" w:rsidRDefault="00831D2B" w:rsidP="00C87BC4">
      <w:pPr>
        <w:pStyle w:val="ListParagraph"/>
        <w:widowControl/>
        <w:numPr>
          <w:ilvl w:val="0"/>
          <w:numId w:val="37"/>
        </w:numPr>
        <w:adjustRightInd/>
        <w:spacing w:line="240" w:lineRule="auto"/>
        <w:jc w:val="left"/>
        <w:textAlignment w:val="auto"/>
        <w:rPr>
          <w:rFonts w:cs="Arial"/>
          <w:bCs/>
          <w:szCs w:val="28"/>
        </w:rPr>
      </w:pPr>
      <w:r w:rsidRPr="00AD2B01">
        <w:rPr>
          <w:rFonts w:cs="Arial"/>
          <w:bCs/>
          <w:szCs w:val="28"/>
        </w:rPr>
        <w:t xml:space="preserve">Approval of DAC Meeting Minutes and Review of Action items    </w:t>
      </w:r>
    </w:p>
    <w:p w14:paraId="7AC9AAE0" w14:textId="77777777" w:rsidR="00831D2B" w:rsidRPr="008462C5" w:rsidRDefault="00831D2B" w:rsidP="00831D2B">
      <w:pPr>
        <w:ind w:left="720"/>
        <w:rPr>
          <w:rFonts w:cs="Arial"/>
          <w:b/>
          <w:szCs w:val="28"/>
        </w:rPr>
      </w:pPr>
      <w:r>
        <w:rPr>
          <w:rFonts w:cs="Arial"/>
          <w:szCs w:val="28"/>
        </w:rPr>
        <w:t>Jordann Nelson</w:t>
      </w:r>
      <w:r w:rsidRPr="008462C5">
        <w:rPr>
          <w:rFonts w:cs="Arial"/>
          <w:szCs w:val="28"/>
        </w:rPr>
        <w:t>, Chair</w:t>
      </w:r>
    </w:p>
    <w:p w14:paraId="25AD5D3F" w14:textId="77777777" w:rsidR="00831D2B" w:rsidRPr="008462C5" w:rsidRDefault="00831D2B" w:rsidP="00831D2B">
      <w:pPr>
        <w:ind w:left="720"/>
        <w:rPr>
          <w:rStyle w:val="Strong"/>
          <w:rFonts w:cs="Arial"/>
          <w:color w:val="333333"/>
          <w:shd w:val="clear" w:color="auto" w:fill="FFFFFF"/>
        </w:rPr>
      </w:pPr>
      <w:r w:rsidRPr="008462C5">
        <w:rPr>
          <w:rFonts w:cs="Arial"/>
          <w:szCs w:val="28"/>
        </w:rPr>
        <w:t xml:space="preserve">The Chair will lead the Committee in the approval of the minutes from the </w:t>
      </w:r>
      <w:r w:rsidR="00CC510E">
        <w:rPr>
          <w:rFonts w:cs="Arial"/>
          <w:szCs w:val="28"/>
        </w:rPr>
        <w:t xml:space="preserve">September </w:t>
      </w:r>
      <w:r>
        <w:rPr>
          <w:rFonts w:cs="Arial"/>
          <w:szCs w:val="28"/>
        </w:rPr>
        <w:t>1</w:t>
      </w:r>
      <w:r w:rsidR="00CC510E">
        <w:rPr>
          <w:rFonts w:cs="Arial"/>
          <w:szCs w:val="28"/>
        </w:rPr>
        <w:t>2</w:t>
      </w:r>
      <w:r w:rsidR="005C12C0">
        <w:rPr>
          <w:rFonts w:cs="Arial"/>
          <w:szCs w:val="28"/>
        </w:rPr>
        <w:t>, and October 10</w:t>
      </w:r>
      <w:r>
        <w:rPr>
          <w:rFonts w:cs="Arial"/>
          <w:szCs w:val="28"/>
        </w:rPr>
        <w:t>,</w:t>
      </w:r>
      <w:r w:rsidRPr="008462C5">
        <w:rPr>
          <w:rStyle w:val="Strong"/>
          <w:rFonts w:cs="Arial"/>
          <w:color w:val="333333"/>
          <w:shd w:val="clear" w:color="auto" w:fill="FFFFFF"/>
        </w:rPr>
        <w:t xml:space="preserve"> </w:t>
      </w:r>
      <w:r w:rsidR="00D62883" w:rsidRPr="00AD2B01">
        <w:rPr>
          <w:rStyle w:val="Strong"/>
          <w:rFonts w:cs="Arial"/>
          <w:b w:val="0"/>
          <w:bCs w:val="0"/>
          <w:color w:val="333333"/>
          <w:shd w:val="clear" w:color="auto" w:fill="FFFFFF"/>
        </w:rPr>
        <w:t>2022,</w:t>
      </w:r>
      <w:r w:rsidRPr="00AD2B01">
        <w:rPr>
          <w:rStyle w:val="Strong"/>
          <w:rFonts w:cs="Arial"/>
          <w:b w:val="0"/>
          <w:bCs w:val="0"/>
          <w:color w:val="333333"/>
          <w:shd w:val="clear" w:color="auto" w:fill="FFFFFF"/>
        </w:rPr>
        <w:t xml:space="preserve"> DAC Meeting</w:t>
      </w:r>
      <w:r w:rsidR="004E0479" w:rsidRPr="00AD2B01">
        <w:rPr>
          <w:rStyle w:val="Strong"/>
          <w:rFonts w:cs="Arial"/>
          <w:b w:val="0"/>
          <w:bCs w:val="0"/>
          <w:color w:val="333333"/>
          <w:shd w:val="clear" w:color="auto" w:fill="FFFFFF"/>
        </w:rPr>
        <w:t>,</w:t>
      </w:r>
      <w:r w:rsidRPr="00AD2B01">
        <w:rPr>
          <w:rStyle w:val="Strong"/>
          <w:rFonts w:cs="Arial"/>
          <w:b w:val="0"/>
          <w:bCs w:val="0"/>
          <w:color w:val="333333"/>
          <w:shd w:val="clear" w:color="auto" w:fill="FFFFFF"/>
        </w:rPr>
        <w:t xml:space="preserve"> and a review of </w:t>
      </w:r>
      <w:r w:rsidR="00BD4B22" w:rsidRPr="00AD2B01">
        <w:rPr>
          <w:rStyle w:val="Strong"/>
          <w:rFonts w:cs="Arial"/>
          <w:b w:val="0"/>
          <w:bCs w:val="0"/>
          <w:color w:val="333333"/>
          <w:shd w:val="clear" w:color="auto" w:fill="FFFFFF"/>
        </w:rPr>
        <w:t xml:space="preserve">any </w:t>
      </w:r>
      <w:r w:rsidRPr="00AD2B01">
        <w:rPr>
          <w:rStyle w:val="Strong"/>
          <w:rFonts w:cs="Arial"/>
          <w:b w:val="0"/>
          <w:bCs w:val="0"/>
          <w:color w:val="333333"/>
          <w:shd w:val="clear" w:color="auto" w:fill="FFFFFF"/>
        </w:rPr>
        <w:t>action items.</w:t>
      </w:r>
    </w:p>
    <w:p w14:paraId="06DEF5C2" w14:textId="77777777" w:rsidR="002843DD" w:rsidRDefault="002843DD" w:rsidP="002843DD">
      <w:pPr>
        <w:spacing w:line="240" w:lineRule="atLeast"/>
        <w:ind w:left="1440"/>
        <w:jc w:val="left"/>
        <w:rPr>
          <w:rFonts w:cs="Arial"/>
          <w:color w:val="FF0000"/>
          <w:szCs w:val="28"/>
        </w:rPr>
      </w:pPr>
    </w:p>
    <w:p w14:paraId="3286CBF9" w14:textId="77777777" w:rsidR="004E0479" w:rsidRPr="00AD2B01" w:rsidRDefault="004E0479" w:rsidP="001C64AD">
      <w:pPr>
        <w:ind w:left="720"/>
      </w:pPr>
      <w:r w:rsidRPr="00AD2B01">
        <w:t>Public Comment</w:t>
      </w:r>
    </w:p>
    <w:p w14:paraId="784BE7A5" w14:textId="77777777" w:rsidR="004E0479" w:rsidRDefault="004E0479" w:rsidP="002843DD">
      <w:pPr>
        <w:spacing w:line="240" w:lineRule="atLeast"/>
        <w:ind w:left="1440"/>
        <w:jc w:val="left"/>
        <w:rPr>
          <w:rFonts w:cs="Arial"/>
          <w:color w:val="FF0000"/>
          <w:szCs w:val="28"/>
        </w:rPr>
      </w:pPr>
    </w:p>
    <w:p w14:paraId="13029D21" w14:textId="77777777" w:rsidR="004E3367" w:rsidRPr="00AD2B01" w:rsidRDefault="005C12C0" w:rsidP="00CC532B">
      <w:pPr>
        <w:pStyle w:val="Heading3"/>
        <w:numPr>
          <w:ilvl w:val="0"/>
          <w:numId w:val="39"/>
        </w:numPr>
      </w:pPr>
      <w:r>
        <w:t xml:space="preserve">DAC </w:t>
      </w:r>
      <w:r w:rsidR="00E2789C">
        <w:t xml:space="preserve">Strategies for </w:t>
      </w:r>
      <w:r>
        <w:t xml:space="preserve">Seeking </w:t>
      </w:r>
      <w:r w:rsidR="00E2789C">
        <w:t xml:space="preserve">Subcommittee </w:t>
      </w:r>
      <w:r w:rsidR="000C4482">
        <w:t>M</w:t>
      </w:r>
      <w:r w:rsidR="00E2789C">
        <w:t xml:space="preserve">embers </w:t>
      </w:r>
    </w:p>
    <w:p w14:paraId="6652BBF3" w14:textId="77777777" w:rsidR="004E3367" w:rsidRDefault="00E2789C" w:rsidP="004E3367">
      <w:pPr>
        <w:spacing w:line="240" w:lineRule="atLeast"/>
        <w:ind w:left="720"/>
        <w:jc w:val="left"/>
        <w:rPr>
          <w:rFonts w:cs="Arial"/>
          <w:szCs w:val="28"/>
        </w:rPr>
      </w:pPr>
      <w:r>
        <w:rPr>
          <w:rFonts w:cs="Arial"/>
          <w:szCs w:val="28"/>
        </w:rPr>
        <w:t>Rosa Gomez</w:t>
      </w:r>
      <w:r w:rsidR="004E3367">
        <w:rPr>
          <w:rFonts w:cs="Arial"/>
          <w:szCs w:val="28"/>
        </w:rPr>
        <w:t xml:space="preserve">, DAC </w:t>
      </w:r>
      <w:r w:rsidR="008F7309">
        <w:rPr>
          <w:rFonts w:cs="Arial"/>
          <w:szCs w:val="28"/>
        </w:rPr>
        <w:t xml:space="preserve">Leadership Designee </w:t>
      </w:r>
      <w:r w:rsidR="004E3367">
        <w:rPr>
          <w:rFonts w:cs="Arial"/>
          <w:szCs w:val="28"/>
        </w:rPr>
        <w:t xml:space="preserve">will </w:t>
      </w:r>
      <w:r w:rsidR="008F7309">
        <w:rPr>
          <w:rFonts w:cs="Arial"/>
          <w:szCs w:val="28"/>
        </w:rPr>
        <w:t>lead a discussion regarding steps to recruit DOR staff members to serve on the subcommittees.</w:t>
      </w:r>
    </w:p>
    <w:p w14:paraId="0F0145A1" w14:textId="77777777" w:rsidR="004E3367" w:rsidRDefault="004E3367" w:rsidP="004E3367">
      <w:pPr>
        <w:spacing w:line="240" w:lineRule="atLeast"/>
        <w:ind w:left="1440"/>
        <w:jc w:val="left"/>
        <w:rPr>
          <w:rFonts w:cs="Arial"/>
          <w:szCs w:val="28"/>
        </w:rPr>
      </w:pPr>
    </w:p>
    <w:p w14:paraId="3ED8D7A1" w14:textId="77777777" w:rsidR="004E3367" w:rsidRDefault="004E3367" w:rsidP="001C64AD">
      <w:pPr>
        <w:spacing w:line="240" w:lineRule="atLeast"/>
        <w:ind w:left="720"/>
        <w:jc w:val="left"/>
        <w:rPr>
          <w:rFonts w:cs="Arial"/>
          <w:szCs w:val="28"/>
        </w:rPr>
      </w:pPr>
      <w:r>
        <w:rPr>
          <w:rFonts w:cs="Arial"/>
          <w:szCs w:val="28"/>
        </w:rPr>
        <w:t>Public Comment</w:t>
      </w:r>
    </w:p>
    <w:p w14:paraId="1FD5006D" w14:textId="77777777" w:rsidR="004E3367" w:rsidRDefault="004E3367" w:rsidP="002843DD">
      <w:pPr>
        <w:spacing w:line="240" w:lineRule="atLeast"/>
        <w:ind w:left="1440"/>
        <w:jc w:val="left"/>
        <w:rPr>
          <w:rFonts w:cs="Arial"/>
          <w:color w:val="FF0000"/>
          <w:szCs w:val="28"/>
        </w:rPr>
      </w:pPr>
    </w:p>
    <w:p w14:paraId="497E0D45" w14:textId="77777777" w:rsidR="004A4069" w:rsidRPr="00AD2B01" w:rsidRDefault="004E0479" w:rsidP="004E3367">
      <w:pPr>
        <w:pStyle w:val="Heading3"/>
        <w:numPr>
          <w:ilvl w:val="0"/>
          <w:numId w:val="39"/>
        </w:numPr>
      </w:pPr>
      <w:bookmarkStart w:id="0" w:name="_Hlk115153917"/>
      <w:r w:rsidRPr="00AD2B01">
        <w:t xml:space="preserve">DAC </w:t>
      </w:r>
      <w:r w:rsidR="008F7309">
        <w:t xml:space="preserve">Committee and </w:t>
      </w:r>
      <w:r w:rsidRPr="00AD2B01">
        <w:t>Sub</w:t>
      </w:r>
      <w:r w:rsidR="0085680F" w:rsidRPr="00AD2B01">
        <w:t>c</w:t>
      </w:r>
      <w:r w:rsidRPr="00AD2B01">
        <w:t xml:space="preserve">ommittee </w:t>
      </w:r>
      <w:r w:rsidR="000C4482">
        <w:t>E</w:t>
      </w:r>
      <w:r w:rsidR="008F7309">
        <w:t xml:space="preserve">fforts and </w:t>
      </w:r>
      <w:r w:rsidR="000C4482">
        <w:t>M</w:t>
      </w:r>
      <w:r w:rsidR="008F7309">
        <w:t>eetings</w:t>
      </w:r>
    </w:p>
    <w:p w14:paraId="03CFE856" w14:textId="77777777" w:rsidR="004A4069" w:rsidRDefault="008F7309" w:rsidP="00B4371D">
      <w:pPr>
        <w:spacing w:line="240" w:lineRule="atLeast"/>
        <w:ind w:left="720"/>
        <w:jc w:val="left"/>
        <w:rPr>
          <w:rFonts w:cs="Arial"/>
          <w:szCs w:val="28"/>
        </w:rPr>
      </w:pPr>
      <w:r>
        <w:rPr>
          <w:rFonts w:cs="Arial"/>
          <w:szCs w:val="28"/>
        </w:rPr>
        <w:t>Rosa Gomez</w:t>
      </w:r>
      <w:r w:rsidR="004247B5">
        <w:rPr>
          <w:rFonts w:cs="Arial"/>
          <w:szCs w:val="28"/>
        </w:rPr>
        <w:t xml:space="preserve">, </w:t>
      </w:r>
      <w:r>
        <w:rPr>
          <w:rFonts w:cs="Arial"/>
          <w:szCs w:val="28"/>
        </w:rPr>
        <w:t>DAC Leadership Designee</w:t>
      </w:r>
      <w:r w:rsidR="004247B5">
        <w:rPr>
          <w:rFonts w:cs="Arial"/>
          <w:szCs w:val="28"/>
        </w:rPr>
        <w:t xml:space="preserve">, will lead </w:t>
      </w:r>
      <w:r w:rsidR="000C4482">
        <w:rPr>
          <w:rFonts w:cs="Arial"/>
          <w:szCs w:val="28"/>
        </w:rPr>
        <w:t>m</w:t>
      </w:r>
      <w:r w:rsidR="004A4069">
        <w:rPr>
          <w:rFonts w:cs="Arial"/>
          <w:szCs w:val="28"/>
        </w:rPr>
        <w:t xml:space="preserve">embers </w:t>
      </w:r>
      <w:r w:rsidR="004247B5">
        <w:rPr>
          <w:rFonts w:cs="Arial"/>
          <w:szCs w:val="28"/>
        </w:rPr>
        <w:t xml:space="preserve">in </w:t>
      </w:r>
      <w:r w:rsidR="00B80FD2">
        <w:rPr>
          <w:rFonts w:cs="Arial"/>
          <w:szCs w:val="28"/>
        </w:rPr>
        <w:t xml:space="preserve">a </w:t>
      </w:r>
      <w:r>
        <w:rPr>
          <w:rFonts w:cs="Arial"/>
          <w:szCs w:val="28"/>
        </w:rPr>
        <w:t>discussion regarding strategies on how to move subcommittee efforts forward, to include workload and meeting schedule times.</w:t>
      </w:r>
    </w:p>
    <w:p w14:paraId="5A10DDAB" w14:textId="77777777" w:rsidR="002843DD" w:rsidRDefault="002843DD" w:rsidP="00521817">
      <w:pPr>
        <w:spacing w:line="240" w:lineRule="atLeast"/>
        <w:jc w:val="left"/>
        <w:rPr>
          <w:rFonts w:cs="Arial"/>
          <w:szCs w:val="28"/>
        </w:rPr>
      </w:pPr>
    </w:p>
    <w:p w14:paraId="5414CC53" w14:textId="77777777" w:rsidR="00B80FD2" w:rsidRPr="00AD2B01" w:rsidRDefault="00B80FD2" w:rsidP="001C64AD">
      <w:pPr>
        <w:spacing w:line="240" w:lineRule="atLeast"/>
        <w:ind w:left="720"/>
        <w:jc w:val="left"/>
        <w:rPr>
          <w:rFonts w:cs="Arial"/>
          <w:szCs w:val="28"/>
        </w:rPr>
      </w:pPr>
      <w:r w:rsidRPr="00AD2B01">
        <w:rPr>
          <w:rFonts w:cs="Arial"/>
          <w:szCs w:val="28"/>
        </w:rPr>
        <w:t>Public Comment</w:t>
      </w:r>
    </w:p>
    <w:bookmarkEnd w:id="0"/>
    <w:p w14:paraId="3CEF78E0" w14:textId="77777777" w:rsidR="00B80FD2" w:rsidRDefault="00B80FD2" w:rsidP="00521817">
      <w:pPr>
        <w:spacing w:line="240" w:lineRule="atLeast"/>
        <w:jc w:val="left"/>
        <w:rPr>
          <w:rFonts w:cs="Arial"/>
          <w:szCs w:val="28"/>
        </w:rPr>
      </w:pPr>
    </w:p>
    <w:p w14:paraId="49FCF25B" w14:textId="77777777" w:rsidR="00DD6BB2" w:rsidRPr="00AD2B01" w:rsidRDefault="00DD6BB2" w:rsidP="00DD6BB2">
      <w:pPr>
        <w:pStyle w:val="Heading3"/>
        <w:numPr>
          <w:ilvl w:val="0"/>
          <w:numId w:val="39"/>
        </w:numPr>
      </w:pPr>
      <w:r>
        <w:t xml:space="preserve">Language </w:t>
      </w:r>
      <w:r w:rsidR="00632432">
        <w:t>to be Added to DOR Duty Statements</w:t>
      </w:r>
    </w:p>
    <w:p w14:paraId="07EA63C1" w14:textId="77777777" w:rsidR="00DD6BB2" w:rsidRDefault="00632432" w:rsidP="00DD6BB2">
      <w:pPr>
        <w:spacing w:line="240" w:lineRule="atLeast"/>
        <w:ind w:left="720"/>
        <w:jc w:val="left"/>
        <w:rPr>
          <w:rFonts w:cs="Arial"/>
          <w:szCs w:val="28"/>
        </w:rPr>
      </w:pPr>
      <w:r>
        <w:rPr>
          <w:rFonts w:cs="Arial"/>
          <w:szCs w:val="28"/>
        </w:rPr>
        <w:t>Cory Lemings</w:t>
      </w:r>
      <w:r w:rsidR="00DD6BB2">
        <w:rPr>
          <w:rFonts w:cs="Arial"/>
          <w:szCs w:val="28"/>
        </w:rPr>
        <w:t xml:space="preserve">, </w:t>
      </w:r>
      <w:r>
        <w:rPr>
          <w:rFonts w:cs="Arial"/>
          <w:szCs w:val="28"/>
        </w:rPr>
        <w:t>DAC Member</w:t>
      </w:r>
      <w:r w:rsidR="00DD6BB2">
        <w:rPr>
          <w:rFonts w:cs="Arial"/>
          <w:szCs w:val="28"/>
        </w:rPr>
        <w:t xml:space="preserve">, will lead Members in a </w:t>
      </w:r>
      <w:r w:rsidR="008F7309">
        <w:rPr>
          <w:rFonts w:cs="Arial"/>
          <w:szCs w:val="28"/>
        </w:rPr>
        <w:t xml:space="preserve">continuation </w:t>
      </w:r>
      <w:r w:rsidR="000C4482">
        <w:rPr>
          <w:rFonts w:cs="Arial"/>
          <w:szCs w:val="28"/>
        </w:rPr>
        <w:t xml:space="preserve">of October’s </w:t>
      </w:r>
      <w:r w:rsidR="00DD6BB2">
        <w:rPr>
          <w:rFonts w:cs="Arial"/>
          <w:szCs w:val="28"/>
        </w:rPr>
        <w:t xml:space="preserve">discussion </w:t>
      </w:r>
      <w:r>
        <w:rPr>
          <w:rFonts w:cs="Arial"/>
          <w:szCs w:val="28"/>
        </w:rPr>
        <w:t xml:space="preserve">regarding adding language to DOR duty statements that </w:t>
      </w:r>
      <w:r w:rsidR="00E138C6">
        <w:rPr>
          <w:rFonts w:cs="Arial"/>
          <w:szCs w:val="28"/>
        </w:rPr>
        <w:t xml:space="preserve">highlights the mission and efforts to support </w:t>
      </w:r>
      <w:r w:rsidR="006664F4">
        <w:rPr>
          <w:rFonts w:cs="Arial"/>
          <w:szCs w:val="28"/>
        </w:rPr>
        <w:t xml:space="preserve">the success of </w:t>
      </w:r>
      <w:r w:rsidR="00E138C6">
        <w:rPr>
          <w:rFonts w:cs="Arial"/>
          <w:szCs w:val="28"/>
        </w:rPr>
        <w:t>people with disabilities.</w:t>
      </w:r>
      <w:r w:rsidR="008F7309">
        <w:rPr>
          <w:rFonts w:cs="Arial"/>
          <w:szCs w:val="28"/>
        </w:rPr>
        <w:t xml:space="preserve"> Members will propose language to be added to duty statements. </w:t>
      </w:r>
    </w:p>
    <w:p w14:paraId="46019CA8" w14:textId="77777777" w:rsidR="00DD6BB2" w:rsidRDefault="00DD6BB2" w:rsidP="00DD6BB2">
      <w:pPr>
        <w:spacing w:line="240" w:lineRule="atLeast"/>
        <w:jc w:val="left"/>
        <w:rPr>
          <w:rFonts w:cs="Arial"/>
          <w:szCs w:val="28"/>
        </w:rPr>
      </w:pPr>
    </w:p>
    <w:p w14:paraId="46E3C60D" w14:textId="77777777" w:rsidR="00DD6BB2" w:rsidRPr="00AD2B01" w:rsidRDefault="00DD6BB2" w:rsidP="00DD6BB2">
      <w:pPr>
        <w:spacing w:line="240" w:lineRule="atLeast"/>
        <w:ind w:left="720"/>
        <w:jc w:val="left"/>
        <w:rPr>
          <w:rFonts w:cs="Arial"/>
          <w:szCs w:val="28"/>
        </w:rPr>
      </w:pPr>
      <w:r w:rsidRPr="00AD2B01">
        <w:rPr>
          <w:rFonts w:cs="Arial"/>
          <w:szCs w:val="28"/>
        </w:rPr>
        <w:t>Public Comment</w:t>
      </w:r>
    </w:p>
    <w:p w14:paraId="2B31C594" w14:textId="77777777" w:rsidR="00DD6BB2" w:rsidRDefault="00DD6BB2" w:rsidP="00521817">
      <w:pPr>
        <w:spacing w:line="240" w:lineRule="atLeast"/>
        <w:jc w:val="left"/>
        <w:rPr>
          <w:rFonts w:cs="Arial"/>
          <w:szCs w:val="28"/>
        </w:rPr>
      </w:pPr>
    </w:p>
    <w:p w14:paraId="2F7584FA" w14:textId="77777777" w:rsidR="009E6240" w:rsidRPr="00AD2B01" w:rsidRDefault="009E6240" w:rsidP="004E3367">
      <w:pPr>
        <w:pStyle w:val="Heading3"/>
        <w:numPr>
          <w:ilvl w:val="0"/>
          <w:numId w:val="39"/>
        </w:numPr>
      </w:pPr>
      <w:r w:rsidRPr="00AD2B01">
        <w:t xml:space="preserve">Round Table </w:t>
      </w:r>
    </w:p>
    <w:p w14:paraId="4A7B25DD" w14:textId="77777777" w:rsidR="009E6240" w:rsidRDefault="00186739" w:rsidP="00117953">
      <w:pPr>
        <w:spacing w:line="240" w:lineRule="atLeast"/>
        <w:ind w:left="720"/>
        <w:jc w:val="left"/>
        <w:rPr>
          <w:rFonts w:cs="Arial"/>
          <w:szCs w:val="28"/>
        </w:rPr>
      </w:pPr>
      <w:r>
        <w:rPr>
          <w:rFonts w:cs="Arial"/>
          <w:szCs w:val="28"/>
        </w:rPr>
        <w:t>DAC members</w:t>
      </w:r>
      <w:r w:rsidRPr="0046498F">
        <w:rPr>
          <w:rFonts w:cs="Arial"/>
          <w:szCs w:val="28"/>
        </w:rPr>
        <w:t xml:space="preserve"> </w:t>
      </w:r>
      <w:r w:rsidR="00CC2D61">
        <w:rPr>
          <w:rFonts w:cs="Arial"/>
          <w:szCs w:val="28"/>
        </w:rPr>
        <w:t xml:space="preserve">will </w:t>
      </w:r>
      <w:r w:rsidR="002E5D92">
        <w:rPr>
          <w:rFonts w:cs="Arial"/>
          <w:szCs w:val="28"/>
        </w:rPr>
        <w:t xml:space="preserve">have the opportunity to ask questions and </w:t>
      </w:r>
      <w:r w:rsidR="00202634">
        <w:rPr>
          <w:rFonts w:cs="Arial"/>
          <w:szCs w:val="28"/>
        </w:rPr>
        <w:t>provide comments</w:t>
      </w:r>
      <w:r w:rsidR="00A013D1">
        <w:rPr>
          <w:rFonts w:cs="Arial"/>
          <w:szCs w:val="28"/>
        </w:rPr>
        <w:t>.</w:t>
      </w:r>
      <w:r w:rsidR="00202634">
        <w:rPr>
          <w:rFonts w:cs="Arial"/>
          <w:szCs w:val="28"/>
        </w:rPr>
        <w:t xml:space="preserve"> </w:t>
      </w:r>
    </w:p>
    <w:p w14:paraId="71686E37" w14:textId="77777777" w:rsidR="007A7439" w:rsidRDefault="007A7439" w:rsidP="00295F72">
      <w:pPr>
        <w:ind w:left="1440" w:hanging="2160"/>
        <w:jc w:val="left"/>
        <w:rPr>
          <w:rFonts w:cs="Arial"/>
          <w:b/>
          <w:szCs w:val="28"/>
        </w:rPr>
      </w:pPr>
    </w:p>
    <w:p w14:paraId="4E593981" w14:textId="77777777" w:rsidR="00741720" w:rsidRPr="00AD2B01" w:rsidRDefault="00741720" w:rsidP="001C64AD">
      <w:pPr>
        <w:ind w:left="720"/>
        <w:jc w:val="left"/>
        <w:rPr>
          <w:rFonts w:cs="Arial"/>
          <w:bCs/>
          <w:szCs w:val="28"/>
        </w:rPr>
      </w:pPr>
      <w:r w:rsidRPr="00AD2B01">
        <w:rPr>
          <w:rFonts w:cs="Arial"/>
          <w:bCs/>
          <w:szCs w:val="28"/>
        </w:rPr>
        <w:t>Public Comment</w:t>
      </w:r>
      <w:r w:rsidR="00AD2B01" w:rsidRPr="00AD2B01">
        <w:rPr>
          <w:rFonts w:cs="Arial"/>
          <w:bCs/>
          <w:szCs w:val="28"/>
        </w:rPr>
        <w:t>s</w:t>
      </w:r>
    </w:p>
    <w:p w14:paraId="4FFFD7B7" w14:textId="77777777" w:rsidR="00741720" w:rsidRPr="00FB385A" w:rsidRDefault="00741720" w:rsidP="00295F72">
      <w:pPr>
        <w:ind w:left="1440" w:hanging="2160"/>
        <w:jc w:val="left"/>
        <w:rPr>
          <w:rFonts w:cs="Arial"/>
          <w:b/>
          <w:szCs w:val="28"/>
        </w:rPr>
      </w:pPr>
    </w:p>
    <w:p w14:paraId="250356C2" w14:textId="77777777" w:rsidR="008724E3" w:rsidRDefault="006D31A1" w:rsidP="008724E3">
      <w:pPr>
        <w:pStyle w:val="Heading2"/>
      </w:pPr>
      <w:r>
        <w:lastRenderedPageBreak/>
        <w:t>3:</w:t>
      </w:r>
      <w:r w:rsidR="002F7326">
        <w:t>0</w:t>
      </w:r>
      <w:r w:rsidR="006B1AF9">
        <w:t>0</w:t>
      </w:r>
      <w:r w:rsidR="006F4DF0" w:rsidRPr="00FB385A">
        <w:t xml:space="preserve"> p.m.</w:t>
      </w:r>
      <w:r w:rsidR="00E569FC" w:rsidRPr="00FB385A">
        <w:tab/>
      </w:r>
    </w:p>
    <w:p w14:paraId="0C240AB3" w14:textId="77777777" w:rsidR="00E569FC" w:rsidRDefault="00E569FC" w:rsidP="008724E3">
      <w:pPr>
        <w:pStyle w:val="Heading2"/>
      </w:pPr>
      <w:r w:rsidRPr="00FB385A">
        <w:t>Adjourn</w:t>
      </w:r>
    </w:p>
    <w:p w14:paraId="5DBB2DAC" w14:textId="77777777" w:rsidR="00C677D9" w:rsidRDefault="00C677D9">
      <w:pPr>
        <w:widowControl/>
        <w:adjustRightInd/>
        <w:spacing w:line="240" w:lineRule="auto"/>
        <w:jc w:val="left"/>
        <w:textAlignment w:val="auto"/>
        <w:rPr>
          <w:rFonts w:cs="Arial"/>
          <w:b/>
          <w:szCs w:val="28"/>
          <w:u w:val="single"/>
        </w:rPr>
      </w:pPr>
      <w:r>
        <w:br w:type="page"/>
      </w:r>
    </w:p>
    <w:p w14:paraId="70D4059C" w14:textId="77777777" w:rsidR="005E3158" w:rsidRPr="007A1697" w:rsidRDefault="005E3158" w:rsidP="008724E3">
      <w:pPr>
        <w:pStyle w:val="Heading1"/>
        <w:jc w:val="center"/>
      </w:pPr>
      <w:r w:rsidRPr="007A1697">
        <w:lastRenderedPageBreak/>
        <w:t>NOTES</w:t>
      </w:r>
    </w:p>
    <w:p w14:paraId="10E8219E" w14:textId="77777777" w:rsidR="00F113C4" w:rsidRDefault="00F113C4" w:rsidP="00F113C4">
      <w:pPr>
        <w:pStyle w:val="BodyText"/>
        <w:spacing w:after="0"/>
        <w:rPr>
          <w:rFonts w:cs="Arial"/>
          <w:iCs/>
          <w:szCs w:val="28"/>
        </w:rPr>
      </w:pPr>
    </w:p>
    <w:p w14:paraId="345E6C43" w14:textId="77777777" w:rsidR="005E3158" w:rsidRDefault="005E3158" w:rsidP="00F113C4">
      <w:pPr>
        <w:pStyle w:val="BodyText"/>
        <w:spacing w:after="0"/>
        <w:rPr>
          <w:rFonts w:cs="Arial"/>
          <w:iCs/>
          <w:szCs w:val="28"/>
        </w:rPr>
      </w:pPr>
      <w:r w:rsidRPr="007A1697">
        <w:rPr>
          <w:rFonts w:cs="Arial"/>
          <w:iCs/>
          <w:szCs w:val="28"/>
        </w:rPr>
        <w:t>This Meeting Notice and Agenda can also be accessed at the following website address:</w:t>
      </w:r>
      <w:r w:rsidRPr="007A1697">
        <w:rPr>
          <w:rFonts w:cs="Arial"/>
          <w:szCs w:val="28"/>
        </w:rPr>
        <w:t xml:space="preserve"> </w:t>
      </w:r>
      <w:hyperlink r:id="rId17" w:history="1">
        <w:r w:rsidR="00B02071" w:rsidRPr="001449D7">
          <w:rPr>
            <w:rStyle w:val="Hyperlink"/>
            <w:rFonts w:cs="Arial"/>
            <w:szCs w:val="28"/>
          </w:rPr>
          <w:t>https://www.dor.ca.gov/Home/DacMeetingArchive</w:t>
        </w:r>
      </w:hyperlink>
      <w:r w:rsidR="00675071">
        <w:rPr>
          <w:rFonts w:cs="Arial"/>
          <w:iCs/>
          <w:szCs w:val="28"/>
        </w:rPr>
        <w:t xml:space="preserve">. </w:t>
      </w:r>
      <w:r w:rsidRPr="007A1697">
        <w:rPr>
          <w:rFonts w:cs="Arial"/>
          <w:iCs/>
          <w:szCs w:val="28"/>
        </w:rPr>
        <w:t xml:space="preserve">Supplemental </w:t>
      </w:r>
      <w:r w:rsidR="00675071">
        <w:rPr>
          <w:rFonts w:cs="Arial"/>
          <w:iCs/>
          <w:szCs w:val="28"/>
        </w:rPr>
        <w:t>m</w:t>
      </w:r>
      <w:r w:rsidRPr="007A1697">
        <w:rPr>
          <w:rFonts w:cs="Arial"/>
          <w:iCs/>
          <w:szCs w:val="28"/>
        </w:rPr>
        <w:t xml:space="preserve">eeting materials will be available for public viewing at the meeting site and can also be requested in alternate format from the contact person listed below. Questions or clarification on agenda topics can be made to the contact person listed below. </w:t>
      </w:r>
    </w:p>
    <w:p w14:paraId="256C1338" w14:textId="77777777" w:rsidR="007C4346" w:rsidRPr="00CF3D90" w:rsidRDefault="007C4346" w:rsidP="00F113C4">
      <w:pPr>
        <w:pStyle w:val="BodyText"/>
        <w:spacing w:after="0"/>
        <w:rPr>
          <w:rFonts w:cs="Arial"/>
          <w:iCs/>
          <w:szCs w:val="28"/>
        </w:rPr>
      </w:pPr>
    </w:p>
    <w:p w14:paraId="3E2A0CC2" w14:textId="77777777" w:rsidR="005E3158" w:rsidRDefault="005E3158" w:rsidP="00F113C4">
      <w:pPr>
        <w:pStyle w:val="BodyText"/>
        <w:spacing w:after="0"/>
        <w:rPr>
          <w:rFonts w:cs="Arial"/>
          <w:iCs/>
          <w:szCs w:val="28"/>
        </w:rPr>
      </w:pPr>
      <w:r w:rsidRPr="007A1697">
        <w:rPr>
          <w:rFonts w:cs="Arial"/>
          <w:iCs/>
          <w:szCs w:val="28"/>
        </w:rPr>
        <w:t>Public Comments are allowed at the end of each discussion topic</w:t>
      </w:r>
      <w:r w:rsidR="00BA34D3">
        <w:rPr>
          <w:rFonts w:cs="Arial"/>
          <w:iCs/>
          <w:szCs w:val="28"/>
        </w:rPr>
        <w:t xml:space="preserve"> and</w:t>
      </w:r>
      <w:r w:rsidRPr="007A1697">
        <w:rPr>
          <w:rFonts w:cs="Arial"/>
          <w:iCs/>
          <w:szCs w:val="28"/>
        </w:rPr>
        <w:t xml:space="preserve"> may only be </w:t>
      </w:r>
      <w:r w:rsidR="00BA34D3">
        <w:rPr>
          <w:rFonts w:cs="Arial"/>
          <w:iCs/>
          <w:szCs w:val="28"/>
        </w:rPr>
        <w:t xml:space="preserve">made </w:t>
      </w:r>
      <w:r w:rsidRPr="007A1697">
        <w:rPr>
          <w:rFonts w:cs="Arial"/>
          <w:iCs/>
          <w:szCs w:val="28"/>
        </w:rPr>
        <w:t>on the most recent topic.</w:t>
      </w:r>
    </w:p>
    <w:p w14:paraId="6E3837E7" w14:textId="77777777" w:rsidR="007C4346" w:rsidRDefault="007C4346" w:rsidP="00F113C4">
      <w:pPr>
        <w:pStyle w:val="BodyText"/>
        <w:spacing w:after="0"/>
        <w:rPr>
          <w:rFonts w:cs="Arial"/>
          <w:iCs/>
          <w:szCs w:val="28"/>
        </w:rPr>
      </w:pPr>
    </w:p>
    <w:p w14:paraId="7DC5996B" w14:textId="77777777" w:rsidR="00CF3D90" w:rsidRDefault="00AF35BF" w:rsidP="00BB3EEF">
      <w:pPr>
        <w:spacing w:line="240" w:lineRule="auto"/>
        <w:jc w:val="left"/>
        <w:rPr>
          <w:rFonts w:cs="Arial"/>
          <w:szCs w:val="28"/>
        </w:rPr>
      </w:pPr>
      <w:r>
        <w:rPr>
          <w:rFonts w:cs="Arial"/>
          <w:szCs w:val="28"/>
        </w:rPr>
        <w:t xml:space="preserve">ASL interpreting </w:t>
      </w:r>
      <w:r w:rsidR="00D8714B">
        <w:rPr>
          <w:rFonts w:cs="Arial"/>
          <w:szCs w:val="28"/>
        </w:rPr>
        <w:t xml:space="preserve">and closed captioning </w:t>
      </w:r>
      <w:r>
        <w:rPr>
          <w:rFonts w:cs="Arial"/>
          <w:szCs w:val="28"/>
        </w:rPr>
        <w:t>is provided</w:t>
      </w:r>
      <w:r w:rsidR="00D8714B">
        <w:rPr>
          <w:rFonts w:cs="Arial"/>
          <w:szCs w:val="28"/>
        </w:rPr>
        <w:t xml:space="preserve">. </w:t>
      </w:r>
      <w:r w:rsidR="00CF3D90" w:rsidRPr="00FB385A">
        <w:rPr>
          <w:rFonts w:cs="Arial"/>
          <w:szCs w:val="28"/>
        </w:rPr>
        <w:t xml:space="preserve">If you need </w:t>
      </w:r>
      <w:r w:rsidR="00AA51C1">
        <w:rPr>
          <w:rFonts w:cs="Arial"/>
          <w:szCs w:val="28"/>
        </w:rPr>
        <w:t>a r</w:t>
      </w:r>
      <w:r w:rsidR="00CF3D90" w:rsidRPr="00FB385A">
        <w:rPr>
          <w:rFonts w:cs="Arial"/>
          <w:szCs w:val="28"/>
        </w:rPr>
        <w:t xml:space="preserve">easonable </w:t>
      </w:r>
      <w:r w:rsidR="00AA51C1">
        <w:rPr>
          <w:rFonts w:cs="Arial"/>
          <w:szCs w:val="28"/>
        </w:rPr>
        <w:t>a</w:t>
      </w:r>
      <w:r w:rsidR="00CF3D90" w:rsidRPr="00FB385A">
        <w:rPr>
          <w:rFonts w:cs="Arial"/>
          <w:szCs w:val="28"/>
        </w:rPr>
        <w:t xml:space="preserve">ccommodation (RA) to participate in this </w:t>
      </w:r>
      <w:proofErr w:type="gramStart"/>
      <w:r w:rsidR="00CF3D90" w:rsidRPr="00FB385A">
        <w:rPr>
          <w:rFonts w:cs="Arial"/>
          <w:szCs w:val="28"/>
        </w:rPr>
        <w:t>meeting</w:t>
      </w:r>
      <w:proofErr w:type="gramEnd"/>
      <w:r w:rsidR="00CF3D90" w:rsidRPr="00FB385A">
        <w:rPr>
          <w:rFonts w:cs="Arial"/>
          <w:szCs w:val="28"/>
        </w:rPr>
        <w:t xml:space="preserve"> please contact </w:t>
      </w:r>
      <w:r w:rsidR="000C6B66">
        <w:rPr>
          <w:rFonts w:cs="Arial"/>
          <w:szCs w:val="28"/>
        </w:rPr>
        <w:t>DOR’s Office of Civil Rights</w:t>
      </w:r>
      <w:r w:rsidR="00CF3D90" w:rsidRPr="00FB385A">
        <w:rPr>
          <w:rFonts w:cs="Arial"/>
          <w:szCs w:val="28"/>
        </w:rPr>
        <w:t xml:space="preserve"> via email at </w:t>
      </w:r>
      <w:hyperlink r:id="rId18" w:history="1">
        <w:r w:rsidR="00145C5E" w:rsidRPr="00145C5E">
          <w:rPr>
            <w:rStyle w:val="Hyperlink"/>
            <w:rFonts w:cs="Arial"/>
            <w:szCs w:val="28"/>
          </w:rPr>
          <w:t>ocr@dor.ca.gov</w:t>
        </w:r>
      </w:hyperlink>
      <w:r w:rsidR="009D7F47">
        <w:rPr>
          <w:rFonts w:cs="Arial"/>
          <w:szCs w:val="28"/>
        </w:rPr>
        <w:t xml:space="preserve"> </w:t>
      </w:r>
      <w:r w:rsidR="00CF3D90" w:rsidRPr="00FB385A">
        <w:rPr>
          <w:rFonts w:cs="Arial"/>
          <w:szCs w:val="28"/>
        </w:rPr>
        <w:t xml:space="preserve">or telephone at </w:t>
      </w:r>
      <w:r w:rsidR="00A013D1">
        <w:rPr>
          <w:rFonts w:cs="Arial"/>
          <w:szCs w:val="28"/>
        </w:rPr>
        <w:t xml:space="preserve">(916) </w:t>
      </w:r>
      <w:r w:rsidR="00752A48">
        <w:rPr>
          <w:rFonts w:cs="Arial"/>
          <w:szCs w:val="28"/>
        </w:rPr>
        <w:t>558-</w:t>
      </w:r>
      <w:r w:rsidR="00B85C9E">
        <w:rPr>
          <w:rFonts w:cs="Arial"/>
          <w:szCs w:val="28"/>
        </w:rPr>
        <w:t>5850</w:t>
      </w:r>
      <w:r w:rsidR="00CF3D90" w:rsidRPr="00FB385A">
        <w:rPr>
          <w:rFonts w:cs="Arial"/>
          <w:szCs w:val="28"/>
        </w:rPr>
        <w:t xml:space="preserve">. Please list limitation(s) related </w:t>
      </w:r>
      <w:r w:rsidR="00BC4FAB">
        <w:rPr>
          <w:rFonts w:cs="Arial"/>
          <w:szCs w:val="28"/>
        </w:rPr>
        <w:t>to a mental/physical disability/</w:t>
      </w:r>
      <w:r w:rsidR="00CF3D90" w:rsidRPr="00FB385A">
        <w:rPr>
          <w:rFonts w:cs="Arial"/>
          <w:szCs w:val="28"/>
        </w:rPr>
        <w:t xml:space="preserve">medical condition and what RA is being requested, if known, and provide an email or telephone number where you can be reached. </w:t>
      </w:r>
    </w:p>
    <w:p w14:paraId="209B8B7E" w14:textId="77777777" w:rsidR="00CF3D90" w:rsidRPr="007A1697" w:rsidRDefault="00CF3D90" w:rsidP="00F113C4">
      <w:pPr>
        <w:pStyle w:val="BodyText"/>
        <w:spacing w:after="0"/>
        <w:rPr>
          <w:rFonts w:cs="Arial"/>
          <w:bCs/>
          <w:szCs w:val="28"/>
        </w:rPr>
      </w:pPr>
    </w:p>
    <w:p w14:paraId="0A4330BA" w14:textId="77777777" w:rsidR="00ED5113" w:rsidRDefault="0012129D" w:rsidP="008724E3">
      <w:pPr>
        <w:pStyle w:val="Heading2"/>
      </w:pPr>
      <w:r>
        <w:t>CONTACT PERSON</w:t>
      </w:r>
    </w:p>
    <w:p w14:paraId="4EB0FBC7" w14:textId="77777777" w:rsidR="001A2BD7" w:rsidRDefault="002F7326" w:rsidP="00F113C4">
      <w:pPr>
        <w:spacing w:line="240" w:lineRule="auto"/>
        <w:rPr>
          <w:rFonts w:cs="Arial"/>
          <w:szCs w:val="28"/>
        </w:rPr>
      </w:pPr>
      <w:r>
        <w:rPr>
          <w:rFonts w:cs="Arial"/>
          <w:szCs w:val="28"/>
        </w:rPr>
        <w:t>Rosa Gomez</w:t>
      </w:r>
      <w:r w:rsidR="009D7F47">
        <w:rPr>
          <w:rFonts w:cs="Arial"/>
          <w:szCs w:val="28"/>
        </w:rPr>
        <w:t xml:space="preserve">, </w:t>
      </w:r>
      <w:r>
        <w:rPr>
          <w:rFonts w:cs="Arial"/>
          <w:szCs w:val="28"/>
        </w:rPr>
        <w:t xml:space="preserve">Leadership </w:t>
      </w:r>
      <w:r w:rsidR="008724E3">
        <w:rPr>
          <w:rFonts w:cs="Arial"/>
          <w:szCs w:val="28"/>
        </w:rPr>
        <w:t>Liaison</w:t>
      </w:r>
    </w:p>
    <w:p w14:paraId="76B7E193" w14:textId="77777777" w:rsidR="00345AD7" w:rsidRDefault="001A2BD7" w:rsidP="00F113C4">
      <w:pPr>
        <w:spacing w:line="240" w:lineRule="auto"/>
        <w:rPr>
          <w:rFonts w:cs="Arial"/>
          <w:szCs w:val="28"/>
        </w:rPr>
      </w:pPr>
      <w:r>
        <w:rPr>
          <w:rFonts w:cs="Arial"/>
          <w:szCs w:val="28"/>
        </w:rPr>
        <w:t xml:space="preserve">Email: </w:t>
      </w:r>
      <w:r w:rsidR="002F7326">
        <w:rPr>
          <w:rFonts w:cs="Arial"/>
          <w:szCs w:val="28"/>
        </w:rPr>
        <w:t>Rosa.gomez#dor.ca.gov</w:t>
      </w:r>
      <w:r w:rsidR="00345AD7">
        <w:rPr>
          <w:rFonts w:cs="Arial"/>
          <w:szCs w:val="28"/>
        </w:rPr>
        <w:t xml:space="preserve"> </w:t>
      </w:r>
    </w:p>
    <w:p w14:paraId="0755ADE8" w14:textId="77777777" w:rsidR="0012129D" w:rsidRDefault="001A2BD7" w:rsidP="00F113C4">
      <w:pPr>
        <w:spacing w:line="240" w:lineRule="auto"/>
        <w:rPr>
          <w:rFonts w:cs="Arial"/>
          <w:b/>
          <w:szCs w:val="28"/>
        </w:rPr>
      </w:pPr>
      <w:r>
        <w:rPr>
          <w:rFonts w:cs="Arial"/>
          <w:szCs w:val="28"/>
        </w:rPr>
        <w:t>(</w:t>
      </w:r>
      <w:r w:rsidR="0012129D" w:rsidRPr="00FB385A">
        <w:rPr>
          <w:rFonts w:cs="Arial"/>
          <w:szCs w:val="28"/>
        </w:rPr>
        <w:t>916</w:t>
      </w:r>
      <w:r>
        <w:rPr>
          <w:rFonts w:cs="Arial"/>
          <w:szCs w:val="28"/>
        </w:rPr>
        <w:t>) 558-</w:t>
      </w:r>
      <w:r w:rsidR="00345AD7">
        <w:rPr>
          <w:rFonts w:cs="Arial"/>
          <w:szCs w:val="28"/>
        </w:rPr>
        <w:t>5</w:t>
      </w:r>
      <w:r w:rsidR="002F7326">
        <w:rPr>
          <w:rFonts w:cs="Arial"/>
          <w:szCs w:val="28"/>
        </w:rPr>
        <w:t>442</w:t>
      </w:r>
    </w:p>
    <w:sectPr w:rsidR="0012129D" w:rsidSect="009360DA">
      <w:pgSz w:w="12240" w:h="15840"/>
      <w:pgMar w:top="432" w:right="720" w:bottom="1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2629" w14:textId="77777777" w:rsidR="00F05E94" w:rsidRDefault="00F05E94" w:rsidP="004B32E6">
      <w:pPr>
        <w:spacing w:line="240" w:lineRule="auto"/>
      </w:pPr>
      <w:r>
        <w:separator/>
      </w:r>
    </w:p>
  </w:endnote>
  <w:endnote w:type="continuationSeparator" w:id="0">
    <w:p w14:paraId="1EA6D89F" w14:textId="77777777" w:rsidR="00F05E94" w:rsidRDefault="00F05E94" w:rsidP="004B3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3D56" w14:textId="77777777" w:rsidR="00F05E94" w:rsidRDefault="00F05E94" w:rsidP="004B32E6">
      <w:pPr>
        <w:spacing w:line="240" w:lineRule="auto"/>
      </w:pPr>
      <w:r>
        <w:separator/>
      </w:r>
    </w:p>
  </w:footnote>
  <w:footnote w:type="continuationSeparator" w:id="0">
    <w:p w14:paraId="4C026FA1" w14:textId="77777777" w:rsidR="00F05E94" w:rsidRDefault="00F05E94" w:rsidP="004B32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6BE"/>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084918BA"/>
    <w:multiLevelType w:val="hybridMultilevel"/>
    <w:tmpl w:val="FFFFFFFF"/>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 w15:restartNumberingAfterBreak="0">
    <w:nsid w:val="08BD7D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66F3A"/>
    <w:multiLevelType w:val="hybridMultilevel"/>
    <w:tmpl w:val="FFFFFFFF"/>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15:restartNumberingAfterBreak="0">
    <w:nsid w:val="0ACF5FC4"/>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93228"/>
    <w:multiLevelType w:val="hybridMultilevel"/>
    <w:tmpl w:val="FFFFFFFF"/>
    <w:lvl w:ilvl="0" w:tplc="640E0C0A">
      <w:start w:val="1"/>
      <w:numFmt w:val="upperRoman"/>
      <w:lvlText w:val="%1."/>
      <w:lvlJc w:val="left"/>
      <w:pPr>
        <w:ind w:left="2925" w:hanging="720"/>
      </w:pPr>
      <w:rPr>
        <w:rFonts w:cs="Times New Roman" w:hint="default"/>
      </w:rPr>
    </w:lvl>
    <w:lvl w:ilvl="1" w:tplc="04090019" w:tentative="1">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6" w15:restartNumberingAfterBreak="0">
    <w:nsid w:val="0C3C047C"/>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94BA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9">
      <w:start w:val="1"/>
      <w:numFmt w:val="bullet"/>
      <w:lvlText w:val=""/>
      <w:lvlJc w:val="left"/>
      <w:pPr>
        <w:tabs>
          <w:tab w:val="num" w:pos="3606"/>
        </w:tabs>
        <w:ind w:left="3606" w:hanging="360"/>
      </w:pPr>
      <w:rPr>
        <w:rFonts w:ascii="Wingdings" w:hAnsi="Wingdings" w:hint="default"/>
      </w:rPr>
    </w:lvl>
    <w:lvl w:ilvl="2" w:tplc="04090001">
      <w:start w:val="1"/>
      <w:numFmt w:val="bullet"/>
      <w:lvlText w:val=""/>
      <w:lvlJc w:val="left"/>
      <w:pPr>
        <w:tabs>
          <w:tab w:val="num" w:pos="4326"/>
        </w:tabs>
        <w:ind w:left="4326" w:hanging="360"/>
      </w:pPr>
      <w:rPr>
        <w:rFonts w:ascii="Symbol" w:hAnsi="Symbol"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8" w15:restartNumberingAfterBreak="0">
    <w:nsid w:val="0ECC47A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9" w15:restartNumberingAfterBreak="0">
    <w:nsid w:val="0F0722DF"/>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13706244"/>
    <w:multiLevelType w:val="hybridMultilevel"/>
    <w:tmpl w:val="FFFFFFFF"/>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15384357"/>
    <w:multiLevelType w:val="hybridMultilevel"/>
    <w:tmpl w:val="FFFFFFFF"/>
    <w:lvl w:ilvl="0" w:tplc="38B878CA">
      <w:start w:val="1"/>
      <w:numFmt w:val="decimal"/>
      <w:pStyle w:val="Heading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809B4"/>
    <w:multiLevelType w:val="hybridMultilevel"/>
    <w:tmpl w:val="FFFFFFFF"/>
    <w:lvl w:ilvl="0" w:tplc="3E56BEBC">
      <w:start w:val="1"/>
      <w:numFmt w:val="decimal"/>
      <w:lvlText w:val="%1)"/>
      <w:lvlJc w:val="left"/>
      <w:pPr>
        <w:tabs>
          <w:tab w:val="num" w:pos="2520"/>
        </w:tabs>
        <w:ind w:left="2520" w:hanging="360"/>
      </w:pPr>
      <w:rPr>
        <w:rFonts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3" w15:restartNumberingAfterBreak="0">
    <w:nsid w:val="21126CA8"/>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22A7110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20266"/>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6" w15:restartNumberingAfterBreak="0">
    <w:nsid w:val="28A32AB7"/>
    <w:multiLevelType w:val="hybridMultilevel"/>
    <w:tmpl w:val="FFFFFFFF"/>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8D2B24"/>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18" w15:restartNumberingAfterBreak="0">
    <w:nsid w:val="33DA5EE0"/>
    <w:multiLevelType w:val="hybridMultilevel"/>
    <w:tmpl w:val="FFFFFFFF"/>
    <w:lvl w:ilvl="0" w:tplc="3EC6BBE0">
      <w:start w:val="2019"/>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9814424"/>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9D2615E"/>
    <w:multiLevelType w:val="hybridMultilevel"/>
    <w:tmpl w:val="FFFFFFFF"/>
    <w:lvl w:ilvl="0" w:tplc="E67847DC">
      <w:start w:val="1"/>
      <w:numFmt w:val="bullet"/>
      <w:lvlText w:val=""/>
      <w:lvlJc w:val="left"/>
      <w:pPr>
        <w:ind w:left="2160" w:hanging="360"/>
      </w:pPr>
      <w:rPr>
        <w:rFonts w:ascii="Symbol" w:eastAsia="Times New Roman"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BA26AE2"/>
    <w:multiLevelType w:val="hybridMultilevel"/>
    <w:tmpl w:val="FFFFFFFF"/>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123206F"/>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8A0DDB"/>
    <w:multiLevelType w:val="hybridMultilevel"/>
    <w:tmpl w:val="FFFFFFFF"/>
    <w:lvl w:ilvl="0" w:tplc="1B90D53C">
      <w:start w:val="2012"/>
      <w:numFmt w:val="bullet"/>
      <w:lvlText w:val="-"/>
      <w:lvlJc w:val="left"/>
      <w:pPr>
        <w:ind w:left="2565" w:hanging="360"/>
      </w:pPr>
      <w:rPr>
        <w:rFonts w:ascii="Arial" w:eastAsia="Times New Roman" w:hAnsi="Arial" w:hint="default"/>
      </w:rPr>
    </w:lvl>
    <w:lvl w:ilvl="1" w:tplc="04090003" w:tentative="1">
      <w:start w:val="1"/>
      <w:numFmt w:val="bullet"/>
      <w:lvlText w:val="o"/>
      <w:lvlJc w:val="left"/>
      <w:pPr>
        <w:ind w:left="3285" w:hanging="360"/>
      </w:pPr>
      <w:rPr>
        <w:rFonts w:ascii="Courier New" w:hAnsi="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4" w15:restartNumberingAfterBreak="0">
    <w:nsid w:val="550A256E"/>
    <w:multiLevelType w:val="hybridMultilevel"/>
    <w:tmpl w:val="FFFFFFFF"/>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5EAA6780"/>
    <w:multiLevelType w:val="hybridMultilevel"/>
    <w:tmpl w:val="FFFFFFFF"/>
    <w:lvl w:ilvl="0" w:tplc="BC08173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18F72BA"/>
    <w:multiLevelType w:val="hybridMultilevel"/>
    <w:tmpl w:val="FFFFFFFF"/>
    <w:lvl w:ilvl="0" w:tplc="8B747FF8">
      <w:start w:val="1625"/>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2A06F02"/>
    <w:multiLevelType w:val="hybridMultilevel"/>
    <w:tmpl w:val="FFFFFFFF"/>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28" w15:restartNumberingAfterBreak="0">
    <w:nsid w:val="62F3628A"/>
    <w:multiLevelType w:val="hybridMultilevel"/>
    <w:tmpl w:val="FFFFFFFF"/>
    <w:lvl w:ilvl="0" w:tplc="B3241E7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63805EE8"/>
    <w:multiLevelType w:val="hybridMultilevel"/>
    <w:tmpl w:val="FFFFFFFF"/>
    <w:lvl w:ilvl="0" w:tplc="9B6E4706">
      <w:numFmt w:val="bullet"/>
      <w:lvlText w:val=""/>
      <w:lvlJc w:val="left"/>
      <w:pPr>
        <w:ind w:left="2550" w:hanging="360"/>
      </w:pPr>
      <w:rPr>
        <w:rFonts w:ascii="Symbol" w:eastAsia="Times New Roman" w:hAnsi="Symbol" w:hint="default"/>
      </w:rPr>
    </w:lvl>
    <w:lvl w:ilvl="1" w:tplc="04090003" w:tentative="1">
      <w:start w:val="1"/>
      <w:numFmt w:val="bullet"/>
      <w:lvlText w:val="o"/>
      <w:lvlJc w:val="left"/>
      <w:pPr>
        <w:ind w:left="3270" w:hanging="360"/>
      </w:pPr>
      <w:rPr>
        <w:rFonts w:ascii="Courier New" w:hAnsi="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4CD5D45"/>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1" w15:restartNumberingAfterBreak="0">
    <w:nsid w:val="65251597"/>
    <w:multiLevelType w:val="hybridMultilevel"/>
    <w:tmpl w:val="FFFFFFFF"/>
    <w:lvl w:ilvl="0" w:tplc="9CFE5DEC">
      <w:start w:val="3"/>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65500BD1"/>
    <w:multiLevelType w:val="hybridMultilevel"/>
    <w:tmpl w:val="FFFFFFFF"/>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33" w15:restartNumberingAfterBreak="0">
    <w:nsid w:val="6ACE3412"/>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abstractNum w:abstractNumId="34" w15:restartNumberingAfterBreak="0">
    <w:nsid w:val="6D2572E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320BD"/>
    <w:multiLevelType w:val="hybridMultilevel"/>
    <w:tmpl w:val="FFFFFFFF"/>
    <w:lvl w:ilvl="0" w:tplc="6E38B526">
      <w:numFmt w:val="bullet"/>
      <w:lvlText w:val="-"/>
      <w:lvlJc w:val="left"/>
      <w:pPr>
        <w:ind w:left="2490" w:hanging="360"/>
      </w:pPr>
      <w:rPr>
        <w:rFonts w:ascii="Arial" w:eastAsia="Times New Roman" w:hAnsi="Arial" w:hint="default"/>
        <w:b/>
      </w:rPr>
    </w:lvl>
    <w:lvl w:ilvl="1" w:tplc="04090003" w:tentative="1">
      <w:start w:val="1"/>
      <w:numFmt w:val="bullet"/>
      <w:lvlText w:val="o"/>
      <w:lvlJc w:val="left"/>
      <w:pPr>
        <w:ind w:left="3210" w:hanging="360"/>
      </w:pPr>
      <w:rPr>
        <w:rFonts w:ascii="Courier New" w:hAnsi="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6" w15:restartNumberingAfterBreak="0">
    <w:nsid w:val="70D20736"/>
    <w:multiLevelType w:val="hybridMultilevel"/>
    <w:tmpl w:val="FFFFFFFF"/>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8E003F8"/>
    <w:multiLevelType w:val="hybridMultilevel"/>
    <w:tmpl w:val="FFFFFFFF"/>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8" w15:restartNumberingAfterBreak="0">
    <w:nsid w:val="7ED21201"/>
    <w:multiLevelType w:val="hybridMultilevel"/>
    <w:tmpl w:val="FFFFFFFF"/>
    <w:lvl w:ilvl="0" w:tplc="04090001">
      <w:start w:val="1"/>
      <w:numFmt w:val="bullet"/>
      <w:lvlText w:val=""/>
      <w:lvlJc w:val="left"/>
      <w:pPr>
        <w:tabs>
          <w:tab w:val="num" w:pos="2886"/>
        </w:tabs>
        <w:ind w:left="2886" w:hanging="360"/>
      </w:pPr>
      <w:rPr>
        <w:rFonts w:ascii="Symbol" w:hAnsi="Symbol" w:hint="default"/>
      </w:rPr>
    </w:lvl>
    <w:lvl w:ilvl="1" w:tplc="04090003" w:tentative="1">
      <w:start w:val="1"/>
      <w:numFmt w:val="bullet"/>
      <w:lvlText w:val="o"/>
      <w:lvlJc w:val="left"/>
      <w:pPr>
        <w:tabs>
          <w:tab w:val="num" w:pos="3606"/>
        </w:tabs>
        <w:ind w:left="3606" w:hanging="360"/>
      </w:pPr>
      <w:rPr>
        <w:rFonts w:ascii="Courier New" w:hAnsi="Courier New" w:hint="default"/>
      </w:rPr>
    </w:lvl>
    <w:lvl w:ilvl="2" w:tplc="04090005" w:tentative="1">
      <w:start w:val="1"/>
      <w:numFmt w:val="bullet"/>
      <w:lvlText w:val=""/>
      <w:lvlJc w:val="left"/>
      <w:pPr>
        <w:tabs>
          <w:tab w:val="num" w:pos="4326"/>
        </w:tabs>
        <w:ind w:left="4326" w:hanging="360"/>
      </w:pPr>
      <w:rPr>
        <w:rFonts w:ascii="Wingdings" w:hAnsi="Wingdings" w:hint="default"/>
      </w:rPr>
    </w:lvl>
    <w:lvl w:ilvl="3" w:tplc="04090001" w:tentative="1">
      <w:start w:val="1"/>
      <w:numFmt w:val="bullet"/>
      <w:lvlText w:val=""/>
      <w:lvlJc w:val="left"/>
      <w:pPr>
        <w:tabs>
          <w:tab w:val="num" w:pos="5046"/>
        </w:tabs>
        <w:ind w:left="5046" w:hanging="360"/>
      </w:pPr>
      <w:rPr>
        <w:rFonts w:ascii="Symbol" w:hAnsi="Symbol" w:hint="default"/>
      </w:rPr>
    </w:lvl>
    <w:lvl w:ilvl="4" w:tplc="04090003" w:tentative="1">
      <w:start w:val="1"/>
      <w:numFmt w:val="bullet"/>
      <w:lvlText w:val="o"/>
      <w:lvlJc w:val="left"/>
      <w:pPr>
        <w:tabs>
          <w:tab w:val="num" w:pos="5766"/>
        </w:tabs>
        <w:ind w:left="5766" w:hanging="360"/>
      </w:pPr>
      <w:rPr>
        <w:rFonts w:ascii="Courier New" w:hAnsi="Courier New" w:hint="default"/>
      </w:rPr>
    </w:lvl>
    <w:lvl w:ilvl="5" w:tplc="04090005" w:tentative="1">
      <w:start w:val="1"/>
      <w:numFmt w:val="bullet"/>
      <w:lvlText w:val=""/>
      <w:lvlJc w:val="left"/>
      <w:pPr>
        <w:tabs>
          <w:tab w:val="num" w:pos="6486"/>
        </w:tabs>
        <w:ind w:left="6486" w:hanging="360"/>
      </w:pPr>
      <w:rPr>
        <w:rFonts w:ascii="Wingdings" w:hAnsi="Wingdings" w:hint="default"/>
      </w:rPr>
    </w:lvl>
    <w:lvl w:ilvl="6" w:tplc="04090001" w:tentative="1">
      <w:start w:val="1"/>
      <w:numFmt w:val="bullet"/>
      <w:lvlText w:val=""/>
      <w:lvlJc w:val="left"/>
      <w:pPr>
        <w:tabs>
          <w:tab w:val="num" w:pos="7206"/>
        </w:tabs>
        <w:ind w:left="7206" w:hanging="360"/>
      </w:pPr>
      <w:rPr>
        <w:rFonts w:ascii="Symbol" w:hAnsi="Symbol" w:hint="default"/>
      </w:rPr>
    </w:lvl>
    <w:lvl w:ilvl="7" w:tplc="04090003" w:tentative="1">
      <w:start w:val="1"/>
      <w:numFmt w:val="bullet"/>
      <w:lvlText w:val="o"/>
      <w:lvlJc w:val="left"/>
      <w:pPr>
        <w:tabs>
          <w:tab w:val="num" w:pos="7926"/>
        </w:tabs>
        <w:ind w:left="7926" w:hanging="360"/>
      </w:pPr>
      <w:rPr>
        <w:rFonts w:ascii="Courier New" w:hAnsi="Courier New" w:hint="default"/>
      </w:rPr>
    </w:lvl>
    <w:lvl w:ilvl="8" w:tplc="04090005" w:tentative="1">
      <w:start w:val="1"/>
      <w:numFmt w:val="bullet"/>
      <w:lvlText w:val=""/>
      <w:lvlJc w:val="left"/>
      <w:pPr>
        <w:tabs>
          <w:tab w:val="num" w:pos="8646"/>
        </w:tabs>
        <w:ind w:left="8646" w:hanging="360"/>
      </w:pPr>
      <w:rPr>
        <w:rFonts w:ascii="Wingdings" w:hAnsi="Wingdings" w:hint="default"/>
      </w:rPr>
    </w:lvl>
  </w:abstractNum>
  <w:num w:numId="1" w16cid:durableId="1975332784">
    <w:abstractNumId w:val="12"/>
  </w:num>
  <w:num w:numId="2" w16cid:durableId="786891807">
    <w:abstractNumId w:val="9"/>
  </w:num>
  <w:num w:numId="3" w16cid:durableId="1472670209">
    <w:abstractNumId w:val="36"/>
  </w:num>
  <w:num w:numId="4" w16cid:durableId="724568589">
    <w:abstractNumId w:val="8"/>
  </w:num>
  <w:num w:numId="5" w16cid:durableId="900287892">
    <w:abstractNumId w:val="33"/>
  </w:num>
  <w:num w:numId="6" w16cid:durableId="1704088938">
    <w:abstractNumId w:val="2"/>
  </w:num>
  <w:num w:numId="7" w16cid:durableId="252016732">
    <w:abstractNumId w:val="24"/>
  </w:num>
  <w:num w:numId="8" w16cid:durableId="747268493">
    <w:abstractNumId w:val="34"/>
  </w:num>
  <w:num w:numId="9" w16cid:durableId="517080550">
    <w:abstractNumId w:val="17"/>
  </w:num>
  <w:num w:numId="10" w16cid:durableId="1922443845">
    <w:abstractNumId w:val="15"/>
  </w:num>
  <w:num w:numId="11" w16cid:durableId="1114713006">
    <w:abstractNumId w:val="14"/>
  </w:num>
  <w:num w:numId="12" w16cid:durableId="2008820308">
    <w:abstractNumId w:val="38"/>
  </w:num>
  <w:num w:numId="13" w16cid:durableId="638920634">
    <w:abstractNumId w:val="13"/>
  </w:num>
  <w:num w:numId="14" w16cid:durableId="1219701820">
    <w:abstractNumId w:val="7"/>
  </w:num>
  <w:num w:numId="15" w16cid:durableId="947002677">
    <w:abstractNumId w:val="23"/>
  </w:num>
  <w:num w:numId="16" w16cid:durableId="1119564866">
    <w:abstractNumId w:val="26"/>
  </w:num>
  <w:num w:numId="17" w16cid:durableId="238710712">
    <w:abstractNumId w:val="5"/>
  </w:num>
  <w:num w:numId="18" w16cid:durableId="799345723">
    <w:abstractNumId w:val="30"/>
  </w:num>
  <w:num w:numId="19" w16cid:durableId="1973629251">
    <w:abstractNumId w:val="29"/>
  </w:num>
  <w:num w:numId="20" w16cid:durableId="439254899">
    <w:abstractNumId w:val="0"/>
  </w:num>
  <w:num w:numId="21" w16cid:durableId="867335816">
    <w:abstractNumId w:val="32"/>
  </w:num>
  <w:num w:numId="22" w16cid:durableId="136918054">
    <w:abstractNumId w:val="27"/>
  </w:num>
  <w:num w:numId="23" w16cid:durableId="1320571987">
    <w:abstractNumId w:val="1"/>
  </w:num>
  <w:num w:numId="24" w16cid:durableId="1312906388">
    <w:abstractNumId w:val="22"/>
  </w:num>
  <w:num w:numId="25" w16cid:durableId="1614362635">
    <w:abstractNumId w:val="35"/>
  </w:num>
  <w:num w:numId="26" w16cid:durableId="880635851">
    <w:abstractNumId w:val="3"/>
  </w:num>
  <w:num w:numId="27" w16cid:durableId="305861109">
    <w:abstractNumId w:val="21"/>
  </w:num>
  <w:num w:numId="28" w16cid:durableId="188834286">
    <w:abstractNumId w:val="37"/>
  </w:num>
  <w:num w:numId="29" w16cid:durableId="1002660944">
    <w:abstractNumId w:val="16"/>
  </w:num>
  <w:num w:numId="30" w16cid:durableId="500924298">
    <w:abstractNumId w:val="28"/>
  </w:num>
  <w:num w:numId="31" w16cid:durableId="611401412">
    <w:abstractNumId w:val="20"/>
  </w:num>
  <w:num w:numId="32" w16cid:durableId="798183609">
    <w:abstractNumId w:val="18"/>
  </w:num>
  <w:num w:numId="33" w16cid:durableId="373507952">
    <w:abstractNumId w:val="4"/>
  </w:num>
  <w:num w:numId="34" w16cid:durableId="1363285315">
    <w:abstractNumId w:val="11"/>
  </w:num>
  <w:num w:numId="35" w16cid:durableId="1349597425">
    <w:abstractNumId w:val="25"/>
  </w:num>
  <w:num w:numId="36" w16cid:durableId="995647160">
    <w:abstractNumId w:val="19"/>
  </w:num>
  <w:num w:numId="37" w16cid:durableId="1887523758">
    <w:abstractNumId w:val="6"/>
  </w:num>
  <w:num w:numId="38" w16cid:durableId="228423032">
    <w:abstractNumId w:val="10"/>
  </w:num>
  <w:num w:numId="39" w16cid:durableId="11801190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A3"/>
    <w:rsid w:val="000034BE"/>
    <w:rsid w:val="00030896"/>
    <w:rsid w:val="000346E5"/>
    <w:rsid w:val="00035291"/>
    <w:rsid w:val="000438E9"/>
    <w:rsid w:val="0005120D"/>
    <w:rsid w:val="00051681"/>
    <w:rsid w:val="0006345D"/>
    <w:rsid w:val="0006404E"/>
    <w:rsid w:val="00064D96"/>
    <w:rsid w:val="0007298A"/>
    <w:rsid w:val="0008689D"/>
    <w:rsid w:val="0009652B"/>
    <w:rsid w:val="00096BC2"/>
    <w:rsid w:val="000A3735"/>
    <w:rsid w:val="000C4482"/>
    <w:rsid w:val="000C6B66"/>
    <w:rsid w:val="000C6F7C"/>
    <w:rsid w:val="000C7F45"/>
    <w:rsid w:val="000D08B5"/>
    <w:rsid w:val="000E0EFB"/>
    <w:rsid w:val="000E27C0"/>
    <w:rsid w:val="000E4D0F"/>
    <w:rsid w:val="000E4F01"/>
    <w:rsid w:val="000F17BE"/>
    <w:rsid w:val="000F4ED7"/>
    <w:rsid w:val="001057C3"/>
    <w:rsid w:val="0011161D"/>
    <w:rsid w:val="00117953"/>
    <w:rsid w:val="0012129D"/>
    <w:rsid w:val="0012182F"/>
    <w:rsid w:val="00134869"/>
    <w:rsid w:val="00134C3A"/>
    <w:rsid w:val="0013629A"/>
    <w:rsid w:val="001364BD"/>
    <w:rsid w:val="00142F45"/>
    <w:rsid w:val="001443F3"/>
    <w:rsid w:val="001449D7"/>
    <w:rsid w:val="00145C5E"/>
    <w:rsid w:val="001548B6"/>
    <w:rsid w:val="00157678"/>
    <w:rsid w:val="001663D8"/>
    <w:rsid w:val="00172CCF"/>
    <w:rsid w:val="00180654"/>
    <w:rsid w:val="00181243"/>
    <w:rsid w:val="00182D3D"/>
    <w:rsid w:val="0018452C"/>
    <w:rsid w:val="001865F6"/>
    <w:rsid w:val="00186739"/>
    <w:rsid w:val="00196319"/>
    <w:rsid w:val="001970FE"/>
    <w:rsid w:val="001A1AD2"/>
    <w:rsid w:val="001A2BD7"/>
    <w:rsid w:val="001A3277"/>
    <w:rsid w:val="001A746F"/>
    <w:rsid w:val="001C33C1"/>
    <w:rsid w:val="001C3633"/>
    <w:rsid w:val="001C64AD"/>
    <w:rsid w:val="001C7DC7"/>
    <w:rsid w:val="001D5CBD"/>
    <w:rsid w:val="001E3B09"/>
    <w:rsid w:val="001E4046"/>
    <w:rsid w:val="001F1A1B"/>
    <w:rsid w:val="001F2699"/>
    <w:rsid w:val="00202634"/>
    <w:rsid w:val="002043DA"/>
    <w:rsid w:val="00211090"/>
    <w:rsid w:val="0021183C"/>
    <w:rsid w:val="002152C6"/>
    <w:rsid w:val="002171F5"/>
    <w:rsid w:val="002179B0"/>
    <w:rsid w:val="00217BF5"/>
    <w:rsid w:val="0022361F"/>
    <w:rsid w:val="002319A4"/>
    <w:rsid w:val="00234338"/>
    <w:rsid w:val="002429AF"/>
    <w:rsid w:val="002459CC"/>
    <w:rsid w:val="002460D8"/>
    <w:rsid w:val="002473D2"/>
    <w:rsid w:val="00254855"/>
    <w:rsid w:val="00257D0B"/>
    <w:rsid w:val="00265124"/>
    <w:rsid w:val="002770B8"/>
    <w:rsid w:val="00282056"/>
    <w:rsid w:val="002826FC"/>
    <w:rsid w:val="00282820"/>
    <w:rsid w:val="002843DD"/>
    <w:rsid w:val="00295F72"/>
    <w:rsid w:val="002A0234"/>
    <w:rsid w:val="002A1BEF"/>
    <w:rsid w:val="002C3085"/>
    <w:rsid w:val="002D071F"/>
    <w:rsid w:val="002D534B"/>
    <w:rsid w:val="002D7624"/>
    <w:rsid w:val="002E5D92"/>
    <w:rsid w:val="002E763B"/>
    <w:rsid w:val="002F0F64"/>
    <w:rsid w:val="002F4C91"/>
    <w:rsid w:val="002F7326"/>
    <w:rsid w:val="003022D6"/>
    <w:rsid w:val="0031008E"/>
    <w:rsid w:val="0031753A"/>
    <w:rsid w:val="003267CD"/>
    <w:rsid w:val="003408F8"/>
    <w:rsid w:val="00345AD7"/>
    <w:rsid w:val="00356DB5"/>
    <w:rsid w:val="003630F5"/>
    <w:rsid w:val="003700FE"/>
    <w:rsid w:val="00370183"/>
    <w:rsid w:val="003753D0"/>
    <w:rsid w:val="00377D90"/>
    <w:rsid w:val="00380F39"/>
    <w:rsid w:val="00382BD3"/>
    <w:rsid w:val="003841E7"/>
    <w:rsid w:val="00391834"/>
    <w:rsid w:val="003A6644"/>
    <w:rsid w:val="003A6A32"/>
    <w:rsid w:val="003B277E"/>
    <w:rsid w:val="003B3D37"/>
    <w:rsid w:val="003C180B"/>
    <w:rsid w:val="003C4E43"/>
    <w:rsid w:val="003D3A91"/>
    <w:rsid w:val="003E00B7"/>
    <w:rsid w:val="003E320D"/>
    <w:rsid w:val="003F2771"/>
    <w:rsid w:val="003F2DDD"/>
    <w:rsid w:val="00402839"/>
    <w:rsid w:val="00404B6C"/>
    <w:rsid w:val="004107C5"/>
    <w:rsid w:val="00410E44"/>
    <w:rsid w:val="00415E04"/>
    <w:rsid w:val="004227AF"/>
    <w:rsid w:val="004247B5"/>
    <w:rsid w:val="004257F6"/>
    <w:rsid w:val="004265D4"/>
    <w:rsid w:val="0046498F"/>
    <w:rsid w:val="00466B17"/>
    <w:rsid w:val="0047105C"/>
    <w:rsid w:val="00485442"/>
    <w:rsid w:val="00495597"/>
    <w:rsid w:val="004962D0"/>
    <w:rsid w:val="004A28A1"/>
    <w:rsid w:val="004A4069"/>
    <w:rsid w:val="004A7F66"/>
    <w:rsid w:val="004B32E6"/>
    <w:rsid w:val="004C5D71"/>
    <w:rsid w:val="004D47E7"/>
    <w:rsid w:val="004D7E8A"/>
    <w:rsid w:val="004E0479"/>
    <w:rsid w:val="004E3367"/>
    <w:rsid w:val="004E6045"/>
    <w:rsid w:val="00507E78"/>
    <w:rsid w:val="00511B2A"/>
    <w:rsid w:val="005148A0"/>
    <w:rsid w:val="00521817"/>
    <w:rsid w:val="00521E38"/>
    <w:rsid w:val="00524F02"/>
    <w:rsid w:val="0052524C"/>
    <w:rsid w:val="005253C2"/>
    <w:rsid w:val="00531DB4"/>
    <w:rsid w:val="00532789"/>
    <w:rsid w:val="005416BD"/>
    <w:rsid w:val="005436C4"/>
    <w:rsid w:val="00543A44"/>
    <w:rsid w:val="00560D24"/>
    <w:rsid w:val="00561DD6"/>
    <w:rsid w:val="00561EF1"/>
    <w:rsid w:val="00573CB1"/>
    <w:rsid w:val="00576C9A"/>
    <w:rsid w:val="00583D35"/>
    <w:rsid w:val="00584675"/>
    <w:rsid w:val="00585902"/>
    <w:rsid w:val="00591C37"/>
    <w:rsid w:val="00592771"/>
    <w:rsid w:val="005A42D7"/>
    <w:rsid w:val="005A48D2"/>
    <w:rsid w:val="005A4FA3"/>
    <w:rsid w:val="005B1FB1"/>
    <w:rsid w:val="005B4D7D"/>
    <w:rsid w:val="005C12C0"/>
    <w:rsid w:val="005C43F0"/>
    <w:rsid w:val="005D3D91"/>
    <w:rsid w:val="005D5492"/>
    <w:rsid w:val="005D76E7"/>
    <w:rsid w:val="005E2413"/>
    <w:rsid w:val="005E3158"/>
    <w:rsid w:val="005F15DB"/>
    <w:rsid w:val="005F41CE"/>
    <w:rsid w:val="00600D6B"/>
    <w:rsid w:val="0060113E"/>
    <w:rsid w:val="00606A68"/>
    <w:rsid w:val="00606EE7"/>
    <w:rsid w:val="00611815"/>
    <w:rsid w:val="00613632"/>
    <w:rsid w:val="00632432"/>
    <w:rsid w:val="0063471B"/>
    <w:rsid w:val="00650229"/>
    <w:rsid w:val="00660CCC"/>
    <w:rsid w:val="006664F4"/>
    <w:rsid w:val="006706F6"/>
    <w:rsid w:val="00673158"/>
    <w:rsid w:val="006744C4"/>
    <w:rsid w:val="00675071"/>
    <w:rsid w:val="0068513B"/>
    <w:rsid w:val="00690C1D"/>
    <w:rsid w:val="00694C4B"/>
    <w:rsid w:val="006B1AF9"/>
    <w:rsid w:val="006B59D7"/>
    <w:rsid w:val="006D0799"/>
    <w:rsid w:val="006D31A1"/>
    <w:rsid w:val="006D3209"/>
    <w:rsid w:val="006D5764"/>
    <w:rsid w:val="006E19F5"/>
    <w:rsid w:val="006F4DF0"/>
    <w:rsid w:val="006F6587"/>
    <w:rsid w:val="0070025A"/>
    <w:rsid w:val="0070425E"/>
    <w:rsid w:val="00706AFA"/>
    <w:rsid w:val="0071448F"/>
    <w:rsid w:val="007151F6"/>
    <w:rsid w:val="007159A7"/>
    <w:rsid w:val="00717BA6"/>
    <w:rsid w:val="00724CCB"/>
    <w:rsid w:val="00730F5F"/>
    <w:rsid w:val="00736C0A"/>
    <w:rsid w:val="00741720"/>
    <w:rsid w:val="007459E3"/>
    <w:rsid w:val="00750167"/>
    <w:rsid w:val="00751B48"/>
    <w:rsid w:val="00752A48"/>
    <w:rsid w:val="0076202B"/>
    <w:rsid w:val="00763BDB"/>
    <w:rsid w:val="00764E2F"/>
    <w:rsid w:val="00766712"/>
    <w:rsid w:val="00767C2C"/>
    <w:rsid w:val="00783D12"/>
    <w:rsid w:val="007941FD"/>
    <w:rsid w:val="007A0747"/>
    <w:rsid w:val="007A08D2"/>
    <w:rsid w:val="007A1697"/>
    <w:rsid w:val="007A49C2"/>
    <w:rsid w:val="007A6288"/>
    <w:rsid w:val="007A7258"/>
    <w:rsid w:val="007A7439"/>
    <w:rsid w:val="007B0BEC"/>
    <w:rsid w:val="007B12A7"/>
    <w:rsid w:val="007B33ED"/>
    <w:rsid w:val="007B6D56"/>
    <w:rsid w:val="007C359E"/>
    <w:rsid w:val="007C4346"/>
    <w:rsid w:val="007D621D"/>
    <w:rsid w:val="007E29C4"/>
    <w:rsid w:val="007E32AE"/>
    <w:rsid w:val="007E63A4"/>
    <w:rsid w:val="007F0BE8"/>
    <w:rsid w:val="007F653E"/>
    <w:rsid w:val="00807C2B"/>
    <w:rsid w:val="00811188"/>
    <w:rsid w:val="0081173E"/>
    <w:rsid w:val="00817AC8"/>
    <w:rsid w:val="00826D1B"/>
    <w:rsid w:val="00830BF4"/>
    <w:rsid w:val="00831D2B"/>
    <w:rsid w:val="00836AC4"/>
    <w:rsid w:val="008462C5"/>
    <w:rsid w:val="00851187"/>
    <w:rsid w:val="00851694"/>
    <w:rsid w:val="008538DD"/>
    <w:rsid w:val="00855793"/>
    <w:rsid w:val="0085680F"/>
    <w:rsid w:val="008568A8"/>
    <w:rsid w:val="00870480"/>
    <w:rsid w:val="008724E3"/>
    <w:rsid w:val="00880E20"/>
    <w:rsid w:val="00881705"/>
    <w:rsid w:val="008824E8"/>
    <w:rsid w:val="00883475"/>
    <w:rsid w:val="00890E99"/>
    <w:rsid w:val="008972DD"/>
    <w:rsid w:val="008A2329"/>
    <w:rsid w:val="008A3108"/>
    <w:rsid w:val="008A399A"/>
    <w:rsid w:val="008B0326"/>
    <w:rsid w:val="008B657A"/>
    <w:rsid w:val="008B6B8D"/>
    <w:rsid w:val="008D2B11"/>
    <w:rsid w:val="008D61C7"/>
    <w:rsid w:val="008E6BFD"/>
    <w:rsid w:val="008E6E44"/>
    <w:rsid w:val="008E7658"/>
    <w:rsid w:val="008F2ECE"/>
    <w:rsid w:val="008F4A8C"/>
    <w:rsid w:val="008F4FF1"/>
    <w:rsid w:val="008F7309"/>
    <w:rsid w:val="00906DFB"/>
    <w:rsid w:val="009107BD"/>
    <w:rsid w:val="009109C8"/>
    <w:rsid w:val="009116A4"/>
    <w:rsid w:val="0091654C"/>
    <w:rsid w:val="00921DA7"/>
    <w:rsid w:val="009240B5"/>
    <w:rsid w:val="0092444A"/>
    <w:rsid w:val="0092461E"/>
    <w:rsid w:val="00927643"/>
    <w:rsid w:val="009360DA"/>
    <w:rsid w:val="00942304"/>
    <w:rsid w:val="0095388D"/>
    <w:rsid w:val="0095412D"/>
    <w:rsid w:val="00965AF8"/>
    <w:rsid w:val="00966394"/>
    <w:rsid w:val="00973901"/>
    <w:rsid w:val="00975316"/>
    <w:rsid w:val="00976304"/>
    <w:rsid w:val="00995901"/>
    <w:rsid w:val="009A150A"/>
    <w:rsid w:val="009A70A3"/>
    <w:rsid w:val="009B1687"/>
    <w:rsid w:val="009B275A"/>
    <w:rsid w:val="009B298F"/>
    <w:rsid w:val="009C398A"/>
    <w:rsid w:val="009C5774"/>
    <w:rsid w:val="009C5FBB"/>
    <w:rsid w:val="009D51AE"/>
    <w:rsid w:val="009D7F47"/>
    <w:rsid w:val="009E6240"/>
    <w:rsid w:val="009F65FD"/>
    <w:rsid w:val="00A013D1"/>
    <w:rsid w:val="00A12831"/>
    <w:rsid w:val="00A14FDB"/>
    <w:rsid w:val="00A17264"/>
    <w:rsid w:val="00A20A9F"/>
    <w:rsid w:val="00A23712"/>
    <w:rsid w:val="00A31DE0"/>
    <w:rsid w:val="00A33DA0"/>
    <w:rsid w:val="00A42DE2"/>
    <w:rsid w:val="00A42F09"/>
    <w:rsid w:val="00A5469B"/>
    <w:rsid w:val="00A70C6C"/>
    <w:rsid w:val="00A8265C"/>
    <w:rsid w:val="00A85243"/>
    <w:rsid w:val="00A947E4"/>
    <w:rsid w:val="00AA3B4B"/>
    <w:rsid w:val="00AA51C1"/>
    <w:rsid w:val="00AA7CF1"/>
    <w:rsid w:val="00AB1EB5"/>
    <w:rsid w:val="00AB2887"/>
    <w:rsid w:val="00AC036A"/>
    <w:rsid w:val="00AC3EEA"/>
    <w:rsid w:val="00AD2B01"/>
    <w:rsid w:val="00AE2D8B"/>
    <w:rsid w:val="00AE6283"/>
    <w:rsid w:val="00AE74BB"/>
    <w:rsid w:val="00AF2FA7"/>
    <w:rsid w:val="00AF35BF"/>
    <w:rsid w:val="00B02071"/>
    <w:rsid w:val="00B214C3"/>
    <w:rsid w:val="00B24A8F"/>
    <w:rsid w:val="00B25AFF"/>
    <w:rsid w:val="00B30A49"/>
    <w:rsid w:val="00B3343F"/>
    <w:rsid w:val="00B36D89"/>
    <w:rsid w:val="00B37373"/>
    <w:rsid w:val="00B4371D"/>
    <w:rsid w:val="00B470D3"/>
    <w:rsid w:val="00B52EB4"/>
    <w:rsid w:val="00B7017D"/>
    <w:rsid w:val="00B70E6E"/>
    <w:rsid w:val="00B80FD2"/>
    <w:rsid w:val="00B8146E"/>
    <w:rsid w:val="00B81FB3"/>
    <w:rsid w:val="00B8288A"/>
    <w:rsid w:val="00B84983"/>
    <w:rsid w:val="00B85C9E"/>
    <w:rsid w:val="00BA34D3"/>
    <w:rsid w:val="00BA4CE0"/>
    <w:rsid w:val="00BA60FD"/>
    <w:rsid w:val="00BA6BF8"/>
    <w:rsid w:val="00BB12EA"/>
    <w:rsid w:val="00BB3C21"/>
    <w:rsid w:val="00BB3EEF"/>
    <w:rsid w:val="00BB71EC"/>
    <w:rsid w:val="00BC4FAB"/>
    <w:rsid w:val="00BC71A3"/>
    <w:rsid w:val="00BC7C82"/>
    <w:rsid w:val="00BD20AC"/>
    <w:rsid w:val="00BD4B22"/>
    <w:rsid w:val="00BD5D9C"/>
    <w:rsid w:val="00BE67A0"/>
    <w:rsid w:val="00BF2F07"/>
    <w:rsid w:val="00C008CD"/>
    <w:rsid w:val="00C0114E"/>
    <w:rsid w:val="00C13A07"/>
    <w:rsid w:val="00C167F0"/>
    <w:rsid w:val="00C21071"/>
    <w:rsid w:val="00C25F6B"/>
    <w:rsid w:val="00C30A32"/>
    <w:rsid w:val="00C362D1"/>
    <w:rsid w:val="00C37363"/>
    <w:rsid w:val="00C4438C"/>
    <w:rsid w:val="00C568F8"/>
    <w:rsid w:val="00C677D9"/>
    <w:rsid w:val="00C858EC"/>
    <w:rsid w:val="00C875DE"/>
    <w:rsid w:val="00C87BC4"/>
    <w:rsid w:val="00C95C05"/>
    <w:rsid w:val="00C95F71"/>
    <w:rsid w:val="00CA05F7"/>
    <w:rsid w:val="00CA3964"/>
    <w:rsid w:val="00CA4BAE"/>
    <w:rsid w:val="00CA599D"/>
    <w:rsid w:val="00CA67EA"/>
    <w:rsid w:val="00CC0D1B"/>
    <w:rsid w:val="00CC2584"/>
    <w:rsid w:val="00CC2837"/>
    <w:rsid w:val="00CC2D61"/>
    <w:rsid w:val="00CC510E"/>
    <w:rsid w:val="00CC532B"/>
    <w:rsid w:val="00CC5F1F"/>
    <w:rsid w:val="00CC6778"/>
    <w:rsid w:val="00CC7CEA"/>
    <w:rsid w:val="00CD1AF7"/>
    <w:rsid w:val="00CD65E4"/>
    <w:rsid w:val="00CE04AF"/>
    <w:rsid w:val="00CE71C4"/>
    <w:rsid w:val="00CF2E51"/>
    <w:rsid w:val="00CF38BC"/>
    <w:rsid w:val="00CF3D90"/>
    <w:rsid w:val="00CF70BA"/>
    <w:rsid w:val="00D17003"/>
    <w:rsid w:val="00D20476"/>
    <w:rsid w:val="00D207C7"/>
    <w:rsid w:val="00D265F8"/>
    <w:rsid w:val="00D3641B"/>
    <w:rsid w:val="00D501B2"/>
    <w:rsid w:val="00D50A78"/>
    <w:rsid w:val="00D52C62"/>
    <w:rsid w:val="00D55E3E"/>
    <w:rsid w:val="00D60D9B"/>
    <w:rsid w:val="00D61175"/>
    <w:rsid w:val="00D62883"/>
    <w:rsid w:val="00D628B3"/>
    <w:rsid w:val="00D81184"/>
    <w:rsid w:val="00D82D40"/>
    <w:rsid w:val="00D85457"/>
    <w:rsid w:val="00D8714B"/>
    <w:rsid w:val="00D9045B"/>
    <w:rsid w:val="00D91495"/>
    <w:rsid w:val="00D93BC8"/>
    <w:rsid w:val="00D97D8A"/>
    <w:rsid w:val="00DB5B25"/>
    <w:rsid w:val="00DB6D2E"/>
    <w:rsid w:val="00DC125B"/>
    <w:rsid w:val="00DD6733"/>
    <w:rsid w:val="00DD6BB2"/>
    <w:rsid w:val="00DE32C2"/>
    <w:rsid w:val="00DE3C97"/>
    <w:rsid w:val="00DE70EA"/>
    <w:rsid w:val="00DE7E2A"/>
    <w:rsid w:val="00DF5BA5"/>
    <w:rsid w:val="00E138C6"/>
    <w:rsid w:val="00E23135"/>
    <w:rsid w:val="00E2715A"/>
    <w:rsid w:val="00E2789C"/>
    <w:rsid w:val="00E27B39"/>
    <w:rsid w:val="00E302F6"/>
    <w:rsid w:val="00E322A3"/>
    <w:rsid w:val="00E36327"/>
    <w:rsid w:val="00E45398"/>
    <w:rsid w:val="00E569FC"/>
    <w:rsid w:val="00E67A14"/>
    <w:rsid w:val="00E70463"/>
    <w:rsid w:val="00E70532"/>
    <w:rsid w:val="00E7363A"/>
    <w:rsid w:val="00E76AAC"/>
    <w:rsid w:val="00E821FC"/>
    <w:rsid w:val="00E94BE2"/>
    <w:rsid w:val="00E97860"/>
    <w:rsid w:val="00EA5797"/>
    <w:rsid w:val="00EA681F"/>
    <w:rsid w:val="00EB594C"/>
    <w:rsid w:val="00EC3B28"/>
    <w:rsid w:val="00EC3E23"/>
    <w:rsid w:val="00EC5166"/>
    <w:rsid w:val="00EC520E"/>
    <w:rsid w:val="00ED049B"/>
    <w:rsid w:val="00ED1660"/>
    <w:rsid w:val="00ED5113"/>
    <w:rsid w:val="00ED72EE"/>
    <w:rsid w:val="00EE18A1"/>
    <w:rsid w:val="00EE2415"/>
    <w:rsid w:val="00EE623B"/>
    <w:rsid w:val="00EF2002"/>
    <w:rsid w:val="00EF3592"/>
    <w:rsid w:val="00F05E94"/>
    <w:rsid w:val="00F06BFB"/>
    <w:rsid w:val="00F113C4"/>
    <w:rsid w:val="00F1179F"/>
    <w:rsid w:val="00F1198F"/>
    <w:rsid w:val="00F2282E"/>
    <w:rsid w:val="00F246C9"/>
    <w:rsid w:val="00F3048F"/>
    <w:rsid w:val="00F37014"/>
    <w:rsid w:val="00F53599"/>
    <w:rsid w:val="00F6069B"/>
    <w:rsid w:val="00F66EBE"/>
    <w:rsid w:val="00F7193E"/>
    <w:rsid w:val="00F720A5"/>
    <w:rsid w:val="00F74879"/>
    <w:rsid w:val="00F76C89"/>
    <w:rsid w:val="00F76DBD"/>
    <w:rsid w:val="00F826D0"/>
    <w:rsid w:val="00F83F29"/>
    <w:rsid w:val="00F95019"/>
    <w:rsid w:val="00F9613F"/>
    <w:rsid w:val="00F96D48"/>
    <w:rsid w:val="00FA2B55"/>
    <w:rsid w:val="00FA5702"/>
    <w:rsid w:val="00FB1ECC"/>
    <w:rsid w:val="00FB385A"/>
    <w:rsid w:val="00FB4C41"/>
    <w:rsid w:val="00FD1E8E"/>
    <w:rsid w:val="00FD68D3"/>
    <w:rsid w:val="00FF0DFC"/>
    <w:rsid w:val="00FF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4B53A"/>
  <w14:defaultImageDpi w14:val="0"/>
  <w15:docId w15:val="{43FC5D23-D7EA-479B-BD81-3AB03B9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E3"/>
    <w:pPr>
      <w:widowControl w:val="0"/>
      <w:adjustRightInd w:val="0"/>
      <w:spacing w:line="360" w:lineRule="atLeast"/>
      <w:jc w:val="both"/>
      <w:textAlignment w:val="baseline"/>
    </w:pPr>
    <w:rPr>
      <w:rFonts w:ascii="Arial" w:hAnsi="Arial"/>
      <w:sz w:val="28"/>
      <w:szCs w:val="24"/>
    </w:rPr>
  </w:style>
  <w:style w:type="paragraph" w:styleId="Heading1">
    <w:name w:val="heading 1"/>
    <w:basedOn w:val="Normal"/>
    <w:next w:val="Normal"/>
    <w:link w:val="Heading1Char"/>
    <w:uiPriority w:val="9"/>
    <w:qFormat/>
    <w:rsid w:val="008724E3"/>
    <w:pPr>
      <w:outlineLvl w:val="0"/>
    </w:pPr>
    <w:rPr>
      <w:rFonts w:cs="Arial"/>
      <w:b/>
      <w:szCs w:val="28"/>
      <w:u w:val="single"/>
    </w:rPr>
  </w:style>
  <w:style w:type="paragraph" w:styleId="Heading2">
    <w:name w:val="heading 2"/>
    <w:basedOn w:val="Normal"/>
    <w:next w:val="Normal"/>
    <w:link w:val="Heading2Char"/>
    <w:uiPriority w:val="9"/>
    <w:unhideWhenUsed/>
    <w:qFormat/>
    <w:rsid w:val="008724E3"/>
    <w:pPr>
      <w:jc w:val="left"/>
      <w:outlineLvl w:val="1"/>
    </w:pPr>
    <w:rPr>
      <w:rFonts w:cs="Arial"/>
      <w:b/>
      <w:szCs w:val="28"/>
    </w:rPr>
  </w:style>
  <w:style w:type="paragraph" w:styleId="Heading3">
    <w:name w:val="heading 3"/>
    <w:basedOn w:val="ListParagraph"/>
    <w:next w:val="Normal"/>
    <w:link w:val="Heading3Char"/>
    <w:uiPriority w:val="9"/>
    <w:unhideWhenUsed/>
    <w:qFormat/>
    <w:rsid w:val="008724E3"/>
    <w:pPr>
      <w:numPr>
        <w:numId w:val="34"/>
      </w:numPr>
      <w:spacing w:line="240" w:lineRule="atLeast"/>
      <w:jc w:val="left"/>
      <w:outlineLvl w:val="2"/>
    </w:pPr>
    <w:rPr>
      <w:rFonts w:cs="Arial"/>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724E3"/>
    <w:rPr>
      <w:rFonts w:ascii="Arial" w:hAnsi="Arial" w:cs="Arial"/>
      <w:b/>
      <w:sz w:val="28"/>
      <w:szCs w:val="28"/>
      <w:u w:val="single"/>
    </w:rPr>
  </w:style>
  <w:style w:type="character" w:customStyle="1" w:styleId="Heading2Char">
    <w:name w:val="Heading 2 Char"/>
    <w:basedOn w:val="DefaultParagraphFont"/>
    <w:link w:val="Heading2"/>
    <w:uiPriority w:val="9"/>
    <w:locked/>
    <w:rsid w:val="008724E3"/>
    <w:rPr>
      <w:rFonts w:ascii="Arial" w:hAnsi="Arial" w:cs="Arial"/>
      <w:b/>
      <w:sz w:val="28"/>
      <w:szCs w:val="28"/>
    </w:rPr>
  </w:style>
  <w:style w:type="character" w:customStyle="1" w:styleId="Heading3Char">
    <w:name w:val="Heading 3 Char"/>
    <w:basedOn w:val="DefaultParagraphFont"/>
    <w:link w:val="Heading3"/>
    <w:uiPriority w:val="9"/>
    <w:locked/>
    <w:rsid w:val="008724E3"/>
    <w:rPr>
      <w:rFonts w:ascii="Arial" w:hAnsi="Arial" w:cs="Arial"/>
      <w:sz w:val="28"/>
      <w:szCs w:val="28"/>
    </w:rPr>
  </w:style>
  <w:style w:type="paragraph" w:styleId="BalloonText">
    <w:name w:val="Balloon Text"/>
    <w:basedOn w:val="Normal"/>
    <w:link w:val="BalloonTextChar"/>
    <w:uiPriority w:val="99"/>
    <w:semiHidden/>
    <w:rsid w:val="000E4F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aliases w:val="Bullets"/>
    <w:basedOn w:val="Normal"/>
    <w:uiPriority w:val="34"/>
    <w:qFormat/>
    <w:rsid w:val="008D61C7"/>
    <w:pPr>
      <w:ind w:left="720"/>
      <w:contextualSpacing/>
    </w:pPr>
  </w:style>
  <w:style w:type="paragraph" w:styleId="NoSpacing">
    <w:name w:val="No Spacing"/>
    <w:basedOn w:val="Normal"/>
    <w:uiPriority w:val="1"/>
    <w:qFormat/>
    <w:rsid w:val="00ED72EE"/>
    <w:pPr>
      <w:widowControl/>
      <w:adjustRightInd/>
      <w:spacing w:before="100" w:beforeAutospacing="1" w:after="100" w:afterAutospacing="1" w:line="240" w:lineRule="auto"/>
      <w:jc w:val="left"/>
      <w:textAlignment w:val="auto"/>
    </w:pPr>
  </w:style>
  <w:style w:type="character" w:styleId="Hyperlink">
    <w:name w:val="Hyperlink"/>
    <w:basedOn w:val="DefaultParagraphFont"/>
    <w:uiPriority w:val="99"/>
    <w:unhideWhenUsed/>
    <w:rsid w:val="007A7439"/>
    <w:rPr>
      <w:rFonts w:cs="Times New Roman"/>
      <w:color w:val="0000FF" w:themeColor="hyperlink"/>
      <w:u w:val="single"/>
    </w:rPr>
  </w:style>
  <w:style w:type="table" w:styleId="TableGrid">
    <w:name w:val="Table Grid"/>
    <w:basedOn w:val="TableNormal"/>
    <w:uiPriority w:val="59"/>
    <w:rsid w:val="00DE70E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E3158"/>
    <w:pPr>
      <w:widowControl/>
      <w:adjustRightInd/>
      <w:spacing w:after="120" w:line="240" w:lineRule="auto"/>
      <w:jc w:val="left"/>
      <w:textAlignment w:val="auto"/>
    </w:pPr>
    <w:rPr>
      <w:szCs w:val="20"/>
    </w:rPr>
  </w:style>
  <w:style w:type="character" w:customStyle="1" w:styleId="BodyTextChar">
    <w:name w:val="Body Text Char"/>
    <w:basedOn w:val="DefaultParagraphFont"/>
    <w:link w:val="BodyText"/>
    <w:uiPriority w:val="99"/>
    <w:locked/>
    <w:rsid w:val="005E3158"/>
    <w:rPr>
      <w:rFonts w:ascii="Arial" w:hAnsi="Arial" w:cs="Times New Roman"/>
      <w:sz w:val="28"/>
    </w:rPr>
  </w:style>
  <w:style w:type="character" w:styleId="FollowedHyperlink">
    <w:name w:val="FollowedHyperlink"/>
    <w:basedOn w:val="DefaultParagraphFont"/>
    <w:uiPriority w:val="99"/>
    <w:semiHidden/>
    <w:unhideWhenUsed/>
    <w:rsid w:val="00573CB1"/>
    <w:rPr>
      <w:rFonts w:cs="Times New Roman"/>
      <w:color w:val="800080" w:themeColor="followedHyperlink"/>
      <w:u w:val="single"/>
    </w:rPr>
  </w:style>
  <w:style w:type="character" w:customStyle="1" w:styleId="UnresolvedMention1">
    <w:name w:val="Unresolved Mention1"/>
    <w:basedOn w:val="DefaultParagraphFont"/>
    <w:uiPriority w:val="99"/>
    <w:semiHidden/>
    <w:unhideWhenUsed/>
    <w:rsid w:val="00EF3592"/>
    <w:rPr>
      <w:rFonts w:cs="Times New Roman"/>
      <w:color w:val="808080"/>
      <w:shd w:val="clear" w:color="auto" w:fill="E6E6E6"/>
    </w:rPr>
  </w:style>
  <w:style w:type="character" w:styleId="CommentReference">
    <w:name w:val="annotation reference"/>
    <w:basedOn w:val="DefaultParagraphFont"/>
    <w:uiPriority w:val="99"/>
    <w:semiHidden/>
    <w:unhideWhenUsed/>
    <w:rsid w:val="00D20476"/>
    <w:rPr>
      <w:rFonts w:cs="Times New Roman"/>
      <w:sz w:val="16"/>
      <w:szCs w:val="16"/>
    </w:rPr>
  </w:style>
  <w:style w:type="paragraph" w:styleId="CommentText">
    <w:name w:val="annotation text"/>
    <w:basedOn w:val="Normal"/>
    <w:link w:val="CommentTextChar"/>
    <w:uiPriority w:val="99"/>
    <w:semiHidden/>
    <w:unhideWhenUsed/>
    <w:rsid w:val="00D2047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20476"/>
    <w:rPr>
      <w:rFonts w:cs="Times New Roman"/>
    </w:rPr>
  </w:style>
  <w:style w:type="paragraph" w:styleId="CommentSubject">
    <w:name w:val="annotation subject"/>
    <w:basedOn w:val="CommentText"/>
    <w:next w:val="CommentText"/>
    <w:link w:val="CommentSubjectChar"/>
    <w:uiPriority w:val="99"/>
    <w:semiHidden/>
    <w:unhideWhenUsed/>
    <w:rsid w:val="00D20476"/>
    <w:rPr>
      <w:b/>
      <w:bCs/>
    </w:rPr>
  </w:style>
  <w:style w:type="character" w:customStyle="1" w:styleId="CommentSubjectChar">
    <w:name w:val="Comment Subject Char"/>
    <w:basedOn w:val="CommentTextChar"/>
    <w:link w:val="CommentSubject"/>
    <w:uiPriority w:val="99"/>
    <w:semiHidden/>
    <w:locked/>
    <w:rsid w:val="00D20476"/>
    <w:rPr>
      <w:rFonts w:cs="Times New Roman"/>
      <w:b/>
      <w:bCs/>
    </w:rPr>
  </w:style>
  <w:style w:type="character" w:styleId="UnresolvedMention">
    <w:name w:val="Unresolved Mention"/>
    <w:basedOn w:val="DefaultParagraphFont"/>
    <w:uiPriority w:val="99"/>
    <w:semiHidden/>
    <w:unhideWhenUsed/>
    <w:rsid w:val="00370183"/>
    <w:rPr>
      <w:rFonts w:cs="Times New Roman"/>
      <w:color w:val="808080"/>
      <w:shd w:val="clear" w:color="auto" w:fill="E6E6E6"/>
    </w:rPr>
  </w:style>
  <w:style w:type="paragraph" w:styleId="Header">
    <w:name w:val="header"/>
    <w:basedOn w:val="Normal"/>
    <w:link w:val="HeaderChar"/>
    <w:uiPriority w:val="99"/>
    <w:unhideWhenUsed/>
    <w:rsid w:val="004B32E6"/>
    <w:pPr>
      <w:tabs>
        <w:tab w:val="center" w:pos="4680"/>
        <w:tab w:val="right" w:pos="9360"/>
      </w:tabs>
      <w:spacing w:line="240" w:lineRule="auto"/>
    </w:pPr>
  </w:style>
  <w:style w:type="character" w:customStyle="1" w:styleId="HeaderChar">
    <w:name w:val="Header Char"/>
    <w:basedOn w:val="DefaultParagraphFont"/>
    <w:link w:val="Header"/>
    <w:uiPriority w:val="99"/>
    <w:locked/>
    <w:rsid w:val="004B32E6"/>
    <w:rPr>
      <w:rFonts w:cs="Times New Roman"/>
      <w:sz w:val="24"/>
      <w:szCs w:val="24"/>
    </w:rPr>
  </w:style>
  <w:style w:type="paragraph" w:styleId="Footer">
    <w:name w:val="footer"/>
    <w:basedOn w:val="Normal"/>
    <w:link w:val="FooterChar"/>
    <w:uiPriority w:val="99"/>
    <w:unhideWhenUsed/>
    <w:rsid w:val="004B32E6"/>
    <w:pPr>
      <w:tabs>
        <w:tab w:val="center" w:pos="4680"/>
        <w:tab w:val="right" w:pos="9360"/>
      </w:tabs>
      <w:spacing w:line="240" w:lineRule="auto"/>
    </w:pPr>
  </w:style>
  <w:style w:type="character" w:customStyle="1" w:styleId="FooterChar">
    <w:name w:val="Footer Char"/>
    <w:basedOn w:val="DefaultParagraphFont"/>
    <w:link w:val="Footer"/>
    <w:uiPriority w:val="99"/>
    <w:locked/>
    <w:rsid w:val="004B32E6"/>
    <w:rPr>
      <w:rFonts w:cs="Times New Roman"/>
      <w:sz w:val="24"/>
      <w:szCs w:val="24"/>
    </w:rPr>
  </w:style>
  <w:style w:type="paragraph" w:styleId="Title">
    <w:name w:val="Title"/>
    <w:basedOn w:val="Normal"/>
    <w:next w:val="Normal"/>
    <w:link w:val="TitleChar"/>
    <w:uiPriority w:val="10"/>
    <w:qFormat/>
    <w:rsid w:val="008724E3"/>
    <w:pPr>
      <w:spacing w:before="20" w:line="240" w:lineRule="auto"/>
      <w:jc w:val="center"/>
    </w:pPr>
    <w:rPr>
      <w:rFonts w:cs="Arial"/>
      <w:b/>
      <w:szCs w:val="28"/>
    </w:rPr>
  </w:style>
  <w:style w:type="character" w:customStyle="1" w:styleId="TitleChar">
    <w:name w:val="Title Char"/>
    <w:basedOn w:val="DefaultParagraphFont"/>
    <w:link w:val="Title"/>
    <w:uiPriority w:val="10"/>
    <w:locked/>
    <w:rsid w:val="008724E3"/>
    <w:rPr>
      <w:rFonts w:ascii="Arial" w:hAnsi="Arial" w:cs="Arial"/>
      <w:b/>
      <w:sz w:val="28"/>
      <w:szCs w:val="28"/>
    </w:rPr>
  </w:style>
  <w:style w:type="character" w:styleId="Strong">
    <w:name w:val="Strong"/>
    <w:basedOn w:val="DefaultParagraphFont"/>
    <w:uiPriority w:val="22"/>
    <w:qFormat/>
    <w:rsid w:val="00831D2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3386">
      <w:marLeft w:val="0"/>
      <w:marRight w:val="0"/>
      <w:marTop w:val="0"/>
      <w:marBottom w:val="0"/>
      <w:divBdr>
        <w:top w:val="none" w:sz="0" w:space="0" w:color="auto"/>
        <w:left w:val="none" w:sz="0" w:space="0" w:color="auto"/>
        <w:bottom w:val="none" w:sz="0" w:space="0" w:color="auto"/>
        <w:right w:val="none" w:sz="0" w:space="0" w:color="auto"/>
      </w:divBdr>
    </w:div>
    <w:div w:id="77363387">
      <w:marLeft w:val="0"/>
      <w:marRight w:val="0"/>
      <w:marTop w:val="0"/>
      <w:marBottom w:val="0"/>
      <w:divBdr>
        <w:top w:val="none" w:sz="0" w:space="0" w:color="auto"/>
        <w:left w:val="none" w:sz="0" w:space="0" w:color="auto"/>
        <w:bottom w:val="none" w:sz="0" w:space="0" w:color="auto"/>
        <w:right w:val="none" w:sz="0" w:space="0" w:color="auto"/>
      </w:divBdr>
    </w:div>
    <w:div w:id="77363388">
      <w:marLeft w:val="0"/>
      <w:marRight w:val="0"/>
      <w:marTop w:val="0"/>
      <w:marBottom w:val="0"/>
      <w:divBdr>
        <w:top w:val="none" w:sz="0" w:space="0" w:color="auto"/>
        <w:left w:val="none" w:sz="0" w:space="0" w:color="auto"/>
        <w:bottom w:val="none" w:sz="0" w:space="0" w:color="auto"/>
        <w:right w:val="none" w:sz="0" w:space="0" w:color="auto"/>
      </w:divBdr>
    </w:div>
    <w:div w:id="77363389">
      <w:marLeft w:val="0"/>
      <w:marRight w:val="0"/>
      <w:marTop w:val="0"/>
      <w:marBottom w:val="0"/>
      <w:divBdr>
        <w:top w:val="none" w:sz="0" w:space="0" w:color="auto"/>
        <w:left w:val="none" w:sz="0" w:space="0" w:color="auto"/>
        <w:bottom w:val="none" w:sz="0" w:space="0" w:color="auto"/>
        <w:right w:val="none" w:sz="0" w:space="0" w:color="auto"/>
      </w:divBdr>
    </w:div>
    <w:div w:id="77363390">
      <w:marLeft w:val="0"/>
      <w:marRight w:val="0"/>
      <w:marTop w:val="0"/>
      <w:marBottom w:val="0"/>
      <w:divBdr>
        <w:top w:val="none" w:sz="0" w:space="0" w:color="auto"/>
        <w:left w:val="none" w:sz="0" w:space="0" w:color="auto"/>
        <w:bottom w:val="none" w:sz="0" w:space="0" w:color="auto"/>
        <w:right w:val="none" w:sz="0" w:space="0" w:color="auto"/>
      </w:divBdr>
    </w:div>
    <w:div w:id="77363391">
      <w:marLeft w:val="0"/>
      <w:marRight w:val="0"/>
      <w:marTop w:val="0"/>
      <w:marBottom w:val="0"/>
      <w:divBdr>
        <w:top w:val="none" w:sz="0" w:space="0" w:color="auto"/>
        <w:left w:val="none" w:sz="0" w:space="0" w:color="auto"/>
        <w:bottom w:val="none" w:sz="0" w:space="0" w:color="auto"/>
        <w:right w:val="none" w:sz="0" w:space="0" w:color="auto"/>
      </w:divBdr>
    </w:div>
    <w:div w:id="77363392">
      <w:marLeft w:val="0"/>
      <w:marRight w:val="0"/>
      <w:marTop w:val="0"/>
      <w:marBottom w:val="0"/>
      <w:divBdr>
        <w:top w:val="none" w:sz="0" w:space="0" w:color="auto"/>
        <w:left w:val="none" w:sz="0" w:space="0" w:color="auto"/>
        <w:bottom w:val="none" w:sz="0" w:space="0" w:color="auto"/>
        <w:right w:val="none" w:sz="0" w:space="0" w:color="auto"/>
      </w:divBdr>
    </w:div>
    <w:div w:id="77363393">
      <w:marLeft w:val="0"/>
      <w:marRight w:val="0"/>
      <w:marTop w:val="0"/>
      <w:marBottom w:val="0"/>
      <w:divBdr>
        <w:top w:val="none" w:sz="0" w:space="0" w:color="auto"/>
        <w:left w:val="none" w:sz="0" w:space="0" w:color="auto"/>
        <w:bottom w:val="none" w:sz="0" w:space="0" w:color="auto"/>
        <w:right w:val="none" w:sz="0" w:space="0" w:color="auto"/>
      </w:divBdr>
    </w:div>
    <w:div w:id="77363394">
      <w:marLeft w:val="0"/>
      <w:marRight w:val="0"/>
      <w:marTop w:val="0"/>
      <w:marBottom w:val="0"/>
      <w:divBdr>
        <w:top w:val="none" w:sz="0" w:space="0" w:color="auto"/>
        <w:left w:val="none" w:sz="0" w:space="0" w:color="auto"/>
        <w:bottom w:val="none" w:sz="0" w:space="0" w:color="auto"/>
        <w:right w:val="none" w:sz="0" w:space="0" w:color="auto"/>
      </w:divBdr>
    </w:div>
    <w:div w:id="77363395">
      <w:marLeft w:val="0"/>
      <w:marRight w:val="0"/>
      <w:marTop w:val="0"/>
      <w:marBottom w:val="0"/>
      <w:divBdr>
        <w:top w:val="none" w:sz="0" w:space="0" w:color="auto"/>
        <w:left w:val="none" w:sz="0" w:space="0" w:color="auto"/>
        <w:bottom w:val="none" w:sz="0" w:space="0" w:color="auto"/>
        <w:right w:val="none" w:sz="0" w:space="0" w:color="auto"/>
      </w:divBdr>
    </w:div>
    <w:div w:id="77363396">
      <w:marLeft w:val="0"/>
      <w:marRight w:val="0"/>
      <w:marTop w:val="0"/>
      <w:marBottom w:val="0"/>
      <w:divBdr>
        <w:top w:val="none" w:sz="0" w:space="0" w:color="auto"/>
        <w:left w:val="none" w:sz="0" w:space="0" w:color="auto"/>
        <w:bottom w:val="none" w:sz="0" w:space="0" w:color="auto"/>
        <w:right w:val="none" w:sz="0" w:space="0" w:color="auto"/>
      </w:divBdr>
    </w:div>
    <w:div w:id="77363397">
      <w:marLeft w:val="0"/>
      <w:marRight w:val="0"/>
      <w:marTop w:val="0"/>
      <w:marBottom w:val="0"/>
      <w:divBdr>
        <w:top w:val="none" w:sz="0" w:space="0" w:color="auto"/>
        <w:left w:val="none" w:sz="0" w:space="0" w:color="auto"/>
        <w:bottom w:val="none" w:sz="0" w:space="0" w:color="auto"/>
        <w:right w:val="none" w:sz="0" w:space="0" w:color="auto"/>
      </w:divBdr>
    </w:div>
    <w:div w:id="77363398">
      <w:marLeft w:val="0"/>
      <w:marRight w:val="0"/>
      <w:marTop w:val="0"/>
      <w:marBottom w:val="0"/>
      <w:divBdr>
        <w:top w:val="none" w:sz="0" w:space="0" w:color="auto"/>
        <w:left w:val="none" w:sz="0" w:space="0" w:color="auto"/>
        <w:bottom w:val="none" w:sz="0" w:space="0" w:color="auto"/>
        <w:right w:val="none" w:sz="0" w:space="0" w:color="auto"/>
      </w:divBdr>
    </w:div>
    <w:div w:id="77363399">
      <w:marLeft w:val="0"/>
      <w:marRight w:val="0"/>
      <w:marTop w:val="0"/>
      <w:marBottom w:val="0"/>
      <w:divBdr>
        <w:top w:val="none" w:sz="0" w:space="0" w:color="auto"/>
        <w:left w:val="none" w:sz="0" w:space="0" w:color="auto"/>
        <w:bottom w:val="none" w:sz="0" w:space="0" w:color="auto"/>
        <w:right w:val="none" w:sz="0" w:space="0" w:color="auto"/>
      </w:divBdr>
    </w:div>
    <w:div w:id="77363400">
      <w:marLeft w:val="0"/>
      <w:marRight w:val="0"/>
      <w:marTop w:val="0"/>
      <w:marBottom w:val="0"/>
      <w:divBdr>
        <w:top w:val="none" w:sz="0" w:space="0" w:color="auto"/>
        <w:left w:val="none" w:sz="0" w:space="0" w:color="auto"/>
        <w:bottom w:val="none" w:sz="0" w:space="0" w:color="auto"/>
        <w:right w:val="none" w:sz="0" w:space="0" w:color="auto"/>
      </w:divBdr>
    </w:div>
    <w:div w:id="77363401">
      <w:marLeft w:val="0"/>
      <w:marRight w:val="0"/>
      <w:marTop w:val="0"/>
      <w:marBottom w:val="0"/>
      <w:divBdr>
        <w:top w:val="none" w:sz="0" w:space="0" w:color="auto"/>
        <w:left w:val="none" w:sz="0" w:space="0" w:color="auto"/>
        <w:bottom w:val="none" w:sz="0" w:space="0" w:color="auto"/>
        <w:right w:val="none" w:sz="0" w:space="0" w:color="auto"/>
      </w:divBdr>
    </w:div>
    <w:div w:id="77363402">
      <w:marLeft w:val="0"/>
      <w:marRight w:val="0"/>
      <w:marTop w:val="0"/>
      <w:marBottom w:val="0"/>
      <w:divBdr>
        <w:top w:val="none" w:sz="0" w:space="0" w:color="auto"/>
        <w:left w:val="none" w:sz="0" w:space="0" w:color="auto"/>
        <w:bottom w:val="none" w:sz="0" w:space="0" w:color="auto"/>
        <w:right w:val="none" w:sz="0" w:space="0" w:color="auto"/>
      </w:divBdr>
    </w:div>
    <w:div w:id="77363403">
      <w:marLeft w:val="0"/>
      <w:marRight w:val="0"/>
      <w:marTop w:val="0"/>
      <w:marBottom w:val="0"/>
      <w:divBdr>
        <w:top w:val="none" w:sz="0" w:space="0" w:color="auto"/>
        <w:left w:val="none" w:sz="0" w:space="0" w:color="auto"/>
        <w:bottom w:val="none" w:sz="0" w:space="0" w:color="auto"/>
        <w:right w:val="none" w:sz="0" w:space="0" w:color="auto"/>
      </w:divBdr>
    </w:div>
    <w:div w:id="77363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DJhYTFlZTUtNjU3Ni00NGZiLWJhOTAtZGQ1NzE0YTRiYTY2%40thread.v2/0?context=%7b%22Tid%22%3a%2219ed7054-9d97-43c7-92b1-6781b6b95b68%22%2c%22Oid%22%3a%2201aed452-df54-4107-89c5-f7da48b21e23%22%7d" TargetMode="External"/><Relationship Id="rId13" Type="http://schemas.openxmlformats.org/officeDocument/2006/relationships/hyperlink" Target="https://aka.ms/JoinTeamsMeeting" TargetMode="External"/><Relationship Id="rId18" Type="http://schemas.openxmlformats.org/officeDocument/2006/relationships/hyperlink" Target="mailto:ocr@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dor.ca.gov/Home/DacMeetingArchive" TargetMode="External"/><Relationship Id="rId2" Type="http://schemas.openxmlformats.org/officeDocument/2006/relationships/numbering" Target="numbering.xml"/><Relationship Id="rId16" Type="http://schemas.openxmlformats.org/officeDocument/2006/relationships/hyperlink" Target="https://www.dor.ca.gov/Home/ConditionsofU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lin.teams.microsoft.com/usp/pstnconferencing" TargetMode="External"/><Relationship Id="rId5" Type="http://schemas.openxmlformats.org/officeDocument/2006/relationships/webSettings" Target="webSettings.xml"/><Relationship Id="rId15" Type="http://schemas.openxmlformats.org/officeDocument/2006/relationships/hyperlink" Target="https://teams.microsoft.com/meetingOptions/?organizerId=01aed452-df54-4107-89c5-f7da48b21e23&amp;tenantId=19ed7054-9d97-43c7-92b1-6781b6b95b68&amp;threadId=19_meeting_NDJhYTFlZTUtNjU3Ni00NGZiLWJhOTAtZGQ1NzE0YTRiYTY2@thread.v2&amp;messageId=0&amp;language=en-US" TargetMode="External"/><Relationship Id="rId10" Type="http://schemas.openxmlformats.org/officeDocument/2006/relationships/hyperlink" Target="https://dialin.teams.microsoft.com/39a7218d-7b53-492d-be21-c34be4d74c41?id=30593795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9163049089,,305937959" TargetMode="External"/><Relationship Id="rId14" Type="http://schemas.openxmlformats.org/officeDocument/2006/relationships/hyperlink" Target="https://staff-www.dor.ca.gov/Home/MS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47F8-752B-4BB9-A032-F5A02D70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512</Words>
  <Characters>4097</Characters>
  <Application>Microsoft Office Word</Application>
  <DocSecurity>4</DocSecurity>
  <Lines>34</Lines>
  <Paragraphs>9</Paragraphs>
  <ScaleCrop>false</ScaleCrop>
  <Company>California Department of Fish and Game</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CCROC</dc:title>
  <dc:subject/>
  <dc:creator>TBJOHNSON</dc:creator>
  <cp:keywords/>
  <dc:description/>
  <cp:lastModifiedBy>Huynh, Duy@DOR</cp:lastModifiedBy>
  <cp:revision>2</cp:revision>
  <cp:lastPrinted>2019-05-07T15:04:00Z</cp:lastPrinted>
  <dcterms:created xsi:type="dcterms:W3CDTF">2022-11-03T20:56:00Z</dcterms:created>
  <dcterms:modified xsi:type="dcterms:W3CDTF">2022-11-03T20:56:00Z</dcterms:modified>
</cp:coreProperties>
</file>