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0350" w14:textId="77777777" w:rsidR="009478E6" w:rsidRDefault="009478E6" w:rsidP="003830DF">
      <w:pPr>
        <w:pStyle w:val="NoSpacing"/>
      </w:pPr>
      <w:r>
        <w:t>State of California</w:t>
      </w:r>
    </w:p>
    <w:p w14:paraId="72AFFFE2" w14:textId="77777777" w:rsidR="009478E6" w:rsidRDefault="009478E6" w:rsidP="003830DF">
      <w:pPr>
        <w:pStyle w:val="NoSpacing"/>
      </w:pPr>
      <w:r>
        <w:t>Health and Human Services Agency</w:t>
      </w:r>
    </w:p>
    <w:p w14:paraId="64F869A0" w14:textId="77777777" w:rsidR="009478E6" w:rsidRDefault="009478E6" w:rsidP="003830DF">
      <w:pPr>
        <w:pStyle w:val="NoSpacing"/>
      </w:pPr>
      <w:r>
        <w:t>Department of Rehabilitation (DOR)</w:t>
      </w:r>
    </w:p>
    <w:p w14:paraId="28F907F4" w14:textId="77777777" w:rsidR="009478E6" w:rsidRDefault="009478E6" w:rsidP="003830DF">
      <w:pPr>
        <w:pStyle w:val="NoSpacing"/>
      </w:pPr>
      <w:r>
        <w:t>Rules Meeting Minutes</w:t>
      </w:r>
    </w:p>
    <w:p w14:paraId="74B2D389" w14:textId="7FBE1B69" w:rsidR="009478E6" w:rsidRDefault="009478E6" w:rsidP="003830DF">
      <w:pPr>
        <w:pStyle w:val="NoSpacing"/>
      </w:pPr>
      <w:r>
        <w:t>Monday, 0</w:t>
      </w:r>
      <w:r w:rsidR="00255E45">
        <w:t>9/14/</w:t>
      </w:r>
      <w:r>
        <w:t>26</w:t>
      </w:r>
    </w:p>
    <w:p w14:paraId="0B6A1BF2" w14:textId="77777777" w:rsidR="009478E6" w:rsidRDefault="009478E6" w:rsidP="003830DF">
      <w:pPr>
        <w:pStyle w:val="NoSpacing"/>
      </w:pPr>
      <w:r>
        <w:t>10:00 a.m. – 11:00 a.m.</w:t>
      </w:r>
    </w:p>
    <w:p w14:paraId="0FBC84DB" w14:textId="77777777" w:rsidR="009478E6" w:rsidRDefault="009478E6" w:rsidP="009478E6">
      <w:pPr>
        <w:rPr>
          <w:rFonts w:cs="Arial"/>
          <w:b/>
          <w:szCs w:val="28"/>
        </w:rPr>
      </w:pPr>
    </w:p>
    <w:p w14:paraId="4E4182F6" w14:textId="11891EF7" w:rsidR="009478E6" w:rsidRDefault="009478E6" w:rsidP="009478E6">
      <w:pPr>
        <w:rPr>
          <w:rFonts w:cs="Arial"/>
          <w:bCs/>
          <w:szCs w:val="28"/>
        </w:rPr>
      </w:pPr>
      <w:r>
        <w:rPr>
          <w:rFonts w:cs="Arial"/>
          <w:b/>
          <w:szCs w:val="28"/>
        </w:rPr>
        <w:t>In attendance</w:t>
      </w:r>
      <w:r w:rsidR="00952AD4">
        <w:rPr>
          <w:rFonts w:cs="Arial"/>
          <w:bCs/>
          <w:szCs w:val="28"/>
        </w:rPr>
        <w:t>:</w:t>
      </w:r>
    </w:p>
    <w:p w14:paraId="4249FECE" w14:textId="30EEB001" w:rsidR="009478E6" w:rsidRDefault="009478E6" w:rsidP="009478E6">
      <w:pPr>
        <w:rPr>
          <w:rFonts w:cs="Arial"/>
          <w:szCs w:val="28"/>
        </w:rPr>
      </w:pPr>
      <w:r>
        <w:rPr>
          <w:rFonts w:cs="Arial"/>
          <w:bCs/>
          <w:szCs w:val="28"/>
          <w:u w:val="single"/>
        </w:rPr>
        <w:t>Rules members (by Zoom)</w:t>
      </w:r>
      <w:r>
        <w:rPr>
          <w:rFonts w:cs="Arial"/>
          <w:bCs/>
          <w:szCs w:val="28"/>
        </w:rPr>
        <w:t>:</w:t>
      </w:r>
      <w:r>
        <w:rPr>
          <w:rFonts w:eastAsia="Times New Roman" w:cs="Arial"/>
          <w:szCs w:val="28"/>
        </w:rPr>
        <w:t xml:space="preserve"> Paul Patche, Jerry Gann</w:t>
      </w:r>
      <w:r w:rsidR="00952AD4">
        <w:rPr>
          <w:rFonts w:eastAsia="Times New Roman" w:cs="Arial"/>
          <w:szCs w:val="28"/>
        </w:rPr>
        <w:t>,</w:t>
      </w:r>
      <w:r w:rsidR="0093343B">
        <w:rPr>
          <w:rFonts w:eastAsia="Times New Roman" w:cs="Arial"/>
          <w:szCs w:val="28"/>
        </w:rPr>
        <w:t xml:space="preserve"> Steve Alford</w:t>
      </w:r>
    </w:p>
    <w:p w14:paraId="2BC1087E" w14:textId="2325E18B" w:rsidR="009478E6" w:rsidRDefault="009478E6" w:rsidP="009478E6">
      <w:pPr>
        <w:rPr>
          <w:rFonts w:eastAsia="Times New Roman" w:cs="Arial"/>
          <w:szCs w:val="28"/>
        </w:rPr>
      </w:pPr>
      <w:r>
        <w:rPr>
          <w:rFonts w:cs="Arial"/>
          <w:bCs/>
          <w:szCs w:val="28"/>
          <w:u w:val="single"/>
        </w:rPr>
        <w:t>DOR staff (by Zoom)</w:t>
      </w:r>
      <w:r>
        <w:rPr>
          <w:rFonts w:cs="Arial"/>
          <w:bCs/>
          <w:szCs w:val="28"/>
        </w:rPr>
        <w:t>:</w:t>
      </w:r>
      <w:r>
        <w:rPr>
          <w:rFonts w:eastAsia="Times New Roman" w:cs="Arial"/>
          <w:szCs w:val="28"/>
        </w:rPr>
        <w:t xml:space="preserve"> </w:t>
      </w:r>
      <w:r>
        <w:rPr>
          <w:rFonts w:cs="Arial"/>
          <w:bCs/>
          <w:szCs w:val="28"/>
        </w:rPr>
        <w:t xml:space="preserve">Luis Rodriguez, </w:t>
      </w:r>
      <w:r w:rsidR="00D9762D">
        <w:rPr>
          <w:rFonts w:cs="Arial"/>
          <w:bCs/>
          <w:szCs w:val="28"/>
        </w:rPr>
        <w:t xml:space="preserve">Josh Pitts, </w:t>
      </w:r>
      <w:r w:rsidR="002124D0">
        <w:rPr>
          <w:rFonts w:cs="Arial"/>
          <w:bCs/>
          <w:szCs w:val="28"/>
        </w:rPr>
        <w:t xml:space="preserve">Dejon Hollyfield, </w:t>
      </w:r>
      <w:r w:rsidR="00952AD4">
        <w:rPr>
          <w:rFonts w:cs="Arial"/>
          <w:bCs/>
          <w:szCs w:val="28"/>
        </w:rPr>
        <w:t>Stephanie Contreras, Frank Mejia,</w:t>
      </w:r>
      <w:r w:rsidR="00AD0808">
        <w:rPr>
          <w:rFonts w:cs="Arial"/>
          <w:bCs/>
          <w:szCs w:val="28"/>
        </w:rPr>
        <w:t xml:space="preserve"> Jose Mendez,</w:t>
      </w:r>
      <w:r w:rsidR="005F3BBE">
        <w:rPr>
          <w:rFonts w:cs="Arial"/>
          <w:bCs/>
          <w:szCs w:val="28"/>
        </w:rPr>
        <w:t xml:space="preserve"> Miguel Portley,</w:t>
      </w:r>
      <w:r w:rsidR="004913D1">
        <w:rPr>
          <w:rFonts w:cs="Arial"/>
          <w:bCs/>
          <w:szCs w:val="28"/>
        </w:rPr>
        <w:t xml:space="preserve"> Des</w:t>
      </w:r>
      <w:r w:rsidR="002A1CD7">
        <w:rPr>
          <w:rFonts w:cs="Arial"/>
          <w:bCs/>
          <w:szCs w:val="28"/>
        </w:rPr>
        <w:t>tin</w:t>
      </w:r>
      <w:r w:rsidR="004913D1">
        <w:rPr>
          <w:rFonts w:cs="Arial"/>
          <w:bCs/>
          <w:szCs w:val="28"/>
        </w:rPr>
        <w:t xml:space="preserve">y Ruiz, </w:t>
      </w:r>
      <w:r w:rsidR="00952AD4">
        <w:rPr>
          <w:rFonts w:cs="Arial"/>
          <w:bCs/>
          <w:szCs w:val="28"/>
        </w:rPr>
        <w:t xml:space="preserve">Maritza Jimenez, </w:t>
      </w:r>
      <w:r w:rsidR="001F51F8">
        <w:rPr>
          <w:rFonts w:cs="Arial"/>
          <w:bCs/>
          <w:szCs w:val="28"/>
        </w:rPr>
        <w:t xml:space="preserve">Jaime Iglesias, </w:t>
      </w:r>
      <w:r w:rsidR="002A1CD7">
        <w:rPr>
          <w:rFonts w:cs="Arial"/>
          <w:bCs/>
          <w:szCs w:val="28"/>
        </w:rPr>
        <w:t xml:space="preserve">Daniel Kaz, </w:t>
      </w:r>
      <w:r>
        <w:rPr>
          <w:rFonts w:eastAsia="Times New Roman" w:cs="Arial"/>
          <w:szCs w:val="28"/>
        </w:rPr>
        <w:t>Josh Pitts, Jennifer Wilbon</w:t>
      </w:r>
    </w:p>
    <w:p w14:paraId="276F9394" w14:textId="73D6B84E" w:rsidR="009478E6" w:rsidRDefault="009478E6" w:rsidP="009478E6">
      <w:pPr>
        <w:rPr>
          <w:rFonts w:eastAsia="Times New Roman" w:cs="Arial"/>
          <w:szCs w:val="28"/>
        </w:rPr>
      </w:pPr>
      <w:r>
        <w:rPr>
          <w:rFonts w:eastAsia="Times New Roman" w:cs="Arial"/>
          <w:szCs w:val="28"/>
          <w:u w:val="single"/>
        </w:rPr>
        <w:t>Members of the public (by Zoom):</w:t>
      </w:r>
      <w:r>
        <w:rPr>
          <w:rFonts w:eastAsia="Times New Roman" w:cs="Arial"/>
          <w:szCs w:val="28"/>
        </w:rPr>
        <w:t xml:space="preserve"> </w:t>
      </w:r>
      <w:r w:rsidR="00E7445B">
        <w:rPr>
          <w:rFonts w:eastAsia="Times New Roman" w:cs="Arial"/>
          <w:szCs w:val="28"/>
        </w:rPr>
        <w:t>Sandy Balani</w:t>
      </w:r>
    </w:p>
    <w:p w14:paraId="7E7D6B61" w14:textId="77777777" w:rsidR="009478E6" w:rsidRDefault="009478E6" w:rsidP="009478E6">
      <w:pPr>
        <w:rPr>
          <w:rFonts w:eastAsia="Times New Roman" w:cs="Arial"/>
          <w:b/>
          <w:szCs w:val="28"/>
        </w:rPr>
      </w:pPr>
    </w:p>
    <w:p w14:paraId="2C8D678B" w14:textId="4C18BAAA" w:rsidR="009478E6" w:rsidRDefault="009478E6" w:rsidP="009478E6">
      <w:pPr>
        <w:rPr>
          <w:rFonts w:eastAsia="Times New Roman" w:cs="Arial"/>
          <w:b/>
          <w:bCs/>
          <w:szCs w:val="28"/>
        </w:rPr>
      </w:pPr>
      <w:r>
        <w:rPr>
          <w:rFonts w:eastAsia="Times New Roman" w:cs="Arial"/>
          <w:b/>
          <w:szCs w:val="28"/>
        </w:rPr>
        <w:t xml:space="preserve">Item 1: Welcome and </w:t>
      </w:r>
      <w:r w:rsidR="008A4E5C">
        <w:rPr>
          <w:rFonts w:eastAsia="Times New Roman" w:cs="Arial"/>
          <w:b/>
          <w:szCs w:val="28"/>
        </w:rPr>
        <w:t>r</w:t>
      </w:r>
      <w:r>
        <w:rPr>
          <w:rFonts w:eastAsia="Times New Roman" w:cs="Arial"/>
          <w:b/>
          <w:szCs w:val="28"/>
        </w:rPr>
        <w:t xml:space="preserve">oll </w:t>
      </w:r>
      <w:r w:rsidR="008A4E5C">
        <w:rPr>
          <w:rFonts w:eastAsia="Times New Roman" w:cs="Arial"/>
          <w:b/>
          <w:szCs w:val="28"/>
        </w:rPr>
        <w:t>c</w:t>
      </w:r>
      <w:r>
        <w:rPr>
          <w:rFonts w:eastAsia="Times New Roman" w:cs="Arial"/>
          <w:b/>
          <w:szCs w:val="28"/>
        </w:rPr>
        <w:t>all</w:t>
      </w:r>
    </w:p>
    <w:p w14:paraId="47CA0A59" w14:textId="07276D73" w:rsidR="009478E6" w:rsidRDefault="009478E6" w:rsidP="009478E6">
      <w:pPr>
        <w:rPr>
          <w:rFonts w:eastAsia="Times New Roman" w:cs="Arial"/>
          <w:bCs/>
          <w:szCs w:val="28"/>
        </w:rPr>
      </w:pPr>
      <w:r>
        <w:rPr>
          <w:rFonts w:eastAsia="Times New Roman" w:cs="Arial"/>
          <w:bCs/>
          <w:szCs w:val="28"/>
        </w:rPr>
        <w:t>The Chair</w:t>
      </w:r>
      <w:r w:rsidR="00485F28">
        <w:rPr>
          <w:rFonts w:eastAsia="Times New Roman" w:cs="Arial"/>
          <w:bCs/>
          <w:szCs w:val="28"/>
        </w:rPr>
        <w:t xml:space="preserve"> </w:t>
      </w:r>
      <w:r>
        <w:rPr>
          <w:rFonts w:eastAsia="Times New Roman" w:cs="Arial"/>
          <w:bCs/>
          <w:szCs w:val="28"/>
        </w:rPr>
        <w:t>welcome</w:t>
      </w:r>
      <w:r w:rsidR="00485F28">
        <w:rPr>
          <w:rFonts w:eastAsia="Times New Roman" w:cs="Arial"/>
          <w:bCs/>
          <w:szCs w:val="28"/>
        </w:rPr>
        <w:t>d</w:t>
      </w:r>
      <w:r>
        <w:rPr>
          <w:rFonts w:eastAsia="Times New Roman" w:cs="Arial"/>
          <w:bCs/>
          <w:szCs w:val="28"/>
        </w:rPr>
        <w:t xml:space="preserve"> attendees, conduct</w:t>
      </w:r>
      <w:r w:rsidR="00B040D6">
        <w:rPr>
          <w:rFonts w:eastAsia="Times New Roman" w:cs="Arial"/>
          <w:bCs/>
          <w:szCs w:val="28"/>
        </w:rPr>
        <w:t>ed</w:t>
      </w:r>
      <w:r>
        <w:rPr>
          <w:rFonts w:eastAsia="Times New Roman" w:cs="Arial"/>
          <w:bCs/>
          <w:szCs w:val="28"/>
        </w:rPr>
        <w:t xml:space="preserve"> a roll call, and review</w:t>
      </w:r>
      <w:r w:rsidR="00AA55D0">
        <w:rPr>
          <w:rFonts w:eastAsia="Times New Roman" w:cs="Arial"/>
          <w:bCs/>
          <w:szCs w:val="28"/>
        </w:rPr>
        <w:t>ed</w:t>
      </w:r>
      <w:r>
        <w:rPr>
          <w:rFonts w:eastAsia="Times New Roman" w:cs="Arial"/>
          <w:bCs/>
          <w:szCs w:val="28"/>
        </w:rPr>
        <w:t xml:space="preserve"> the process of muting and unmuting phones</w:t>
      </w:r>
      <w:r w:rsidR="00AA55D0">
        <w:rPr>
          <w:rFonts w:eastAsia="Times New Roman" w:cs="Arial"/>
          <w:bCs/>
          <w:szCs w:val="28"/>
        </w:rPr>
        <w:t>.</w:t>
      </w:r>
    </w:p>
    <w:p w14:paraId="2CFBE3C8" w14:textId="77777777" w:rsidR="009478E6" w:rsidRDefault="009478E6" w:rsidP="009478E6">
      <w:pPr>
        <w:rPr>
          <w:rFonts w:eastAsia="Times New Roman" w:cs="Arial"/>
          <w:b/>
          <w:bCs/>
          <w:szCs w:val="28"/>
        </w:rPr>
      </w:pPr>
    </w:p>
    <w:p w14:paraId="4B71B8DE" w14:textId="77777777" w:rsidR="00001A4C" w:rsidRDefault="009478E6" w:rsidP="00001A4C">
      <w:pPr>
        <w:contextualSpacing/>
        <w:rPr>
          <w:rFonts w:eastAsia="Times New Roman" w:cs="Arial"/>
          <w:b/>
          <w:bCs/>
          <w:szCs w:val="28"/>
        </w:rPr>
      </w:pPr>
      <w:r>
        <w:rPr>
          <w:rFonts w:eastAsia="Times New Roman" w:cs="Arial"/>
          <w:b/>
          <w:bCs/>
          <w:szCs w:val="28"/>
        </w:rPr>
        <w:t xml:space="preserve">Item 2: </w:t>
      </w:r>
      <w:r w:rsidR="00C64F3B" w:rsidRPr="00C64F3B">
        <w:rPr>
          <w:rFonts w:eastAsia="Times New Roman" w:cs="Arial"/>
          <w:b/>
          <w:bCs/>
          <w:szCs w:val="28"/>
        </w:rPr>
        <w:t xml:space="preserve">Item 2: Discussion MOR Late Fees and Penalties section 7221 (c) </w:t>
      </w:r>
    </w:p>
    <w:p w14:paraId="36F1158F" w14:textId="78EF3A3B" w:rsidR="001E3495" w:rsidRPr="0097157E" w:rsidRDefault="004E22D7" w:rsidP="0097157E">
      <w:pPr>
        <w:contextualSpacing/>
        <w:rPr>
          <w:rFonts w:eastAsia="Times New Roman" w:cs="Arial"/>
          <w:b/>
          <w:bCs/>
          <w:szCs w:val="28"/>
        </w:rPr>
      </w:pPr>
      <w:r w:rsidRPr="00001A4C">
        <w:rPr>
          <w:rFonts w:cs="Arial"/>
          <w:szCs w:val="28"/>
        </w:rPr>
        <w:t>D</w:t>
      </w:r>
      <w:r w:rsidR="00DF7A85" w:rsidRPr="00001A4C">
        <w:rPr>
          <w:rFonts w:cs="Arial"/>
          <w:szCs w:val="28"/>
        </w:rPr>
        <w:t xml:space="preserve">iscussion about late fees and penalties for monthly operating reports (MORs), where accounting representatives clarified that while late fees apply to underpayments </w:t>
      </w:r>
      <w:r w:rsidR="00BD1AAE" w:rsidRPr="00001A4C">
        <w:rPr>
          <w:rFonts w:cs="Arial"/>
          <w:szCs w:val="28"/>
        </w:rPr>
        <w:t>or</w:t>
      </w:r>
      <w:r w:rsidR="00E96137" w:rsidRPr="00001A4C">
        <w:rPr>
          <w:rFonts w:cs="Arial"/>
          <w:szCs w:val="28"/>
        </w:rPr>
        <w:t xml:space="preserve"> vendor</w:t>
      </w:r>
      <w:r w:rsidR="00BD1AAE" w:rsidRPr="00001A4C">
        <w:rPr>
          <w:rFonts w:cs="Arial"/>
          <w:szCs w:val="28"/>
        </w:rPr>
        <w:t xml:space="preserve"> calculation errors</w:t>
      </w:r>
      <w:r w:rsidR="00DF7A85" w:rsidRPr="00001A4C">
        <w:rPr>
          <w:rFonts w:cs="Arial"/>
          <w:szCs w:val="28"/>
        </w:rPr>
        <w:t>, there is a grace amount for differences of $1 or less, and the current penalty structure remains appropriate.</w:t>
      </w:r>
      <w:r w:rsidR="00357032" w:rsidRPr="00001A4C">
        <w:rPr>
          <w:rFonts w:cs="Arial"/>
          <w:szCs w:val="28"/>
        </w:rPr>
        <w:t xml:space="preserve"> </w:t>
      </w:r>
      <w:r w:rsidR="00BB6EEB">
        <w:rPr>
          <w:rFonts w:cs="Arial"/>
          <w:szCs w:val="28"/>
        </w:rPr>
        <w:t>A</w:t>
      </w:r>
      <w:r w:rsidR="003F2EDA" w:rsidRPr="00001A4C">
        <w:rPr>
          <w:rFonts w:cs="Arial"/>
          <w:szCs w:val="28"/>
        </w:rPr>
        <w:t>ccounting clarified that a grace amount applies for amounts under $1, meaning the state won't pursue collection for such small amounts</w:t>
      </w:r>
      <w:r w:rsidR="00400E78">
        <w:rPr>
          <w:rFonts w:cs="Arial"/>
          <w:szCs w:val="28"/>
        </w:rPr>
        <w:t>. I</w:t>
      </w:r>
      <w:r w:rsidR="0097157E">
        <w:rPr>
          <w:rFonts w:cs="Arial"/>
          <w:szCs w:val="28"/>
        </w:rPr>
        <w:t>t was further</w:t>
      </w:r>
      <w:r w:rsidR="00357032" w:rsidRPr="00001A4C">
        <w:rPr>
          <w:rFonts w:cs="Arial"/>
          <w:szCs w:val="28"/>
        </w:rPr>
        <w:t xml:space="preserve"> clarified that fees are assessed after </w:t>
      </w:r>
      <w:r w:rsidR="0097157E">
        <w:rPr>
          <w:rFonts w:cs="Arial"/>
          <w:szCs w:val="28"/>
        </w:rPr>
        <w:t xml:space="preserve">vendor </w:t>
      </w:r>
      <w:r w:rsidR="00357032" w:rsidRPr="00001A4C">
        <w:rPr>
          <w:rFonts w:cs="Arial"/>
          <w:szCs w:val="28"/>
        </w:rPr>
        <w:t>notification.</w:t>
      </w:r>
      <w:r w:rsidR="0097157E">
        <w:rPr>
          <w:rFonts w:cs="Arial"/>
          <w:szCs w:val="28"/>
        </w:rPr>
        <w:t xml:space="preserve"> </w:t>
      </w:r>
    </w:p>
    <w:p w14:paraId="70004256" w14:textId="77777777" w:rsidR="00C64F3B" w:rsidRDefault="00C64F3B" w:rsidP="00831026">
      <w:pPr>
        <w:rPr>
          <w:rFonts w:cs="Arial"/>
          <w:szCs w:val="28"/>
        </w:rPr>
      </w:pPr>
    </w:p>
    <w:p w14:paraId="6CA0229F" w14:textId="77777777" w:rsidR="009478E6" w:rsidRDefault="009478E6" w:rsidP="009478E6">
      <w:pPr>
        <w:rPr>
          <w:rFonts w:eastAsia="Times New Roman" w:cs="Arial"/>
          <w:szCs w:val="28"/>
        </w:rPr>
      </w:pPr>
      <w:r>
        <w:rPr>
          <w:rFonts w:eastAsia="Times New Roman" w:cs="Arial"/>
          <w:b/>
          <w:bCs/>
          <w:szCs w:val="28"/>
        </w:rPr>
        <w:t>Item 3: Open Forum to discuss future agenda items</w:t>
      </w:r>
    </w:p>
    <w:p w14:paraId="37FFFD56" w14:textId="3DE10402" w:rsidR="00073E85" w:rsidRPr="00F76548" w:rsidRDefault="00F76548" w:rsidP="00F76548">
      <w:pPr>
        <w:pStyle w:val="NoSpacing"/>
        <w:numPr>
          <w:ilvl w:val="0"/>
          <w:numId w:val="20"/>
        </w:numPr>
        <w:rPr>
          <w:b w:val="0"/>
          <w:bCs/>
          <w:szCs w:val="28"/>
        </w:rPr>
      </w:pPr>
      <w:r w:rsidRPr="00F76548">
        <w:rPr>
          <w:b w:val="0"/>
          <w:bCs/>
        </w:rPr>
        <w:t>P</w:t>
      </w:r>
      <w:r w:rsidR="00461700" w:rsidRPr="00F76548">
        <w:rPr>
          <w:rFonts w:cs="Arial"/>
          <w:b w:val="0"/>
          <w:bCs/>
          <w:szCs w:val="28"/>
        </w:rPr>
        <w:t xml:space="preserve">rimary/satellite location designation </w:t>
      </w:r>
      <w:r>
        <w:rPr>
          <w:rFonts w:cs="Arial"/>
          <w:b w:val="0"/>
          <w:bCs/>
          <w:szCs w:val="28"/>
        </w:rPr>
        <w:t>concern</w:t>
      </w:r>
      <w:r w:rsidRPr="00F76548">
        <w:rPr>
          <w:rFonts w:cs="Arial"/>
          <w:b w:val="0"/>
          <w:bCs/>
          <w:szCs w:val="28"/>
        </w:rPr>
        <w:t>s</w:t>
      </w:r>
      <w:r w:rsidR="00461700" w:rsidRPr="00F76548">
        <w:rPr>
          <w:rFonts w:cs="Arial"/>
          <w:b w:val="0"/>
          <w:bCs/>
          <w:szCs w:val="28"/>
        </w:rPr>
        <w:t xml:space="preserve"> would be further researched</w:t>
      </w:r>
    </w:p>
    <w:p w14:paraId="7EFEDCA2" w14:textId="77777777" w:rsidR="00073E85" w:rsidRPr="00F76548" w:rsidRDefault="00073E85" w:rsidP="00B80681">
      <w:pPr>
        <w:pStyle w:val="NoSpacing"/>
        <w:rPr>
          <w:szCs w:val="28"/>
        </w:rPr>
      </w:pPr>
    </w:p>
    <w:p w14:paraId="0179BF8C" w14:textId="77777777" w:rsidR="00073E85" w:rsidRDefault="00073E85" w:rsidP="00B80681">
      <w:pPr>
        <w:pStyle w:val="NoSpacing"/>
      </w:pPr>
    </w:p>
    <w:p w14:paraId="668D09E1" w14:textId="28354596" w:rsidR="00861121" w:rsidRDefault="00831026" w:rsidP="00B80681">
      <w:pPr>
        <w:pStyle w:val="NoSpacing"/>
        <w:rPr>
          <w:b w:val="0"/>
          <w:bCs/>
        </w:rPr>
      </w:pPr>
      <w:r w:rsidRPr="003830DF">
        <w:rPr>
          <w:b w:val="0"/>
          <w:bCs/>
        </w:rPr>
        <w:t>The meeting adjourned at</w:t>
      </w:r>
      <w:r w:rsidR="003830DF" w:rsidRPr="003830DF">
        <w:rPr>
          <w:b w:val="0"/>
          <w:bCs/>
        </w:rPr>
        <w:t xml:space="preserve"> </w:t>
      </w:r>
      <w:r w:rsidR="005E76EF">
        <w:rPr>
          <w:b w:val="0"/>
          <w:bCs/>
        </w:rPr>
        <w:t>10:26</w:t>
      </w:r>
    </w:p>
    <w:p w14:paraId="7EEC649E" w14:textId="77777777" w:rsidR="005E76EF" w:rsidRDefault="005E76EF" w:rsidP="00B80681">
      <w:pPr>
        <w:pStyle w:val="NoSpacing"/>
        <w:rPr>
          <w:b w:val="0"/>
          <w:bCs/>
        </w:rPr>
      </w:pPr>
    </w:p>
    <w:p w14:paraId="3142F1E6" w14:textId="77777777" w:rsidR="005E76EF" w:rsidRDefault="005E76EF" w:rsidP="00B80681">
      <w:pPr>
        <w:pStyle w:val="NoSpacing"/>
        <w:rPr>
          <w:b w:val="0"/>
          <w:bCs/>
        </w:rPr>
      </w:pPr>
    </w:p>
    <w:sectPr w:rsidR="005E7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649"/>
    <w:multiLevelType w:val="hybridMultilevel"/>
    <w:tmpl w:val="D404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6611E"/>
    <w:multiLevelType w:val="hybridMultilevel"/>
    <w:tmpl w:val="F2904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2778E"/>
    <w:multiLevelType w:val="hybridMultilevel"/>
    <w:tmpl w:val="AC7ED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724D"/>
    <w:multiLevelType w:val="hybridMultilevel"/>
    <w:tmpl w:val="86748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55F83"/>
    <w:multiLevelType w:val="hybridMultilevel"/>
    <w:tmpl w:val="40043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A27AE"/>
    <w:multiLevelType w:val="hybridMultilevel"/>
    <w:tmpl w:val="A4FCD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50A2F"/>
    <w:multiLevelType w:val="hybridMultilevel"/>
    <w:tmpl w:val="A25E6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44DFB"/>
    <w:multiLevelType w:val="hybridMultilevel"/>
    <w:tmpl w:val="63FA0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D67AF5"/>
    <w:multiLevelType w:val="multilevel"/>
    <w:tmpl w:val="B122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611433"/>
    <w:multiLevelType w:val="hybridMultilevel"/>
    <w:tmpl w:val="2606F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A584F"/>
    <w:multiLevelType w:val="hybridMultilevel"/>
    <w:tmpl w:val="18E0B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DC2240"/>
    <w:multiLevelType w:val="hybridMultilevel"/>
    <w:tmpl w:val="829E7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A2697"/>
    <w:multiLevelType w:val="multilevel"/>
    <w:tmpl w:val="4318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A240F5"/>
    <w:multiLevelType w:val="hybridMultilevel"/>
    <w:tmpl w:val="A1DA9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44DFD"/>
    <w:multiLevelType w:val="hybridMultilevel"/>
    <w:tmpl w:val="2F50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45D2E"/>
    <w:multiLevelType w:val="hybridMultilevel"/>
    <w:tmpl w:val="870E8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F5E2A"/>
    <w:multiLevelType w:val="hybridMultilevel"/>
    <w:tmpl w:val="8300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31554"/>
    <w:multiLevelType w:val="hybridMultilevel"/>
    <w:tmpl w:val="E7F67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837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6447372">
    <w:abstractNumId w:val="3"/>
  </w:num>
  <w:num w:numId="3" w16cid:durableId="358438928">
    <w:abstractNumId w:val="4"/>
  </w:num>
  <w:num w:numId="4" w16cid:durableId="1309898569">
    <w:abstractNumId w:val="14"/>
  </w:num>
  <w:num w:numId="5" w16cid:durableId="1253121362">
    <w:abstractNumId w:val="15"/>
  </w:num>
  <w:num w:numId="6" w16cid:durableId="394011148">
    <w:abstractNumId w:val="11"/>
  </w:num>
  <w:num w:numId="7" w16cid:durableId="1202404664">
    <w:abstractNumId w:val="6"/>
  </w:num>
  <w:num w:numId="8" w16cid:durableId="45643786">
    <w:abstractNumId w:val="2"/>
  </w:num>
  <w:num w:numId="9" w16cid:durableId="202182533">
    <w:abstractNumId w:val="2"/>
  </w:num>
  <w:num w:numId="10" w16cid:durableId="1748578690">
    <w:abstractNumId w:val="16"/>
  </w:num>
  <w:num w:numId="11" w16cid:durableId="1132334349">
    <w:abstractNumId w:val="9"/>
  </w:num>
  <w:num w:numId="12" w16cid:durableId="336660685">
    <w:abstractNumId w:val="5"/>
  </w:num>
  <w:num w:numId="13" w16cid:durableId="520634151">
    <w:abstractNumId w:val="0"/>
  </w:num>
  <w:num w:numId="14" w16cid:durableId="1869561822">
    <w:abstractNumId w:val="7"/>
  </w:num>
  <w:num w:numId="15" w16cid:durableId="1788353396">
    <w:abstractNumId w:val="13"/>
  </w:num>
  <w:num w:numId="16" w16cid:durableId="20086311">
    <w:abstractNumId w:val="10"/>
  </w:num>
  <w:num w:numId="17" w16cid:durableId="259603546">
    <w:abstractNumId w:val="17"/>
  </w:num>
  <w:num w:numId="18" w16cid:durableId="1278368609">
    <w:abstractNumId w:val="12"/>
  </w:num>
  <w:num w:numId="19" w16cid:durableId="1317686042">
    <w:abstractNumId w:val="8"/>
  </w:num>
  <w:num w:numId="20" w16cid:durableId="1060978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478915D-554C-4C18-84FA-DD5F7392D3DC}"/>
    <w:docVar w:name="dgnword-eventsink" w:val="365246056"/>
  </w:docVars>
  <w:rsids>
    <w:rsidRoot w:val="0008543A"/>
    <w:rsid w:val="00001A4C"/>
    <w:rsid w:val="00001EDA"/>
    <w:rsid w:val="000022E0"/>
    <w:rsid w:val="00002B73"/>
    <w:rsid w:val="00003410"/>
    <w:rsid w:val="00003793"/>
    <w:rsid w:val="00004DD1"/>
    <w:rsid w:val="00012905"/>
    <w:rsid w:val="0001293F"/>
    <w:rsid w:val="00021DAD"/>
    <w:rsid w:val="00023AA9"/>
    <w:rsid w:val="0002695E"/>
    <w:rsid w:val="0002772E"/>
    <w:rsid w:val="00040B81"/>
    <w:rsid w:val="000437EC"/>
    <w:rsid w:val="00046705"/>
    <w:rsid w:val="000645C7"/>
    <w:rsid w:val="000662DE"/>
    <w:rsid w:val="0007317F"/>
    <w:rsid w:val="00073E85"/>
    <w:rsid w:val="00076CEA"/>
    <w:rsid w:val="00080723"/>
    <w:rsid w:val="0008543A"/>
    <w:rsid w:val="000855CA"/>
    <w:rsid w:val="00086916"/>
    <w:rsid w:val="0009013F"/>
    <w:rsid w:val="00091168"/>
    <w:rsid w:val="00093A71"/>
    <w:rsid w:val="0009587E"/>
    <w:rsid w:val="00096E0C"/>
    <w:rsid w:val="000A1621"/>
    <w:rsid w:val="000B29A0"/>
    <w:rsid w:val="000B35E5"/>
    <w:rsid w:val="000B47EA"/>
    <w:rsid w:val="000B526A"/>
    <w:rsid w:val="000C1C47"/>
    <w:rsid w:val="000C1E61"/>
    <w:rsid w:val="000C38D4"/>
    <w:rsid w:val="000C593B"/>
    <w:rsid w:val="000C7240"/>
    <w:rsid w:val="000D13A3"/>
    <w:rsid w:val="000E153D"/>
    <w:rsid w:val="000E4E7D"/>
    <w:rsid w:val="000F0042"/>
    <w:rsid w:val="000F043C"/>
    <w:rsid w:val="000F308C"/>
    <w:rsid w:val="000F4538"/>
    <w:rsid w:val="00100E1B"/>
    <w:rsid w:val="00103923"/>
    <w:rsid w:val="00103D1A"/>
    <w:rsid w:val="001046FE"/>
    <w:rsid w:val="001053D0"/>
    <w:rsid w:val="001060D5"/>
    <w:rsid w:val="00106201"/>
    <w:rsid w:val="00106734"/>
    <w:rsid w:val="00107ADD"/>
    <w:rsid w:val="001176CC"/>
    <w:rsid w:val="001238DF"/>
    <w:rsid w:val="00126583"/>
    <w:rsid w:val="00131E0D"/>
    <w:rsid w:val="00133886"/>
    <w:rsid w:val="00142BA3"/>
    <w:rsid w:val="00153297"/>
    <w:rsid w:val="001639AC"/>
    <w:rsid w:val="00165FFE"/>
    <w:rsid w:val="00167470"/>
    <w:rsid w:val="00167E22"/>
    <w:rsid w:val="00170831"/>
    <w:rsid w:val="001710B1"/>
    <w:rsid w:val="00174DB0"/>
    <w:rsid w:val="0017527C"/>
    <w:rsid w:val="00183134"/>
    <w:rsid w:val="00183DDF"/>
    <w:rsid w:val="00187189"/>
    <w:rsid w:val="001914DE"/>
    <w:rsid w:val="0019237C"/>
    <w:rsid w:val="00193B5B"/>
    <w:rsid w:val="001966AE"/>
    <w:rsid w:val="00196A6B"/>
    <w:rsid w:val="001A23FE"/>
    <w:rsid w:val="001A2A23"/>
    <w:rsid w:val="001B06B7"/>
    <w:rsid w:val="001B5141"/>
    <w:rsid w:val="001C6C4A"/>
    <w:rsid w:val="001C72AD"/>
    <w:rsid w:val="001D1BBC"/>
    <w:rsid w:val="001D528D"/>
    <w:rsid w:val="001E0DA3"/>
    <w:rsid w:val="001E3101"/>
    <w:rsid w:val="001E3495"/>
    <w:rsid w:val="001E7178"/>
    <w:rsid w:val="001F51F8"/>
    <w:rsid w:val="001F5C86"/>
    <w:rsid w:val="0020384E"/>
    <w:rsid w:val="002124D0"/>
    <w:rsid w:val="00212B89"/>
    <w:rsid w:val="002134CF"/>
    <w:rsid w:val="00213EE0"/>
    <w:rsid w:val="002161B8"/>
    <w:rsid w:val="002225A2"/>
    <w:rsid w:val="0023319A"/>
    <w:rsid w:val="00234A1A"/>
    <w:rsid w:val="00237B65"/>
    <w:rsid w:val="00242091"/>
    <w:rsid w:val="00243251"/>
    <w:rsid w:val="00246ED8"/>
    <w:rsid w:val="00247E24"/>
    <w:rsid w:val="00250B47"/>
    <w:rsid w:val="002528E1"/>
    <w:rsid w:val="00255E45"/>
    <w:rsid w:val="00256082"/>
    <w:rsid w:val="00260805"/>
    <w:rsid w:val="00261C83"/>
    <w:rsid w:val="002627C2"/>
    <w:rsid w:val="00266008"/>
    <w:rsid w:val="00266931"/>
    <w:rsid w:val="00272C26"/>
    <w:rsid w:val="00276F56"/>
    <w:rsid w:val="00277968"/>
    <w:rsid w:val="00277ACC"/>
    <w:rsid w:val="0028147D"/>
    <w:rsid w:val="00284972"/>
    <w:rsid w:val="0028797A"/>
    <w:rsid w:val="002974B9"/>
    <w:rsid w:val="002A1934"/>
    <w:rsid w:val="002A1CD7"/>
    <w:rsid w:val="002A3D53"/>
    <w:rsid w:val="002A7D46"/>
    <w:rsid w:val="002A7ED4"/>
    <w:rsid w:val="002B1080"/>
    <w:rsid w:val="002B6143"/>
    <w:rsid w:val="002B662F"/>
    <w:rsid w:val="002C0677"/>
    <w:rsid w:val="002C35A5"/>
    <w:rsid w:val="002C5FD6"/>
    <w:rsid w:val="002C65F8"/>
    <w:rsid w:val="002C6F10"/>
    <w:rsid w:val="002D1B46"/>
    <w:rsid w:val="002D1F6B"/>
    <w:rsid w:val="002D2B5D"/>
    <w:rsid w:val="002D7F87"/>
    <w:rsid w:val="002F0FB9"/>
    <w:rsid w:val="002F1424"/>
    <w:rsid w:val="003002F3"/>
    <w:rsid w:val="00313EDE"/>
    <w:rsid w:val="00316A39"/>
    <w:rsid w:val="00317175"/>
    <w:rsid w:val="003235E9"/>
    <w:rsid w:val="00323690"/>
    <w:rsid w:val="0032750A"/>
    <w:rsid w:val="00345433"/>
    <w:rsid w:val="0035132F"/>
    <w:rsid w:val="003546E8"/>
    <w:rsid w:val="00356770"/>
    <w:rsid w:val="00357032"/>
    <w:rsid w:val="003601A7"/>
    <w:rsid w:val="00362E1B"/>
    <w:rsid w:val="00365A0F"/>
    <w:rsid w:val="00365D44"/>
    <w:rsid w:val="003665E2"/>
    <w:rsid w:val="00366FD1"/>
    <w:rsid w:val="00367012"/>
    <w:rsid w:val="00370A32"/>
    <w:rsid w:val="00374651"/>
    <w:rsid w:val="00376348"/>
    <w:rsid w:val="00377360"/>
    <w:rsid w:val="0038017D"/>
    <w:rsid w:val="00380276"/>
    <w:rsid w:val="003830DF"/>
    <w:rsid w:val="003831CA"/>
    <w:rsid w:val="00384157"/>
    <w:rsid w:val="00384292"/>
    <w:rsid w:val="00394139"/>
    <w:rsid w:val="00394A1B"/>
    <w:rsid w:val="00396799"/>
    <w:rsid w:val="0039732D"/>
    <w:rsid w:val="003A51FA"/>
    <w:rsid w:val="003A7E2B"/>
    <w:rsid w:val="003B2163"/>
    <w:rsid w:val="003B4D83"/>
    <w:rsid w:val="003C147B"/>
    <w:rsid w:val="003C28F2"/>
    <w:rsid w:val="003C420E"/>
    <w:rsid w:val="003C50E9"/>
    <w:rsid w:val="003C7D0E"/>
    <w:rsid w:val="003D049C"/>
    <w:rsid w:val="003D0734"/>
    <w:rsid w:val="003D6CCB"/>
    <w:rsid w:val="003E1CAA"/>
    <w:rsid w:val="003E30A5"/>
    <w:rsid w:val="003F2EDA"/>
    <w:rsid w:val="003F39CF"/>
    <w:rsid w:val="003F4AEA"/>
    <w:rsid w:val="003F6BA1"/>
    <w:rsid w:val="0040071A"/>
    <w:rsid w:val="00400E78"/>
    <w:rsid w:val="00412AB4"/>
    <w:rsid w:val="00414802"/>
    <w:rsid w:val="0041543F"/>
    <w:rsid w:val="0042091C"/>
    <w:rsid w:val="00420F7E"/>
    <w:rsid w:val="0043162E"/>
    <w:rsid w:val="004418CA"/>
    <w:rsid w:val="004469ED"/>
    <w:rsid w:val="004530C5"/>
    <w:rsid w:val="00460140"/>
    <w:rsid w:val="00460728"/>
    <w:rsid w:val="00461700"/>
    <w:rsid w:val="00463842"/>
    <w:rsid w:val="004751E1"/>
    <w:rsid w:val="00481F88"/>
    <w:rsid w:val="00482036"/>
    <w:rsid w:val="00485F28"/>
    <w:rsid w:val="00486937"/>
    <w:rsid w:val="004913D1"/>
    <w:rsid w:val="00494DC5"/>
    <w:rsid w:val="004A4FD2"/>
    <w:rsid w:val="004A7BA2"/>
    <w:rsid w:val="004A7EC7"/>
    <w:rsid w:val="004B1657"/>
    <w:rsid w:val="004B4D55"/>
    <w:rsid w:val="004C27CC"/>
    <w:rsid w:val="004C3BFC"/>
    <w:rsid w:val="004D2F2D"/>
    <w:rsid w:val="004D5144"/>
    <w:rsid w:val="004E22D7"/>
    <w:rsid w:val="004E3BF6"/>
    <w:rsid w:val="004E72E0"/>
    <w:rsid w:val="004F1D85"/>
    <w:rsid w:val="004F342B"/>
    <w:rsid w:val="004F4A49"/>
    <w:rsid w:val="00500EBD"/>
    <w:rsid w:val="00501702"/>
    <w:rsid w:val="00504CB0"/>
    <w:rsid w:val="00510CA2"/>
    <w:rsid w:val="00511771"/>
    <w:rsid w:val="00512AA1"/>
    <w:rsid w:val="00516F4E"/>
    <w:rsid w:val="00517022"/>
    <w:rsid w:val="00517B6B"/>
    <w:rsid w:val="00522044"/>
    <w:rsid w:val="0052341F"/>
    <w:rsid w:val="0054190B"/>
    <w:rsid w:val="00544BED"/>
    <w:rsid w:val="005532EE"/>
    <w:rsid w:val="00554909"/>
    <w:rsid w:val="005555C5"/>
    <w:rsid w:val="00562590"/>
    <w:rsid w:val="00563ACA"/>
    <w:rsid w:val="00577239"/>
    <w:rsid w:val="005816EF"/>
    <w:rsid w:val="005827C6"/>
    <w:rsid w:val="00583CD5"/>
    <w:rsid w:val="0058649A"/>
    <w:rsid w:val="00586D58"/>
    <w:rsid w:val="0058724E"/>
    <w:rsid w:val="00587A5A"/>
    <w:rsid w:val="00591808"/>
    <w:rsid w:val="00592D5D"/>
    <w:rsid w:val="00596F49"/>
    <w:rsid w:val="005A0DA4"/>
    <w:rsid w:val="005A331E"/>
    <w:rsid w:val="005B268C"/>
    <w:rsid w:val="005B6731"/>
    <w:rsid w:val="005C6260"/>
    <w:rsid w:val="005D2238"/>
    <w:rsid w:val="005D4367"/>
    <w:rsid w:val="005D71B5"/>
    <w:rsid w:val="005E5D12"/>
    <w:rsid w:val="005E76EF"/>
    <w:rsid w:val="005F32C4"/>
    <w:rsid w:val="005F3BBE"/>
    <w:rsid w:val="005F5E00"/>
    <w:rsid w:val="006048BE"/>
    <w:rsid w:val="00604D12"/>
    <w:rsid w:val="00605CAF"/>
    <w:rsid w:val="00623379"/>
    <w:rsid w:val="00623621"/>
    <w:rsid w:val="006239CA"/>
    <w:rsid w:val="00632FB9"/>
    <w:rsid w:val="006331B4"/>
    <w:rsid w:val="00633CA7"/>
    <w:rsid w:val="00635295"/>
    <w:rsid w:val="00637E77"/>
    <w:rsid w:val="00657C7D"/>
    <w:rsid w:val="00664826"/>
    <w:rsid w:val="00664BD9"/>
    <w:rsid w:val="00666DE6"/>
    <w:rsid w:val="006705AA"/>
    <w:rsid w:val="00674310"/>
    <w:rsid w:val="00674F5E"/>
    <w:rsid w:val="006771CD"/>
    <w:rsid w:val="00682A56"/>
    <w:rsid w:val="006833D2"/>
    <w:rsid w:val="00686577"/>
    <w:rsid w:val="00687EE9"/>
    <w:rsid w:val="00694F16"/>
    <w:rsid w:val="006A0409"/>
    <w:rsid w:val="006A19E7"/>
    <w:rsid w:val="006A7404"/>
    <w:rsid w:val="006B0C81"/>
    <w:rsid w:val="006B5102"/>
    <w:rsid w:val="006B7D0C"/>
    <w:rsid w:val="006C2A54"/>
    <w:rsid w:val="006C37FA"/>
    <w:rsid w:val="006C6B0C"/>
    <w:rsid w:val="006C6BE0"/>
    <w:rsid w:val="006C72E8"/>
    <w:rsid w:val="006D1B74"/>
    <w:rsid w:val="006D1B9C"/>
    <w:rsid w:val="006E08F8"/>
    <w:rsid w:val="006E34E4"/>
    <w:rsid w:val="006E6242"/>
    <w:rsid w:val="006E72A1"/>
    <w:rsid w:val="006E7A24"/>
    <w:rsid w:val="006F2AAD"/>
    <w:rsid w:val="006F2BFD"/>
    <w:rsid w:val="006F35EE"/>
    <w:rsid w:val="006F5348"/>
    <w:rsid w:val="006F7560"/>
    <w:rsid w:val="00704170"/>
    <w:rsid w:val="007071E0"/>
    <w:rsid w:val="0071561B"/>
    <w:rsid w:val="00720C5D"/>
    <w:rsid w:val="007212A2"/>
    <w:rsid w:val="007218FA"/>
    <w:rsid w:val="00722342"/>
    <w:rsid w:val="00747098"/>
    <w:rsid w:val="00752D6F"/>
    <w:rsid w:val="007563DD"/>
    <w:rsid w:val="007566FB"/>
    <w:rsid w:val="00757452"/>
    <w:rsid w:val="00762D3E"/>
    <w:rsid w:val="00762DB8"/>
    <w:rsid w:val="00764CA7"/>
    <w:rsid w:val="0077263F"/>
    <w:rsid w:val="00772AD0"/>
    <w:rsid w:val="00782B5C"/>
    <w:rsid w:val="0078305F"/>
    <w:rsid w:val="007834B6"/>
    <w:rsid w:val="0078711D"/>
    <w:rsid w:val="007906E3"/>
    <w:rsid w:val="0079126E"/>
    <w:rsid w:val="007A1518"/>
    <w:rsid w:val="007A3FCC"/>
    <w:rsid w:val="007B0C5B"/>
    <w:rsid w:val="007B306F"/>
    <w:rsid w:val="007B768B"/>
    <w:rsid w:val="007C58E7"/>
    <w:rsid w:val="007C6B96"/>
    <w:rsid w:val="007C6E6F"/>
    <w:rsid w:val="007D1AB8"/>
    <w:rsid w:val="007D4433"/>
    <w:rsid w:val="007E24A1"/>
    <w:rsid w:val="007E5C67"/>
    <w:rsid w:val="007F24A8"/>
    <w:rsid w:val="007F6ACE"/>
    <w:rsid w:val="00802C0C"/>
    <w:rsid w:val="00806563"/>
    <w:rsid w:val="008074E6"/>
    <w:rsid w:val="00811049"/>
    <w:rsid w:val="0081429F"/>
    <w:rsid w:val="00814362"/>
    <w:rsid w:val="00817E5D"/>
    <w:rsid w:val="008203BA"/>
    <w:rsid w:val="00822507"/>
    <w:rsid w:val="00826970"/>
    <w:rsid w:val="00826AAA"/>
    <w:rsid w:val="00831026"/>
    <w:rsid w:val="00835D47"/>
    <w:rsid w:val="00841A10"/>
    <w:rsid w:val="00843561"/>
    <w:rsid w:val="008440D9"/>
    <w:rsid w:val="00845C1D"/>
    <w:rsid w:val="00850C9E"/>
    <w:rsid w:val="00861121"/>
    <w:rsid w:val="00865CF7"/>
    <w:rsid w:val="00866803"/>
    <w:rsid w:val="00870280"/>
    <w:rsid w:val="00872FBB"/>
    <w:rsid w:val="00876096"/>
    <w:rsid w:val="00883363"/>
    <w:rsid w:val="008838FB"/>
    <w:rsid w:val="00887BB0"/>
    <w:rsid w:val="00891F37"/>
    <w:rsid w:val="008925F0"/>
    <w:rsid w:val="008A4E5C"/>
    <w:rsid w:val="008A7B94"/>
    <w:rsid w:val="008A7CE2"/>
    <w:rsid w:val="008B1AD3"/>
    <w:rsid w:val="008B2201"/>
    <w:rsid w:val="008B3F84"/>
    <w:rsid w:val="008B6FA1"/>
    <w:rsid w:val="008B7C49"/>
    <w:rsid w:val="008C1BDC"/>
    <w:rsid w:val="008C23A5"/>
    <w:rsid w:val="008C37CD"/>
    <w:rsid w:val="008E4DA5"/>
    <w:rsid w:val="008F2B76"/>
    <w:rsid w:val="008F2C8A"/>
    <w:rsid w:val="008F5C2F"/>
    <w:rsid w:val="00906AA2"/>
    <w:rsid w:val="00911F5A"/>
    <w:rsid w:val="0091640A"/>
    <w:rsid w:val="009177B5"/>
    <w:rsid w:val="00917AB5"/>
    <w:rsid w:val="00917C61"/>
    <w:rsid w:val="00924A0E"/>
    <w:rsid w:val="0092725D"/>
    <w:rsid w:val="0093081F"/>
    <w:rsid w:val="00932216"/>
    <w:rsid w:val="0093343B"/>
    <w:rsid w:val="00934B23"/>
    <w:rsid w:val="009423BC"/>
    <w:rsid w:val="009478E6"/>
    <w:rsid w:val="00952AD4"/>
    <w:rsid w:val="009554A1"/>
    <w:rsid w:val="0095785A"/>
    <w:rsid w:val="00960AA0"/>
    <w:rsid w:val="00963CB9"/>
    <w:rsid w:val="0097157E"/>
    <w:rsid w:val="00972D9E"/>
    <w:rsid w:val="00980AB1"/>
    <w:rsid w:val="00983FBC"/>
    <w:rsid w:val="00984564"/>
    <w:rsid w:val="00986054"/>
    <w:rsid w:val="00986059"/>
    <w:rsid w:val="009867D2"/>
    <w:rsid w:val="00987B5F"/>
    <w:rsid w:val="009906E5"/>
    <w:rsid w:val="00990E64"/>
    <w:rsid w:val="00991545"/>
    <w:rsid w:val="009A0888"/>
    <w:rsid w:val="009A0E0A"/>
    <w:rsid w:val="009A1320"/>
    <w:rsid w:val="009A49B3"/>
    <w:rsid w:val="009B046B"/>
    <w:rsid w:val="009B09B1"/>
    <w:rsid w:val="009B2E74"/>
    <w:rsid w:val="009B578A"/>
    <w:rsid w:val="009C3E2B"/>
    <w:rsid w:val="009C5C5B"/>
    <w:rsid w:val="009D26BB"/>
    <w:rsid w:val="009D53DD"/>
    <w:rsid w:val="009D6878"/>
    <w:rsid w:val="009F0A3F"/>
    <w:rsid w:val="009F6A0E"/>
    <w:rsid w:val="00A1224A"/>
    <w:rsid w:val="00A1278A"/>
    <w:rsid w:val="00A13ABD"/>
    <w:rsid w:val="00A13BF7"/>
    <w:rsid w:val="00A148C3"/>
    <w:rsid w:val="00A16541"/>
    <w:rsid w:val="00A26BD8"/>
    <w:rsid w:val="00A36C99"/>
    <w:rsid w:val="00A372B1"/>
    <w:rsid w:val="00A41A20"/>
    <w:rsid w:val="00A42A62"/>
    <w:rsid w:val="00A4328C"/>
    <w:rsid w:val="00A45080"/>
    <w:rsid w:val="00A4691C"/>
    <w:rsid w:val="00A64809"/>
    <w:rsid w:val="00A66B41"/>
    <w:rsid w:val="00A66CBB"/>
    <w:rsid w:val="00A67358"/>
    <w:rsid w:val="00A71149"/>
    <w:rsid w:val="00A77DCE"/>
    <w:rsid w:val="00A81F67"/>
    <w:rsid w:val="00A87D2E"/>
    <w:rsid w:val="00AA3FBA"/>
    <w:rsid w:val="00AA55D0"/>
    <w:rsid w:val="00AA5798"/>
    <w:rsid w:val="00AA7E1B"/>
    <w:rsid w:val="00AB4075"/>
    <w:rsid w:val="00AB4C19"/>
    <w:rsid w:val="00AB5A60"/>
    <w:rsid w:val="00AB715D"/>
    <w:rsid w:val="00AC2EB7"/>
    <w:rsid w:val="00AC3E75"/>
    <w:rsid w:val="00AC7964"/>
    <w:rsid w:val="00AD0808"/>
    <w:rsid w:val="00AD5DC9"/>
    <w:rsid w:val="00AD7774"/>
    <w:rsid w:val="00AD7C8A"/>
    <w:rsid w:val="00AE1122"/>
    <w:rsid w:val="00AF1AE1"/>
    <w:rsid w:val="00AF6234"/>
    <w:rsid w:val="00AF7A74"/>
    <w:rsid w:val="00B00D5E"/>
    <w:rsid w:val="00B04089"/>
    <w:rsid w:val="00B040D6"/>
    <w:rsid w:val="00B0563F"/>
    <w:rsid w:val="00B13735"/>
    <w:rsid w:val="00B14088"/>
    <w:rsid w:val="00B14510"/>
    <w:rsid w:val="00B163C4"/>
    <w:rsid w:val="00B22CF1"/>
    <w:rsid w:val="00B32487"/>
    <w:rsid w:val="00B36D9D"/>
    <w:rsid w:val="00B37E7F"/>
    <w:rsid w:val="00B4416F"/>
    <w:rsid w:val="00B45DA4"/>
    <w:rsid w:val="00B460C8"/>
    <w:rsid w:val="00B47D7D"/>
    <w:rsid w:val="00B47F60"/>
    <w:rsid w:val="00B50F7F"/>
    <w:rsid w:val="00B52373"/>
    <w:rsid w:val="00B55A52"/>
    <w:rsid w:val="00B57E8B"/>
    <w:rsid w:val="00B6053A"/>
    <w:rsid w:val="00B661C0"/>
    <w:rsid w:val="00B7131E"/>
    <w:rsid w:val="00B7146A"/>
    <w:rsid w:val="00B80681"/>
    <w:rsid w:val="00B817F1"/>
    <w:rsid w:val="00B82CE5"/>
    <w:rsid w:val="00BA1866"/>
    <w:rsid w:val="00BA2405"/>
    <w:rsid w:val="00BA3FF2"/>
    <w:rsid w:val="00BA5DBD"/>
    <w:rsid w:val="00BB0181"/>
    <w:rsid w:val="00BB045E"/>
    <w:rsid w:val="00BB1437"/>
    <w:rsid w:val="00BB25D5"/>
    <w:rsid w:val="00BB3CDB"/>
    <w:rsid w:val="00BB5C9F"/>
    <w:rsid w:val="00BB6E6C"/>
    <w:rsid w:val="00BB6EEB"/>
    <w:rsid w:val="00BB7952"/>
    <w:rsid w:val="00BC136D"/>
    <w:rsid w:val="00BC1462"/>
    <w:rsid w:val="00BC4283"/>
    <w:rsid w:val="00BD1AAE"/>
    <w:rsid w:val="00BD1F05"/>
    <w:rsid w:val="00BE0A23"/>
    <w:rsid w:val="00BE6C89"/>
    <w:rsid w:val="00BF310D"/>
    <w:rsid w:val="00BF39EE"/>
    <w:rsid w:val="00C02891"/>
    <w:rsid w:val="00C06BD1"/>
    <w:rsid w:val="00C10CAC"/>
    <w:rsid w:val="00C158C2"/>
    <w:rsid w:val="00C160E1"/>
    <w:rsid w:val="00C22846"/>
    <w:rsid w:val="00C23E40"/>
    <w:rsid w:val="00C24434"/>
    <w:rsid w:val="00C25EBC"/>
    <w:rsid w:val="00C41169"/>
    <w:rsid w:val="00C417D4"/>
    <w:rsid w:val="00C46188"/>
    <w:rsid w:val="00C50430"/>
    <w:rsid w:val="00C64811"/>
    <w:rsid w:val="00C64F3B"/>
    <w:rsid w:val="00C655E4"/>
    <w:rsid w:val="00C663CC"/>
    <w:rsid w:val="00C715E6"/>
    <w:rsid w:val="00C71C97"/>
    <w:rsid w:val="00C7285F"/>
    <w:rsid w:val="00C758B4"/>
    <w:rsid w:val="00C80CFE"/>
    <w:rsid w:val="00C85465"/>
    <w:rsid w:val="00C85B64"/>
    <w:rsid w:val="00C86B17"/>
    <w:rsid w:val="00C86C29"/>
    <w:rsid w:val="00C924A6"/>
    <w:rsid w:val="00C957E8"/>
    <w:rsid w:val="00C97A37"/>
    <w:rsid w:val="00CA09B7"/>
    <w:rsid w:val="00CA4694"/>
    <w:rsid w:val="00CA6649"/>
    <w:rsid w:val="00CB0373"/>
    <w:rsid w:val="00CB3903"/>
    <w:rsid w:val="00CC0FC1"/>
    <w:rsid w:val="00CC54E8"/>
    <w:rsid w:val="00CD3AFE"/>
    <w:rsid w:val="00CD416F"/>
    <w:rsid w:val="00CD4E68"/>
    <w:rsid w:val="00CD5EFB"/>
    <w:rsid w:val="00CE3A8F"/>
    <w:rsid w:val="00CF3665"/>
    <w:rsid w:val="00CF74F8"/>
    <w:rsid w:val="00D0032D"/>
    <w:rsid w:val="00D06D79"/>
    <w:rsid w:val="00D12097"/>
    <w:rsid w:val="00D22E7C"/>
    <w:rsid w:val="00D25D4A"/>
    <w:rsid w:val="00D25F5F"/>
    <w:rsid w:val="00D277A0"/>
    <w:rsid w:val="00D40C87"/>
    <w:rsid w:val="00D505ED"/>
    <w:rsid w:val="00D57CED"/>
    <w:rsid w:val="00D72464"/>
    <w:rsid w:val="00D72ED4"/>
    <w:rsid w:val="00D901A3"/>
    <w:rsid w:val="00D90527"/>
    <w:rsid w:val="00D9224B"/>
    <w:rsid w:val="00D92FBA"/>
    <w:rsid w:val="00D9762D"/>
    <w:rsid w:val="00DA48DE"/>
    <w:rsid w:val="00DA583A"/>
    <w:rsid w:val="00DA6A78"/>
    <w:rsid w:val="00DC2052"/>
    <w:rsid w:val="00DC25FF"/>
    <w:rsid w:val="00DC41FA"/>
    <w:rsid w:val="00DC4BA3"/>
    <w:rsid w:val="00DD0A42"/>
    <w:rsid w:val="00DD222F"/>
    <w:rsid w:val="00DE5079"/>
    <w:rsid w:val="00DF01F9"/>
    <w:rsid w:val="00DF07A2"/>
    <w:rsid w:val="00DF3E65"/>
    <w:rsid w:val="00DF4226"/>
    <w:rsid w:val="00DF5254"/>
    <w:rsid w:val="00DF7676"/>
    <w:rsid w:val="00DF7A85"/>
    <w:rsid w:val="00E04B19"/>
    <w:rsid w:val="00E1313F"/>
    <w:rsid w:val="00E13300"/>
    <w:rsid w:val="00E1664F"/>
    <w:rsid w:val="00E20D4A"/>
    <w:rsid w:val="00E266AA"/>
    <w:rsid w:val="00E27D9E"/>
    <w:rsid w:val="00E304E9"/>
    <w:rsid w:val="00E32966"/>
    <w:rsid w:val="00E332B3"/>
    <w:rsid w:val="00E3755A"/>
    <w:rsid w:val="00E40BDC"/>
    <w:rsid w:val="00E42805"/>
    <w:rsid w:val="00E44EA9"/>
    <w:rsid w:val="00E50B75"/>
    <w:rsid w:val="00E528B3"/>
    <w:rsid w:val="00E52DC9"/>
    <w:rsid w:val="00E54341"/>
    <w:rsid w:val="00E64438"/>
    <w:rsid w:val="00E660D0"/>
    <w:rsid w:val="00E67D42"/>
    <w:rsid w:val="00E707CC"/>
    <w:rsid w:val="00E71181"/>
    <w:rsid w:val="00E71D9D"/>
    <w:rsid w:val="00E7445B"/>
    <w:rsid w:val="00E81462"/>
    <w:rsid w:val="00E86797"/>
    <w:rsid w:val="00E96137"/>
    <w:rsid w:val="00EA63C0"/>
    <w:rsid w:val="00EA6A88"/>
    <w:rsid w:val="00EB5432"/>
    <w:rsid w:val="00EB7546"/>
    <w:rsid w:val="00EB7DA3"/>
    <w:rsid w:val="00EC1C3E"/>
    <w:rsid w:val="00EC369A"/>
    <w:rsid w:val="00EC58F3"/>
    <w:rsid w:val="00EC6093"/>
    <w:rsid w:val="00ED39FC"/>
    <w:rsid w:val="00EE0190"/>
    <w:rsid w:val="00EE1114"/>
    <w:rsid w:val="00EE13B2"/>
    <w:rsid w:val="00EE207C"/>
    <w:rsid w:val="00EF2E2D"/>
    <w:rsid w:val="00EF2FFA"/>
    <w:rsid w:val="00EF76DF"/>
    <w:rsid w:val="00F02AAA"/>
    <w:rsid w:val="00F06BBA"/>
    <w:rsid w:val="00F110A6"/>
    <w:rsid w:val="00F1561F"/>
    <w:rsid w:val="00F16DFB"/>
    <w:rsid w:val="00F22BC1"/>
    <w:rsid w:val="00F2515B"/>
    <w:rsid w:val="00F25442"/>
    <w:rsid w:val="00F268D9"/>
    <w:rsid w:val="00F31CD9"/>
    <w:rsid w:val="00F32387"/>
    <w:rsid w:val="00F3309D"/>
    <w:rsid w:val="00F34E3D"/>
    <w:rsid w:val="00F37808"/>
    <w:rsid w:val="00F40E1F"/>
    <w:rsid w:val="00F425BF"/>
    <w:rsid w:val="00F5658E"/>
    <w:rsid w:val="00F6027B"/>
    <w:rsid w:val="00F608AB"/>
    <w:rsid w:val="00F63F3B"/>
    <w:rsid w:val="00F645D2"/>
    <w:rsid w:val="00F661D2"/>
    <w:rsid w:val="00F72A78"/>
    <w:rsid w:val="00F76548"/>
    <w:rsid w:val="00F76A44"/>
    <w:rsid w:val="00F8120A"/>
    <w:rsid w:val="00F81FCC"/>
    <w:rsid w:val="00F850CC"/>
    <w:rsid w:val="00F9330A"/>
    <w:rsid w:val="00F97CCA"/>
    <w:rsid w:val="00FA2A2C"/>
    <w:rsid w:val="00FA3B61"/>
    <w:rsid w:val="00FA5FBE"/>
    <w:rsid w:val="00FB1699"/>
    <w:rsid w:val="00FB3AE6"/>
    <w:rsid w:val="00FB655C"/>
    <w:rsid w:val="00FC377F"/>
    <w:rsid w:val="00FC48F7"/>
    <w:rsid w:val="00FC5971"/>
    <w:rsid w:val="00FC637E"/>
    <w:rsid w:val="00FD06A0"/>
    <w:rsid w:val="00FF2702"/>
    <w:rsid w:val="00FF49E3"/>
    <w:rsid w:val="00FF57C3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EA8AC"/>
  <w15:chartTrackingRefBased/>
  <w15:docId w15:val="{179BCDDC-DF2E-46AC-82C1-1C722A00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43A"/>
    <w:pPr>
      <w:spacing w:after="0" w:line="240" w:lineRule="auto"/>
    </w:pPr>
    <w:rPr>
      <w:rFonts w:ascii="Arial" w:hAnsi="Arial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3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43A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3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8543A"/>
    <w:rPr>
      <w:rFonts w:ascii="Arial" w:eastAsiaTheme="majorEastAsia" w:hAnsi="Arial" w:cstheme="majorBidi"/>
      <w:b/>
      <w:sz w:val="28"/>
      <w:szCs w:val="26"/>
    </w:rPr>
  </w:style>
  <w:style w:type="paragraph" w:styleId="ListParagraph">
    <w:name w:val="List Paragraph"/>
    <w:aliases w:val="Bullets"/>
    <w:basedOn w:val="Normal"/>
    <w:uiPriority w:val="34"/>
    <w:qFormat/>
    <w:rsid w:val="0008543A"/>
    <w:pPr>
      <w:ind w:left="720"/>
      <w:contextualSpacing/>
    </w:pPr>
  </w:style>
  <w:style w:type="paragraph" w:styleId="NoSpacing">
    <w:name w:val="No Spacing"/>
    <w:uiPriority w:val="1"/>
    <w:qFormat/>
    <w:rsid w:val="00B80681"/>
    <w:pPr>
      <w:spacing w:after="0" w:line="240" w:lineRule="auto"/>
    </w:pPr>
    <w:rPr>
      <w:rFonts w:ascii="Arial" w:eastAsia="Times New Roman" w:hAnsi="Arial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3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A33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665E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Wilbon</dc:creator>
  <cp:keywords/>
  <dc:description/>
  <cp:lastModifiedBy>Wilbon, Jennifer@DOR</cp:lastModifiedBy>
  <cp:revision>71</cp:revision>
  <dcterms:created xsi:type="dcterms:W3CDTF">2026-08-03T22:42:00Z</dcterms:created>
  <dcterms:modified xsi:type="dcterms:W3CDTF">2026-09-15T17:51:00Z</dcterms:modified>
</cp:coreProperties>
</file>