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290AE" w14:textId="3D2F3DD2" w:rsidR="00B77FA0" w:rsidRPr="00224D64" w:rsidRDefault="00B77FA0" w:rsidP="00224D64">
      <w:pPr>
        <w:pStyle w:val="NoSpacing"/>
        <w:jc w:val="center"/>
        <w:rPr>
          <w:b w:val="0"/>
          <w:bCs/>
        </w:rPr>
      </w:pPr>
      <w:bookmarkStart w:id="0" w:name="OLE_LINK3"/>
      <w:bookmarkStart w:id="1" w:name="OLE_LINK4"/>
      <w:bookmarkStart w:id="2" w:name="OLE_LINK5"/>
      <w:r w:rsidRPr="00224D64">
        <w:rPr>
          <w:b w:val="0"/>
          <w:bCs/>
        </w:rPr>
        <w:t>State of California</w:t>
      </w:r>
    </w:p>
    <w:p w14:paraId="23A56EA8" w14:textId="77777777" w:rsidR="00B77FA0" w:rsidRPr="00224D64" w:rsidRDefault="00B77FA0" w:rsidP="00224D64">
      <w:pPr>
        <w:pStyle w:val="NoSpacing"/>
        <w:jc w:val="center"/>
        <w:rPr>
          <w:b w:val="0"/>
          <w:bCs/>
        </w:rPr>
      </w:pPr>
      <w:r w:rsidRPr="00224D64">
        <w:rPr>
          <w:b w:val="0"/>
          <w:bCs/>
        </w:rPr>
        <w:t>Health and Human Services Agency</w:t>
      </w:r>
    </w:p>
    <w:p w14:paraId="1C92D7DC" w14:textId="77777777" w:rsidR="00B77FA0" w:rsidRPr="00224D64" w:rsidRDefault="00B77FA0" w:rsidP="00224D64">
      <w:pPr>
        <w:pStyle w:val="NoSpacing"/>
        <w:jc w:val="center"/>
        <w:rPr>
          <w:b w:val="0"/>
          <w:bCs/>
        </w:rPr>
      </w:pPr>
      <w:r w:rsidRPr="00224D64">
        <w:rPr>
          <w:b w:val="0"/>
          <w:bCs/>
        </w:rPr>
        <w:t>Department of Rehabilitation</w:t>
      </w:r>
    </w:p>
    <w:p w14:paraId="036E64FB" w14:textId="58638804" w:rsidR="00D90D80" w:rsidRDefault="00B77FA0" w:rsidP="00224D64">
      <w:pPr>
        <w:pStyle w:val="NoSpacing"/>
        <w:jc w:val="center"/>
        <w:rPr>
          <w:b w:val="0"/>
          <w:bCs/>
        </w:rPr>
      </w:pPr>
      <w:r w:rsidRPr="00224D64">
        <w:rPr>
          <w:b w:val="0"/>
          <w:bCs/>
        </w:rPr>
        <w:t>California Vendors Policy Committee (CVPC)</w:t>
      </w:r>
    </w:p>
    <w:p w14:paraId="4112E179" w14:textId="3103096E" w:rsidR="00B77FA0" w:rsidRPr="002D2AD0" w:rsidRDefault="00D90D80" w:rsidP="00A401DA">
      <w:pPr>
        <w:spacing w:line="240" w:lineRule="auto"/>
        <w:ind w:left="720"/>
        <w:contextualSpacing/>
        <w:rPr>
          <w:rFonts w:cs="Arial"/>
          <w:szCs w:val="28"/>
        </w:rPr>
      </w:pPr>
      <w:r w:rsidRPr="002D2AD0">
        <w:rPr>
          <w:rFonts w:cs="Arial"/>
          <w:szCs w:val="28"/>
        </w:rPr>
        <w:t>Quality Location Development Committee (QLDC) Meeting</w:t>
      </w:r>
    </w:p>
    <w:p w14:paraId="75731DB8" w14:textId="4E857BB3" w:rsidR="00B77FA0" w:rsidRPr="008D3A60" w:rsidRDefault="00430E6B" w:rsidP="008D3A60">
      <w:pPr>
        <w:spacing w:line="240" w:lineRule="auto"/>
        <w:contextualSpacing/>
        <w:jc w:val="center"/>
        <w:rPr>
          <w:rFonts w:cs="Arial"/>
          <w:color w:val="000000"/>
          <w:szCs w:val="28"/>
        </w:rPr>
      </w:pPr>
      <w:r w:rsidRPr="008D3A60">
        <w:rPr>
          <w:rFonts w:cs="Arial"/>
          <w:color w:val="000000"/>
          <w:szCs w:val="28"/>
        </w:rPr>
        <w:t>Thurs</w:t>
      </w:r>
      <w:r w:rsidR="00FC2797" w:rsidRPr="008D3A60">
        <w:rPr>
          <w:rFonts w:cs="Arial"/>
          <w:color w:val="000000"/>
          <w:szCs w:val="28"/>
        </w:rPr>
        <w:t xml:space="preserve">day, </w:t>
      </w:r>
      <w:r w:rsidR="00E615C5">
        <w:rPr>
          <w:rFonts w:cs="Arial"/>
          <w:color w:val="000000"/>
          <w:szCs w:val="28"/>
        </w:rPr>
        <w:t>January</w:t>
      </w:r>
      <w:r w:rsidR="00231274">
        <w:rPr>
          <w:rFonts w:cs="Arial"/>
          <w:color w:val="000000"/>
          <w:szCs w:val="28"/>
        </w:rPr>
        <w:t xml:space="preserve"> 16</w:t>
      </w:r>
      <w:r w:rsidR="0096221F" w:rsidRPr="008D3A60">
        <w:rPr>
          <w:rFonts w:cs="Arial"/>
          <w:color w:val="000000"/>
          <w:szCs w:val="28"/>
        </w:rPr>
        <w:t>, 202</w:t>
      </w:r>
      <w:r w:rsidR="00E615C5">
        <w:rPr>
          <w:rFonts w:cs="Arial"/>
          <w:color w:val="000000"/>
          <w:szCs w:val="28"/>
        </w:rPr>
        <w:t>5</w:t>
      </w:r>
      <w:r w:rsidR="008D3A60">
        <w:rPr>
          <w:rFonts w:cs="Arial"/>
          <w:color w:val="000000"/>
          <w:szCs w:val="28"/>
        </w:rPr>
        <w:t xml:space="preserve">, </w:t>
      </w:r>
      <w:r w:rsidRPr="008D3A60">
        <w:rPr>
          <w:rFonts w:cs="Arial"/>
          <w:color w:val="000000"/>
          <w:szCs w:val="28"/>
        </w:rPr>
        <w:t>2</w:t>
      </w:r>
      <w:r w:rsidR="00635A55" w:rsidRPr="008D3A60">
        <w:rPr>
          <w:rFonts w:cs="Arial"/>
          <w:color w:val="000000"/>
          <w:szCs w:val="28"/>
        </w:rPr>
        <w:t>:</w:t>
      </w:r>
      <w:r w:rsidRPr="008D3A60">
        <w:rPr>
          <w:rFonts w:cs="Arial"/>
          <w:color w:val="000000"/>
          <w:szCs w:val="28"/>
        </w:rPr>
        <w:t>15</w:t>
      </w:r>
      <w:r w:rsidR="00E6454E" w:rsidRPr="008D3A60">
        <w:rPr>
          <w:rFonts w:cs="Arial"/>
          <w:color w:val="000000"/>
          <w:szCs w:val="28"/>
        </w:rPr>
        <w:t xml:space="preserve"> </w:t>
      </w:r>
      <w:r w:rsidR="00276A0E" w:rsidRPr="008D3A60">
        <w:rPr>
          <w:rFonts w:cs="Arial"/>
          <w:color w:val="000000"/>
          <w:szCs w:val="28"/>
        </w:rPr>
        <w:t>P</w:t>
      </w:r>
      <w:r w:rsidR="00E6454E" w:rsidRPr="008D3A60">
        <w:rPr>
          <w:rFonts w:cs="Arial"/>
          <w:color w:val="000000"/>
          <w:szCs w:val="28"/>
        </w:rPr>
        <w:t>M –</w:t>
      </w:r>
      <w:r w:rsidR="00276A0E" w:rsidRPr="008D3A60">
        <w:rPr>
          <w:rFonts w:cs="Arial"/>
          <w:color w:val="000000"/>
          <w:szCs w:val="28"/>
        </w:rPr>
        <w:t xml:space="preserve"> </w:t>
      </w:r>
      <w:r w:rsidRPr="008D3A60">
        <w:rPr>
          <w:rFonts w:cs="Arial"/>
          <w:color w:val="000000"/>
          <w:szCs w:val="28"/>
        </w:rPr>
        <w:t>3</w:t>
      </w:r>
      <w:r w:rsidR="002064BE" w:rsidRPr="008D3A60">
        <w:rPr>
          <w:rFonts w:cs="Arial"/>
          <w:color w:val="000000"/>
          <w:szCs w:val="28"/>
        </w:rPr>
        <w:t>:</w:t>
      </w:r>
      <w:r w:rsidR="00E61CF3" w:rsidRPr="008D3A60">
        <w:rPr>
          <w:rFonts w:cs="Arial"/>
          <w:color w:val="000000"/>
          <w:szCs w:val="28"/>
        </w:rPr>
        <w:t>3</w:t>
      </w:r>
      <w:r w:rsidR="002064BE" w:rsidRPr="008D3A60">
        <w:rPr>
          <w:rFonts w:cs="Arial"/>
          <w:color w:val="000000"/>
          <w:szCs w:val="28"/>
        </w:rPr>
        <w:t>0</w:t>
      </w:r>
      <w:r w:rsidR="00E6454E" w:rsidRPr="008D3A60">
        <w:rPr>
          <w:rFonts w:cs="Arial"/>
          <w:color w:val="000000"/>
          <w:szCs w:val="28"/>
        </w:rPr>
        <w:t xml:space="preserve"> </w:t>
      </w:r>
      <w:r w:rsidR="00276A0E" w:rsidRPr="008D3A60">
        <w:rPr>
          <w:rFonts w:cs="Arial"/>
          <w:color w:val="000000"/>
          <w:szCs w:val="28"/>
        </w:rPr>
        <w:t>P</w:t>
      </w:r>
      <w:r w:rsidR="00E6454E" w:rsidRPr="008D3A60">
        <w:rPr>
          <w:rFonts w:cs="Arial"/>
          <w:color w:val="000000"/>
          <w:szCs w:val="28"/>
        </w:rPr>
        <w:t>M</w:t>
      </w:r>
      <w:r w:rsidR="00E6454E" w:rsidRPr="002D2AD0">
        <w:rPr>
          <w:rFonts w:cs="Arial"/>
          <w:color w:val="000000"/>
          <w:szCs w:val="28"/>
        </w:rPr>
        <w:t xml:space="preserve"> </w:t>
      </w:r>
    </w:p>
    <w:p w14:paraId="725006F6" w14:textId="77777777" w:rsidR="001F6311" w:rsidRDefault="001F6311" w:rsidP="00B3298E">
      <w:pPr>
        <w:spacing w:line="240" w:lineRule="auto"/>
        <w:contextualSpacing/>
        <w:jc w:val="center"/>
        <w:rPr>
          <w:rFonts w:cs="Arial"/>
          <w:szCs w:val="28"/>
        </w:rPr>
      </w:pPr>
    </w:p>
    <w:p w14:paraId="5AEE2F1A" w14:textId="71B60A22" w:rsidR="006D7CA9" w:rsidRPr="002D2AD0" w:rsidRDefault="006D7CA9" w:rsidP="00B3298E">
      <w:pPr>
        <w:spacing w:line="240" w:lineRule="auto"/>
        <w:contextualSpacing/>
        <w:jc w:val="center"/>
        <w:rPr>
          <w:rFonts w:cs="Arial"/>
          <w:szCs w:val="28"/>
        </w:rPr>
      </w:pPr>
      <w:r w:rsidRPr="002D2AD0">
        <w:rPr>
          <w:rFonts w:cs="Arial"/>
          <w:szCs w:val="28"/>
        </w:rPr>
        <w:t>Zoom Meeting</w:t>
      </w:r>
    </w:p>
    <w:p w14:paraId="15F8D9E7" w14:textId="0BBD1DCB" w:rsidR="003520FA" w:rsidRPr="002D2AD0" w:rsidRDefault="006D7CA9" w:rsidP="00937A95">
      <w:pPr>
        <w:pStyle w:val="NoSpacing"/>
        <w:rPr>
          <w:rFonts w:cs="Arial"/>
          <w:b w:val="0"/>
          <w:szCs w:val="28"/>
        </w:rPr>
      </w:pPr>
      <w:r w:rsidRPr="002D2AD0">
        <w:rPr>
          <w:rFonts w:cs="Arial"/>
          <w:b w:val="0"/>
          <w:szCs w:val="28"/>
        </w:rPr>
        <w:t xml:space="preserve">Public Participation - Interested members of the public are invited to attend via the phone numbers above or click on “Join Zoom Meeting”. To ensure all attendees can hear the committee members and presenters, those joining via </w:t>
      </w:r>
      <w:r w:rsidR="00501991" w:rsidRPr="002D2AD0">
        <w:rPr>
          <w:rFonts w:cs="Arial"/>
          <w:b w:val="0"/>
          <w:szCs w:val="28"/>
        </w:rPr>
        <w:t>phone, please use *6 to mute/unmute your</w:t>
      </w:r>
      <w:r w:rsidRPr="002D2AD0">
        <w:rPr>
          <w:rFonts w:cs="Arial"/>
          <w:b w:val="0"/>
          <w:szCs w:val="28"/>
        </w:rPr>
        <w:t xml:space="preserve"> phones. </w:t>
      </w:r>
    </w:p>
    <w:p w14:paraId="712CBD93" w14:textId="77777777" w:rsidR="00937A95" w:rsidRPr="002D2AD0" w:rsidRDefault="00937A95" w:rsidP="00937A95">
      <w:pPr>
        <w:pStyle w:val="NoSpacing"/>
        <w:rPr>
          <w:rFonts w:cs="Arial"/>
          <w:szCs w:val="28"/>
        </w:rPr>
      </w:pPr>
    </w:p>
    <w:p w14:paraId="131C3ADE" w14:textId="62AC0127" w:rsidR="005E5D6F" w:rsidRDefault="000C6103" w:rsidP="005E5D6F">
      <w:pPr>
        <w:rPr>
          <w:rFonts w:eastAsiaTheme="minorHAnsi" w:cs="Arial"/>
          <w:b/>
          <w:szCs w:val="28"/>
        </w:rPr>
      </w:pPr>
      <w:r w:rsidRPr="002D2AD0">
        <w:rPr>
          <w:rFonts w:eastAsiaTheme="minorHAnsi" w:cs="Arial"/>
          <w:b/>
          <w:szCs w:val="28"/>
        </w:rPr>
        <w:t>Public Participation Options:</w:t>
      </w:r>
    </w:p>
    <w:p w14:paraId="64552FEF" w14:textId="4D1B8D5E" w:rsidR="002B7055" w:rsidRDefault="002B7055" w:rsidP="002B7055">
      <w:pPr>
        <w:spacing w:line="240" w:lineRule="auto"/>
        <w:contextualSpacing/>
        <w:rPr>
          <w:rFonts w:cs="Arial"/>
          <w:bCs/>
          <w:szCs w:val="28"/>
        </w:rPr>
      </w:pPr>
      <w:r>
        <w:rPr>
          <w:rFonts w:cs="Arial"/>
          <w:bCs/>
          <w:szCs w:val="28"/>
        </w:rPr>
        <w:t>In-person at: Department of Rehabilitation (DOR), 721 Capitol Mall, Room 244, Sacramento, CA 95814</w:t>
      </w:r>
    </w:p>
    <w:p w14:paraId="501B3ED5" w14:textId="77777777" w:rsidR="0095725D" w:rsidRDefault="0095725D" w:rsidP="0095725D">
      <w:pPr>
        <w:pStyle w:val="NoSpacing"/>
        <w:rPr>
          <w:b w:val="0"/>
          <w:bCs/>
        </w:rPr>
      </w:pPr>
    </w:p>
    <w:p w14:paraId="40463F14" w14:textId="5C623457" w:rsidR="0095725D" w:rsidRPr="0095725D" w:rsidRDefault="0095725D" w:rsidP="0095725D">
      <w:pPr>
        <w:pStyle w:val="NoSpacing"/>
      </w:pPr>
      <w:r w:rsidRPr="0095725D">
        <w:t>Join Zoom Meeting:</w:t>
      </w:r>
    </w:p>
    <w:p w14:paraId="61EEC9F7" w14:textId="77777777" w:rsidR="0095725D" w:rsidRDefault="0095725D" w:rsidP="0095725D">
      <w:pPr>
        <w:pStyle w:val="NoSpacing"/>
        <w:rPr>
          <w:b w:val="0"/>
          <w:bCs/>
        </w:rPr>
      </w:pPr>
      <w:hyperlink r:id="rId6" w:history="1">
        <w:r>
          <w:rPr>
            <w:rStyle w:val="Hyperlink"/>
            <w:rFonts w:ascii="Arial" w:hAnsi="Arial" w:cs="Arial"/>
            <w:b w:val="0"/>
            <w:bCs/>
            <w:sz w:val="22"/>
          </w:rPr>
          <w:t>https://dor-ca-gov.zoom.us/j/83785924343?pwd=XbEwwp9ZN6z4YsDoML3vytXGz3UrhC.1</w:t>
        </w:r>
      </w:hyperlink>
    </w:p>
    <w:p w14:paraId="20C6F18F" w14:textId="77777777" w:rsidR="0095725D" w:rsidRDefault="0095725D" w:rsidP="0095725D">
      <w:pPr>
        <w:pStyle w:val="NoSpacing"/>
        <w:rPr>
          <w:b w:val="0"/>
          <w:bCs/>
        </w:rPr>
      </w:pPr>
    </w:p>
    <w:p w14:paraId="0B2DB2D9" w14:textId="77777777" w:rsidR="0095725D" w:rsidRDefault="0095725D" w:rsidP="0095725D">
      <w:pPr>
        <w:pStyle w:val="NoSpacing"/>
        <w:rPr>
          <w:b w:val="0"/>
          <w:bCs/>
        </w:rPr>
      </w:pPr>
      <w:r>
        <w:rPr>
          <w:b w:val="0"/>
          <w:bCs/>
        </w:rPr>
        <w:t>Meeting ID: 837 8592 4343, Passcode: =Ek3Cib4</w:t>
      </w:r>
    </w:p>
    <w:p w14:paraId="7332F5A3" w14:textId="77777777" w:rsidR="0095725D" w:rsidRDefault="0095725D" w:rsidP="0095725D">
      <w:pPr>
        <w:pStyle w:val="NoSpacing"/>
        <w:rPr>
          <w:b w:val="0"/>
          <w:bCs/>
        </w:rPr>
      </w:pPr>
    </w:p>
    <w:p w14:paraId="05066102" w14:textId="77777777" w:rsidR="0095725D" w:rsidRDefault="0095725D" w:rsidP="0095725D">
      <w:pPr>
        <w:pStyle w:val="NoSpacing"/>
        <w:rPr>
          <w:b w:val="0"/>
          <w:bCs/>
        </w:rPr>
      </w:pPr>
      <w:r>
        <w:rPr>
          <w:b w:val="0"/>
          <w:bCs/>
        </w:rPr>
        <w:t>One tap mobile</w:t>
      </w:r>
    </w:p>
    <w:p w14:paraId="60C447B1" w14:textId="77777777" w:rsidR="0095725D" w:rsidRDefault="0095725D" w:rsidP="0095725D">
      <w:pPr>
        <w:pStyle w:val="NoSpacing"/>
        <w:rPr>
          <w:b w:val="0"/>
          <w:bCs/>
        </w:rPr>
      </w:pPr>
      <w:r>
        <w:rPr>
          <w:b w:val="0"/>
          <w:bCs/>
        </w:rPr>
        <w:t>+16699006833,,83785924343#,,,,*74977692# US (San Jose)</w:t>
      </w:r>
    </w:p>
    <w:p w14:paraId="64FF3374" w14:textId="77777777" w:rsidR="0095725D" w:rsidRDefault="0095725D" w:rsidP="0095725D">
      <w:pPr>
        <w:pStyle w:val="NoSpacing"/>
        <w:rPr>
          <w:b w:val="0"/>
          <w:bCs/>
        </w:rPr>
      </w:pPr>
      <w:r>
        <w:rPr>
          <w:b w:val="0"/>
          <w:bCs/>
        </w:rPr>
        <w:t>+14086380968,,83785924343#,,,,*74977692# US (San Jose)</w:t>
      </w:r>
    </w:p>
    <w:p w14:paraId="2D65E765" w14:textId="77777777" w:rsidR="0095725D" w:rsidRDefault="0095725D" w:rsidP="0095725D">
      <w:pPr>
        <w:pStyle w:val="NoSpacing"/>
        <w:rPr>
          <w:b w:val="0"/>
          <w:bCs/>
        </w:rPr>
      </w:pPr>
    </w:p>
    <w:p w14:paraId="396AEA01" w14:textId="77777777" w:rsidR="0095725D" w:rsidRDefault="0095725D" w:rsidP="0095725D">
      <w:pPr>
        <w:pStyle w:val="NoSpacing"/>
        <w:rPr>
          <w:b w:val="0"/>
          <w:bCs/>
        </w:rPr>
      </w:pPr>
      <w:r>
        <w:rPr>
          <w:b w:val="0"/>
          <w:bCs/>
        </w:rPr>
        <w:t>Dial by your location</w:t>
      </w:r>
    </w:p>
    <w:p w14:paraId="559FF9CF" w14:textId="77777777" w:rsidR="0095725D" w:rsidRDefault="0095725D" w:rsidP="0095725D">
      <w:pPr>
        <w:pStyle w:val="NoSpacing"/>
        <w:rPr>
          <w:b w:val="0"/>
          <w:bCs/>
        </w:rPr>
      </w:pPr>
      <w:r>
        <w:rPr>
          <w:b w:val="0"/>
          <w:bCs/>
        </w:rPr>
        <w:t>+1 669 900 6833 US (San Jose)</w:t>
      </w:r>
    </w:p>
    <w:p w14:paraId="753F650B" w14:textId="77777777" w:rsidR="0095725D" w:rsidRDefault="0095725D" w:rsidP="0095725D">
      <w:pPr>
        <w:pStyle w:val="NoSpacing"/>
        <w:rPr>
          <w:b w:val="0"/>
          <w:bCs/>
        </w:rPr>
      </w:pPr>
      <w:r>
        <w:rPr>
          <w:b w:val="0"/>
          <w:bCs/>
        </w:rPr>
        <w:t>+1 408 638 0968 US (San Jose)</w:t>
      </w:r>
    </w:p>
    <w:p w14:paraId="1C1457F3" w14:textId="77777777" w:rsidR="0095725D" w:rsidRDefault="0095725D" w:rsidP="0095725D">
      <w:pPr>
        <w:pStyle w:val="NoSpacing"/>
        <w:rPr>
          <w:b w:val="0"/>
          <w:bCs/>
        </w:rPr>
      </w:pPr>
    </w:p>
    <w:p w14:paraId="537ECFFB" w14:textId="77777777" w:rsidR="0095725D" w:rsidRDefault="0095725D" w:rsidP="0095725D">
      <w:pPr>
        <w:pStyle w:val="NoSpacing"/>
        <w:rPr>
          <w:b w:val="0"/>
          <w:bCs/>
        </w:rPr>
      </w:pPr>
      <w:r>
        <w:rPr>
          <w:b w:val="0"/>
          <w:bCs/>
        </w:rPr>
        <w:t>Meeting ID: 837 8592 4343, Passcode: 74977692</w:t>
      </w:r>
    </w:p>
    <w:p w14:paraId="42FDADB2" w14:textId="77777777" w:rsidR="0095725D" w:rsidRDefault="0095725D" w:rsidP="0095725D">
      <w:pPr>
        <w:pStyle w:val="NoSpacing"/>
        <w:rPr>
          <w:b w:val="0"/>
          <w:bCs/>
        </w:rPr>
      </w:pPr>
    </w:p>
    <w:p w14:paraId="74E2CC38" w14:textId="284B8237" w:rsidR="00200E9D" w:rsidRPr="00200E9D" w:rsidRDefault="0095725D" w:rsidP="00200E9D">
      <w:pPr>
        <w:pStyle w:val="NoSpacing"/>
        <w:rPr>
          <w:b w:val="0"/>
          <w:bCs/>
        </w:rPr>
      </w:pPr>
      <w:r>
        <w:rPr>
          <w:b w:val="0"/>
          <w:bCs/>
        </w:rPr>
        <w:t xml:space="preserve">Find your local number: </w:t>
      </w:r>
      <w:hyperlink r:id="rId7" w:history="1">
        <w:r>
          <w:rPr>
            <w:rStyle w:val="Hyperlink"/>
            <w:rFonts w:ascii="Arial" w:hAnsi="Arial"/>
            <w:b w:val="0"/>
            <w:bCs/>
          </w:rPr>
          <w:t>https://dor-ca-gov.zoom.us/u/kBgUs4ahN</w:t>
        </w:r>
      </w:hyperlink>
    </w:p>
    <w:p w14:paraId="14873C82" w14:textId="77777777" w:rsidR="00200E9D" w:rsidRDefault="00200E9D" w:rsidP="00F02D3A">
      <w:pPr>
        <w:pStyle w:val="NoSpacing"/>
      </w:pPr>
    </w:p>
    <w:p w14:paraId="33B30411" w14:textId="591D4AA0" w:rsidR="001D7F7B" w:rsidRPr="002D2AD0" w:rsidRDefault="00E6454E" w:rsidP="00F02D3A">
      <w:pPr>
        <w:pStyle w:val="NoSpacing"/>
        <w:rPr>
          <w:rFonts w:cs="Arial"/>
          <w:b w:val="0"/>
          <w:bCs/>
          <w:szCs w:val="28"/>
        </w:rPr>
      </w:pPr>
      <w:r w:rsidRPr="002D2AD0">
        <w:rPr>
          <w:rFonts w:cs="Arial"/>
          <w:b w:val="0"/>
          <w:bCs/>
          <w:szCs w:val="28"/>
        </w:rPr>
        <w:t xml:space="preserve">The following are the </w:t>
      </w:r>
      <w:r w:rsidR="001D7F7B" w:rsidRPr="002D2AD0">
        <w:rPr>
          <w:rFonts w:cs="Arial"/>
          <w:b w:val="0"/>
          <w:bCs/>
          <w:szCs w:val="28"/>
        </w:rPr>
        <w:t>members of</w:t>
      </w:r>
      <w:r w:rsidRPr="002D2AD0">
        <w:rPr>
          <w:rFonts w:cs="Arial"/>
          <w:b w:val="0"/>
          <w:bCs/>
          <w:szCs w:val="28"/>
        </w:rPr>
        <w:t xml:space="preserve"> the CVPC </w:t>
      </w:r>
      <w:r w:rsidR="003E725F" w:rsidRPr="002D2AD0">
        <w:rPr>
          <w:rFonts w:cs="Arial"/>
          <w:b w:val="0"/>
          <w:bCs/>
          <w:szCs w:val="28"/>
        </w:rPr>
        <w:t xml:space="preserve">Quality Location </w:t>
      </w:r>
      <w:r w:rsidR="0022189C" w:rsidRPr="002D2AD0">
        <w:rPr>
          <w:rFonts w:cs="Arial"/>
          <w:b w:val="0"/>
          <w:bCs/>
          <w:szCs w:val="28"/>
        </w:rPr>
        <w:t>Development</w:t>
      </w:r>
      <w:r w:rsidR="00937A95" w:rsidRPr="002D2AD0">
        <w:rPr>
          <w:rFonts w:cs="Arial"/>
          <w:b w:val="0"/>
          <w:bCs/>
          <w:szCs w:val="28"/>
        </w:rPr>
        <w:t xml:space="preserve"> </w:t>
      </w:r>
      <w:r w:rsidR="0022189C" w:rsidRPr="002D2AD0">
        <w:rPr>
          <w:rFonts w:cs="Arial"/>
          <w:b w:val="0"/>
          <w:bCs/>
          <w:szCs w:val="28"/>
        </w:rPr>
        <w:t>Committee</w:t>
      </w:r>
      <w:r w:rsidRPr="002D2AD0">
        <w:rPr>
          <w:rFonts w:cs="Arial"/>
          <w:b w:val="0"/>
          <w:bCs/>
          <w:szCs w:val="28"/>
        </w:rPr>
        <w:t xml:space="preserve"> </w:t>
      </w:r>
      <w:r w:rsidR="003E725F" w:rsidRPr="002D2AD0">
        <w:rPr>
          <w:rFonts w:cs="Arial"/>
          <w:b w:val="0"/>
          <w:bCs/>
          <w:szCs w:val="28"/>
        </w:rPr>
        <w:t>(QLDC)</w:t>
      </w:r>
      <w:r w:rsidR="00C11141" w:rsidRPr="002D2AD0">
        <w:rPr>
          <w:rFonts w:cs="Arial"/>
          <w:b w:val="0"/>
          <w:bCs/>
          <w:szCs w:val="28"/>
        </w:rPr>
        <w:t>:</w:t>
      </w:r>
      <w:r w:rsidRPr="002D2AD0">
        <w:rPr>
          <w:rFonts w:cs="Arial"/>
          <w:b w:val="0"/>
          <w:bCs/>
          <w:szCs w:val="28"/>
        </w:rPr>
        <w:t xml:space="preserve"> </w:t>
      </w:r>
    </w:p>
    <w:p w14:paraId="605353A0" w14:textId="77777777" w:rsidR="00430E6B" w:rsidRDefault="00430E6B" w:rsidP="00172B0D">
      <w:pPr>
        <w:spacing w:line="324" w:lineRule="atLeast"/>
        <w:rPr>
          <w:rFonts w:cs="Arial"/>
          <w:color w:val="000000"/>
          <w:szCs w:val="28"/>
        </w:rPr>
      </w:pPr>
    </w:p>
    <w:p w14:paraId="682C31F3" w14:textId="4D11E7EC" w:rsidR="00430E6B" w:rsidRDefault="00430E6B" w:rsidP="00430E6B">
      <w:pPr>
        <w:spacing w:line="324" w:lineRule="atLeast"/>
        <w:rPr>
          <w:rFonts w:cs="Arial"/>
          <w:color w:val="000000"/>
          <w:szCs w:val="28"/>
        </w:rPr>
      </w:pPr>
      <w:r>
        <w:rPr>
          <w:rFonts w:cs="Arial"/>
          <w:color w:val="000000"/>
          <w:szCs w:val="28"/>
        </w:rPr>
        <w:t>Michael Hatch</w:t>
      </w:r>
      <w:r w:rsidR="008D3A60">
        <w:rPr>
          <w:rFonts w:cs="Arial"/>
          <w:color w:val="000000"/>
          <w:szCs w:val="28"/>
        </w:rPr>
        <w:t>, Chair</w:t>
      </w:r>
    </w:p>
    <w:p w14:paraId="07AAC014" w14:textId="77BC0CB8" w:rsidR="00DB1316" w:rsidRDefault="00172B0D" w:rsidP="00172B0D">
      <w:pPr>
        <w:spacing w:line="324" w:lineRule="atLeast"/>
        <w:rPr>
          <w:rFonts w:cs="Arial"/>
          <w:color w:val="000000"/>
          <w:szCs w:val="28"/>
        </w:rPr>
      </w:pPr>
      <w:r w:rsidRPr="002D2AD0">
        <w:rPr>
          <w:rFonts w:cs="Arial"/>
          <w:color w:val="000000"/>
          <w:szCs w:val="28"/>
        </w:rPr>
        <w:t>Jerry Gann</w:t>
      </w:r>
    </w:p>
    <w:p w14:paraId="3C977EA8" w14:textId="6AC0D664" w:rsidR="00172B0D" w:rsidRDefault="00561278" w:rsidP="00172B0D">
      <w:pPr>
        <w:spacing w:line="324" w:lineRule="atLeast"/>
        <w:rPr>
          <w:rFonts w:cs="Arial"/>
          <w:color w:val="000000"/>
          <w:szCs w:val="28"/>
        </w:rPr>
      </w:pPr>
      <w:r>
        <w:rPr>
          <w:rFonts w:cs="Arial"/>
          <w:color w:val="000000"/>
          <w:szCs w:val="28"/>
        </w:rPr>
        <w:lastRenderedPageBreak/>
        <w:t>Daniel Salinas</w:t>
      </w:r>
    </w:p>
    <w:p w14:paraId="1A129640" w14:textId="6B2CAE33" w:rsidR="00DB1316" w:rsidRDefault="00EC1447" w:rsidP="00172B0D">
      <w:pPr>
        <w:spacing w:line="324" w:lineRule="atLeast"/>
        <w:rPr>
          <w:rFonts w:cs="Arial"/>
          <w:color w:val="000000"/>
          <w:szCs w:val="28"/>
        </w:rPr>
      </w:pPr>
      <w:r>
        <w:rPr>
          <w:rFonts w:cs="Arial"/>
          <w:color w:val="000000"/>
          <w:szCs w:val="28"/>
        </w:rPr>
        <w:t>Steve Alford</w:t>
      </w:r>
    </w:p>
    <w:p w14:paraId="7445E304" w14:textId="56DF457D" w:rsidR="00430E6B" w:rsidRPr="002D2AD0" w:rsidRDefault="00430E6B" w:rsidP="00172B0D">
      <w:pPr>
        <w:spacing w:line="324" w:lineRule="atLeast"/>
        <w:rPr>
          <w:rFonts w:cs="Arial"/>
          <w:color w:val="000000"/>
          <w:szCs w:val="28"/>
        </w:rPr>
      </w:pPr>
      <w:r>
        <w:rPr>
          <w:rFonts w:cs="Arial"/>
          <w:color w:val="000000"/>
          <w:szCs w:val="28"/>
        </w:rPr>
        <w:t>Joe Murphy</w:t>
      </w:r>
    </w:p>
    <w:p w14:paraId="4392F185" w14:textId="236ECC8F" w:rsidR="0058413F" w:rsidRPr="00353932" w:rsidRDefault="00172B0D" w:rsidP="00353932">
      <w:pPr>
        <w:spacing w:line="324" w:lineRule="atLeast"/>
        <w:rPr>
          <w:rFonts w:cs="Arial"/>
          <w:color w:val="000000"/>
          <w:szCs w:val="28"/>
        </w:rPr>
      </w:pPr>
      <w:r w:rsidRPr="002D2AD0">
        <w:rPr>
          <w:rFonts w:cs="Arial"/>
          <w:color w:val="000000"/>
          <w:szCs w:val="28"/>
        </w:rPr>
        <w:t> </w:t>
      </w:r>
    </w:p>
    <w:p w14:paraId="72A4D9C0" w14:textId="62431BEB" w:rsidR="00B77FA0" w:rsidRDefault="00B77FA0" w:rsidP="00F341EB">
      <w:pPr>
        <w:pStyle w:val="NoSpacing"/>
        <w:rPr>
          <w:rFonts w:cs="Arial"/>
          <w:szCs w:val="28"/>
        </w:rPr>
      </w:pPr>
      <w:r w:rsidRPr="002D2AD0">
        <w:rPr>
          <w:rFonts w:cs="Arial"/>
          <w:szCs w:val="28"/>
        </w:rPr>
        <w:t>AGENDA</w:t>
      </w:r>
    </w:p>
    <w:p w14:paraId="23BB03BC" w14:textId="77777777" w:rsidR="00BF28EE" w:rsidRPr="002D2AD0" w:rsidRDefault="00BF28EE" w:rsidP="00F341EB">
      <w:pPr>
        <w:pStyle w:val="NoSpacing"/>
        <w:rPr>
          <w:rFonts w:cs="Arial"/>
          <w:szCs w:val="28"/>
        </w:rPr>
      </w:pPr>
    </w:p>
    <w:p w14:paraId="39429D0D" w14:textId="77777777" w:rsidR="00E6454E" w:rsidRDefault="00051313" w:rsidP="00937A95">
      <w:pPr>
        <w:pStyle w:val="NoSpacing"/>
        <w:rPr>
          <w:rFonts w:cs="Arial"/>
          <w:szCs w:val="28"/>
        </w:rPr>
      </w:pPr>
      <w:r w:rsidRPr="002D2AD0">
        <w:rPr>
          <w:rFonts w:cs="Arial"/>
          <w:szCs w:val="28"/>
        </w:rPr>
        <w:t>Welcome and R</w:t>
      </w:r>
      <w:r w:rsidR="008D14B0" w:rsidRPr="002D2AD0">
        <w:rPr>
          <w:rFonts w:cs="Arial"/>
          <w:szCs w:val="28"/>
        </w:rPr>
        <w:t>oll C</w:t>
      </w:r>
      <w:r w:rsidR="00B77FA0" w:rsidRPr="002D2AD0">
        <w:rPr>
          <w:rFonts w:cs="Arial"/>
          <w:szCs w:val="28"/>
        </w:rPr>
        <w:t>all</w:t>
      </w:r>
    </w:p>
    <w:p w14:paraId="51C5E604" w14:textId="06EB2F27" w:rsidR="008D3A60" w:rsidRPr="002D2AD0" w:rsidRDefault="008D3A60" w:rsidP="00937A95">
      <w:pPr>
        <w:pStyle w:val="NoSpacing"/>
        <w:rPr>
          <w:rFonts w:cs="Arial"/>
          <w:szCs w:val="28"/>
        </w:rPr>
      </w:pPr>
      <w:r>
        <w:rPr>
          <w:rFonts w:cs="Arial"/>
          <w:szCs w:val="28"/>
        </w:rPr>
        <w:t>(2:15 p.m. – 2:20 p.m.)</w:t>
      </w:r>
    </w:p>
    <w:p w14:paraId="2675F333" w14:textId="49B1B8AC" w:rsidR="00601DB2" w:rsidRPr="00AB77A4" w:rsidRDefault="005E4570" w:rsidP="00BC229D">
      <w:pPr>
        <w:pStyle w:val="NoSpacing"/>
        <w:rPr>
          <w:rFonts w:cs="Arial"/>
          <w:b w:val="0"/>
          <w:bCs/>
          <w:szCs w:val="28"/>
        </w:rPr>
      </w:pPr>
      <w:r w:rsidRPr="002D2AD0">
        <w:rPr>
          <w:rFonts w:cs="Arial"/>
          <w:b w:val="0"/>
          <w:bCs/>
          <w:szCs w:val="28"/>
        </w:rPr>
        <w:t>The Chair will welcome att</w:t>
      </w:r>
      <w:r w:rsidR="00E55F3A" w:rsidRPr="002D2AD0">
        <w:rPr>
          <w:rFonts w:cs="Arial"/>
          <w:b w:val="0"/>
          <w:bCs/>
          <w:szCs w:val="28"/>
        </w:rPr>
        <w:t xml:space="preserve">endees, </w:t>
      </w:r>
      <w:r w:rsidR="00D768CC" w:rsidRPr="002D2AD0">
        <w:rPr>
          <w:rFonts w:cs="Arial"/>
          <w:b w:val="0"/>
          <w:bCs/>
          <w:szCs w:val="28"/>
        </w:rPr>
        <w:t>conduct a roll call</w:t>
      </w:r>
      <w:r w:rsidR="00E55F3A" w:rsidRPr="002D2AD0">
        <w:rPr>
          <w:rFonts w:cs="Arial"/>
          <w:b w:val="0"/>
          <w:bCs/>
          <w:szCs w:val="28"/>
        </w:rPr>
        <w:t>, and review the process of muting and unmuting phone</w:t>
      </w:r>
      <w:r w:rsidR="003E725F" w:rsidRPr="002D2AD0">
        <w:rPr>
          <w:rFonts w:cs="Arial"/>
          <w:b w:val="0"/>
          <w:bCs/>
          <w:szCs w:val="28"/>
        </w:rPr>
        <w:t>s</w:t>
      </w:r>
      <w:r w:rsidR="00E55F3A" w:rsidRPr="002D2AD0">
        <w:rPr>
          <w:rFonts w:cs="Arial"/>
          <w:b w:val="0"/>
          <w:bCs/>
          <w:szCs w:val="28"/>
        </w:rPr>
        <w:t>.</w:t>
      </w:r>
    </w:p>
    <w:p w14:paraId="3D2E5848" w14:textId="079AAE07" w:rsidR="00083285" w:rsidRPr="00AA51F4" w:rsidRDefault="00083285" w:rsidP="00937A95">
      <w:pPr>
        <w:pStyle w:val="NoSpacing"/>
        <w:rPr>
          <w:rFonts w:cs="Arial"/>
          <w:color w:val="000000"/>
          <w:szCs w:val="28"/>
        </w:rPr>
      </w:pPr>
    </w:p>
    <w:p w14:paraId="3C5E7A5F" w14:textId="77777777" w:rsidR="00B47DB8" w:rsidRDefault="00B47DB8" w:rsidP="00B47DB8">
      <w:pPr>
        <w:pStyle w:val="NoSpacing"/>
        <w:rPr>
          <w:rFonts w:cs="Arial"/>
          <w:szCs w:val="28"/>
        </w:rPr>
      </w:pPr>
      <w:r>
        <w:rPr>
          <w:rFonts w:cs="Arial"/>
          <w:szCs w:val="28"/>
        </w:rPr>
        <w:t>Waivers</w:t>
      </w:r>
    </w:p>
    <w:p w14:paraId="0F897504" w14:textId="60D730FE" w:rsidR="00B47DB8" w:rsidRDefault="00B47DB8" w:rsidP="00B47DB8">
      <w:pPr>
        <w:pStyle w:val="NoSpacing"/>
        <w:rPr>
          <w:rFonts w:cs="Arial"/>
          <w:szCs w:val="28"/>
        </w:rPr>
      </w:pPr>
      <w:r>
        <w:rPr>
          <w:rFonts w:cs="Arial"/>
          <w:szCs w:val="28"/>
        </w:rPr>
        <w:t>(2:20 p.m. – 2:3</w:t>
      </w:r>
      <w:r w:rsidR="009B7B31">
        <w:rPr>
          <w:rFonts w:cs="Arial"/>
          <w:szCs w:val="28"/>
        </w:rPr>
        <w:t>0</w:t>
      </w:r>
      <w:r>
        <w:rPr>
          <w:rFonts w:cs="Arial"/>
          <w:szCs w:val="28"/>
        </w:rPr>
        <w:t xml:space="preserve"> p.m.)</w:t>
      </w:r>
    </w:p>
    <w:p w14:paraId="286A21B3" w14:textId="77777777" w:rsidR="00CF7230" w:rsidRDefault="00B47DB8" w:rsidP="007B23BC">
      <w:pPr>
        <w:pStyle w:val="NoSpacing"/>
        <w:rPr>
          <w:rFonts w:cs="Arial"/>
          <w:b w:val="0"/>
          <w:bCs/>
          <w:szCs w:val="28"/>
        </w:rPr>
      </w:pPr>
      <w:r>
        <w:rPr>
          <w:rFonts w:cs="Arial"/>
          <w:b w:val="0"/>
          <w:bCs/>
          <w:szCs w:val="28"/>
        </w:rPr>
        <w:t>Members and BEP staff will discuss upcoming waivers</w:t>
      </w:r>
      <w:r w:rsidR="00CF7230">
        <w:rPr>
          <w:rFonts w:cs="Arial"/>
          <w:b w:val="0"/>
          <w:bCs/>
          <w:szCs w:val="28"/>
        </w:rPr>
        <w:t>.</w:t>
      </w:r>
    </w:p>
    <w:p w14:paraId="10FB9962" w14:textId="77777777" w:rsidR="00CF7230" w:rsidRDefault="00CF7230" w:rsidP="00CF7230">
      <w:pPr>
        <w:pStyle w:val="NoSpacing"/>
        <w:rPr>
          <w:rFonts w:cs="Arial"/>
          <w:b w:val="0"/>
          <w:bCs/>
          <w:szCs w:val="28"/>
        </w:rPr>
      </w:pPr>
    </w:p>
    <w:p w14:paraId="2BC2AACB" w14:textId="0A9BAAFE" w:rsidR="00B47DB8" w:rsidRDefault="00B47DB8" w:rsidP="00CF7230">
      <w:pPr>
        <w:pStyle w:val="NoSpacing"/>
        <w:rPr>
          <w:rFonts w:cs="Arial"/>
          <w:b w:val="0"/>
          <w:bCs/>
          <w:szCs w:val="28"/>
        </w:rPr>
      </w:pPr>
      <w:r>
        <w:rPr>
          <w:rFonts w:cs="Arial"/>
          <w:b w:val="0"/>
          <w:bCs/>
          <w:szCs w:val="28"/>
        </w:rPr>
        <w:t>Public comment</w:t>
      </w:r>
    </w:p>
    <w:p w14:paraId="7727E8D9" w14:textId="77777777" w:rsidR="00B47DB8" w:rsidRDefault="00B47DB8" w:rsidP="00F044A1">
      <w:pPr>
        <w:pStyle w:val="NoSpacing"/>
        <w:rPr>
          <w:rFonts w:cs="Arial"/>
          <w:szCs w:val="28"/>
        </w:rPr>
      </w:pPr>
    </w:p>
    <w:p w14:paraId="1C6B7817" w14:textId="54A0F7C4" w:rsidR="00ED39EE" w:rsidRDefault="00ED39EE" w:rsidP="00F044A1">
      <w:pPr>
        <w:pStyle w:val="NoSpacing"/>
        <w:rPr>
          <w:rFonts w:cs="Arial"/>
          <w:szCs w:val="28"/>
        </w:rPr>
      </w:pPr>
      <w:r w:rsidRPr="002D2AD0">
        <w:rPr>
          <w:rFonts w:cs="Arial"/>
          <w:szCs w:val="28"/>
        </w:rPr>
        <w:t>Updates on Interim Locations</w:t>
      </w:r>
    </w:p>
    <w:p w14:paraId="33DCCF39" w14:textId="395DC504" w:rsidR="008D3A60" w:rsidRPr="002D2AD0" w:rsidRDefault="008D3A60" w:rsidP="00F044A1">
      <w:pPr>
        <w:pStyle w:val="NoSpacing"/>
        <w:rPr>
          <w:rFonts w:cs="Arial"/>
          <w:szCs w:val="28"/>
        </w:rPr>
      </w:pPr>
      <w:r>
        <w:rPr>
          <w:rFonts w:cs="Arial"/>
          <w:szCs w:val="28"/>
        </w:rPr>
        <w:t>(</w:t>
      </w:r>
      <w:r w:rsidR="000A3BD3">
        <w:rPr>
          <w:rFonts w:cs="Arial"/>
          <w:szCs w:val="28"/>
        </w:rPr>
        <w:t>2:</w:t>
      </w:r>
      <w:r w:rsidR="007B23BC">
        <w:rPr>
          <w:rFonts w:cs="Arial"/>
          <w:szCs w:val="28"/>
        </w:rPr>
        <w:t>3</w:t>
      </w:r>
      <w:r w:rsidR="001E5810">
        <w:rPr>
          <w:rFonts w:cs="Arial"/>
          <w:szCs w:val="28"/>
        </w:rPr>
        <w:t>0</w:t>
      </w:r>
      <w:r w:rsidR="000A3BD3">
        <w:rPr>
          <w:rFonts w:cs="Arial"/>
          <w:szCs w:val="28"/>
        </w:rPr>
        <w:t xml:space="preserve"> p.m. – </w:t>
      </w:r>
      <w:r w:rsidR="00D51787">
        <w:rPr>
          <w:rFonts w:cs="Arial"/>
          <w:szCs w:val="28"/>
        </w:rPr>
        <w:t>2</w:t>
      </w:r>
      <w:r w:rsidR="000A3BD3">
        <w:rPr>
          <w:rFonts w:cs="Arial"/>
          <w:szCs w:val="28"/>
        </w:rPr>
        <w:t>:</w:t>
      </w:r>
      <w:r w:rsidR="00CC1794">
        <w:rPr>
          <w:rFonts w:cs="Arial"/>
          <w:szCs w:val="28"/>
        </w:rPr>
        <w:t>4</w:t>
      </w:r>
      <w:r w:rsidR="0059056E">
        <w:rPr>
          <w:rFonts w:cs="Arial"/>
          <w:szCs w:val="28"/>
        </w:rPr>
        <w:t>5</w:t>
      </w:r>
      <w:r w:rsidR="000A3BD3">
        <w:rPr>
          <w:rFonts w:cs="Arial"/>
          <w:szCs w:val="28"/>
        </w:rPr>
        <w:t xml:space="preserve"> p.m.)</w:t>
      </w:r>
    </w:p>
    <w:p w14:paraId="61EAC9F8" w14:textId="72B870D7" w:rsidR="00ED39EE" w:rsidRPr="00430E6B" w:rsidRDefault="00430E6B" w:rsidP="007B23BC">
      <w:pPr>
        <w:pStyle w:val="NoSpacing"/>
        <w:rPr>
          <w:rFonts w:cs="Arial"/>
          <w:b w:val="0"/>
          <w:szCs w:val="28"/>
        </w:rPr>
      </w:pPr>
      <w:r>
        <w:rPr>
          <w:rFonts w:cs="Arial"/>
          <w:b w:val="0"/>
          <w:bCs/>
          <w:szCs w:val="28"/>
        </w:rPr>
        <w:t>The department will provide a listing of all interim locations including when they first became interims and their current status.</w:t>
      </w:r>
      <w:r>
        <w:rPr>
          <w:rFonts w:cs="Arial"/>
          <w:b w:val="0"/>
          <w:szCs w:val="28"/>
        </w:rPr>
        <w:t xml:space="preserve"> </w:t>
      </w:r>
      <w:r w:rsidR="00ED39EE" w:rsidRPr="00430E6B">
        <w:rPr>
          <w:rFonts w:cs="Arial"/>
          <w:b w:val="0"/>
          <w:bCs/>
          <w:szCs w:val="28"/>
        </w:rPr>
        <w:t>Members will review, evaluate</w:t>
      </w:r>
      <w:r>
        <w:rPr>
          <w:rFonts w:cs="Arial"/>
          <w:b w:val="0"/>
          <w:bCs/>
          <w:szCs w:val="28"/>
        </w:rPr>
        <w:t>,</w:t>
      </w:r>
      <w:r w:rsidR="00ED39EE" w:rsidRPr="00430E6B">
        <w:rPr>
          <w:rFonts w:cs="Arial"/>
          <w:b w:val="0"/>
          <w:bCs/>
          <w:szCs w:val="28"/>
        </w:rPr>
        <w:t xml:space="preserve"> and discuss the status of </w:t>
      </w:r>
      <w:r>
        <w:rPr>
          <w:rFonts w:cs="Arial"/>
          <w:b w:val="0"/>
          <w:bCs/>
          <w:szCs w:val="28"/>
        </w:rPr>
        <w:t xml:space="preserve">each interim location. </w:t>
      </w:r>
    </w:p>
    <w:p w14:paraId="0753111B" w14:textId="77777777" w:rsidR="00ED39EE" w:rsidRPr="002D2AD0" w:rsidRDefault="00ED39EE" w:rsidP="00F044A1">
      <w:pPr>
        <w:pStyle w:val="NoSpacing"/>
        <w:rPr>
          <w:rFonts w:cs="Arial"/>
          <w:b w:val="0"/>
          <w:bCs/>
          <w:szCs w:val="28"/>
        </w:rPr>
      </w:pPr>
    </w:p>
    <w:p w14:paraId="18C3DC67" w14:textId="77777777" w:rsidR="00ED39EE" w:rsidRPr="002D2AD0" w:rsidRDefault="00ED39EE" w:rsidP="00667BC8">
      <w:pPr>
        <w:pStyle w:val="NoSpacing"/>
        <w:rPr>
          <w:rFonts w:cs="Arial"/>
          <w:b w:val="0"/>
          <w:bCs/>
          <w:szCs w:val="28"/>
        </w:rPr>
      </w:pPr>
      <w:r w:rsidRPr="002D2AD0">
        <w:rPr>
          <w:rFonts w:cs="Arial"/>
          <w:b w:val="0"/>
          <w:bCs/>
          <w:szCs w:val="28"/>
        </w:rPr>
        <w:t>Public comment</w:t>
      </w:r>
    </w:p>
    <w:p w14:paraId="2CEB199C" w14:textId="77777777" w:rsidR="00ED39EE" w:rsidRPr="002D2AD0" w:rsidRDefault="00ED39EE" w:rsidP="00F044A1">
      <w:pPr>
        <w:pStyle w:val="NoSpacing"/>
        <w:ind w:firstLine="360"/>
        <w:rPr>
          <w:rFonts w:cs="Arial"/>
          <w:b w:val="0"/>
          <w:szCs w:val="28"/>
        </w:rPr>
      </w:pPr>
    </w:p>
    <w:p w14:paraId="5242465E" w14:textId="1E88AD7A" w:rsidR="00ED39EE" w:rsidRDefault="00ED39EE" w:rsidP="00F044A1">
      <w:pPr>
        <w:pStyle w:val="NoSpacing"/>
        <w:rPr>
          <w:rFonts w:cs="Arial"/>
          <w:szCs w:val="28"/>
        </w:rPr>
      </w:pPr>
      <w:r w:rsidRPr="002D2AD0">
        <w:rPr>
          <w:rFonts w:cs="Arial"/>
          <w:szCs w:val="28"/>
        </w:rPr>
        <w:t>Current Pending Announcements and Upcoming Interviews</w:t>
      </w:r>
    </w:p>
    <w:p w14:paraId="78D5FD1A" w14:textId="70B81CA1" w:rsidR="008D3A60" w:rsidRPr="002D2AD0" w:rsidRDefault="008D3A60" w:rsidP="00F044A1">
      <w:pPr>
        <w:pStyle w:val="NoSpacing"/>
        <w:rPr>
          <w:rFonts w:cs="Arial"/>
          <w:szCs w:val="28"/>
        </w:rPr>
      </w:pPr>
      <w:r>
        <w:rPr>
          <w:rFonts w:cs="Arial"/>
          <w:szCs w:val="28"/>
        </w:rPr>
        <w:t>(</w:t>
      </w:r>
      <w:r w:rsidR="00E25D03">
        <w:rPr>
          <w:rFonts w:cs="Arial"/>
          <w:szCs w:val="28"/>
        </w:rPr>
        <w:t>2</w:t>
      </w:r>
      <w:r w:rsidR="000A3BD3">
        <w:rPr>
          <w:rFonts w:cs="Arial"/>
          <w:szCs w:val="28"/>
        </w:rPr>
        <w:t>:</w:t>
      </w:r>
      <w:r w:rsidR="009317A5">
        <w:rPr>
          <w:rFonts w:cs="Arial"/>
          <w:szCs w:val="28"/>
        </w:rPr>
        <w:t>4</w:t>
      </w:r>
      <w:r w:rsidR="0059056E">
        <w:rPr>
          <w:rFonts w:cs="Arial"/>
          <w:szCs w:val="28"/>
        </w:rPr>
        <w:t>5</w:t>
      </w:r>
      <w:r w:rsidR="000A3BD3">
        <w:rPr>
          <w:rFonts w:cs="Arial"/>
          <w:szCs w:val="28"/>
        </w:rPr>
        <w:t xml:space="preserve"> p.m. – </w:t>
      </w:r>
      <w:r w:rsidR="0059056E">
        <w:rPr>
          <w:rFonts w:cs="Arial"/>
          <w:szCs w:val="28"/>
        </w:rPr>
        <w:t>3</w:t>
      </w:r>
      <w:r w:rsidR="000A3BD3">
        <w:rPr>
          <w:rFonts w:cs="Arial"/>
          <w:szCs w:val="28"/>
        </w:rPr>
        <w:t>:</w:t>
      </w:r>
      <w:r w:rsidR="0059056E">
        <w:rPr>
          <w:rFonts w:cs="Arial"/>
          <w:szCs w:val="28"/>
        </w:rPr>
        <w:t>00</w:t>
      </w:r>
      <w:r w:rsidR="000A3BD3">
        <w:rPr>
          <w:rFonts w:cs="Arial"/>
          <w:szCs w:val="28"/>
        </w:rPr>
        <w:t xml:space="preserve"> p.m.)</w:t>
      </w:r>
    </w:p>
    <w:p w14:paraId="5392760A" w14:textId="77777777" w:rsidR="00ED39EE" w:rsidRPr="002D2AD0" w:rsidRDefault="00ED39EE" w:rsidP="00E25D03">
      <w:pPr>
        <w:pStyle w:val="NoSpacing"/>
        <w:rPr>
          <w:rFonts w:cs="Arial"/>
          <w:b w:val="0"/>
          <w:bCs/>
          <w:szCs w:val="28"/>
        </w:rPr>
      </w:pPr>
      <w:r w:rsidRPr="002D2AD0">
        <w:rPr>
          <w:rFonts w:cs="Arial"/>
          <w:b w:val="0"/>
          <w:bCs/>
          <w:szCs w:val="28"/>
        </w:rPr>
        <w:t>Members will receive an update from staff and discuss pending facility announcements and interviews.</w:t>
      </w:r>
    </w:p>
    <w:p w14:paraId="66CAB2A6" w14:textId="77777777" w:rsidR="00712D96" w:rsidRDefault="00712D96" w:rsidP="00712D96">
      <w:pPr>
        <w:pStyle w:val="NoSpacing"/>
        <w:ind w:left="360"/>
        <w:rPr>
          <w:rFonts w:cs="Arial"/>
          <w:b w:val="0"/>
          <w:bCs/>
          <w:szCs w:val="28"/>
        </w:rPr>
      </w:pPr>
    </w:p>
    <w:p w14:paraId="34C73B12" w14:textId="155E896C" w:rsidR="00ED39EE" w:rsidRPr="00712D96" w:rsidRDefault="00712D96" w:rsidP="00667BC8">
      <w:pPr>
        <w:pStyle w:val="NoSpacing"/>
        <w:rPr>
          <w:rFonts w:cs="Arial"/>
          <w:b w:val="0"/>
          <w:bCs/>
          <w:szCs w:val="28"/>
        </w:rPr>
      </w:pPr>
      <w:r w:rsidRPr="002D2AD0">
        <w:rPr>
          <w:rFonts w:cs="Arial"/>
          <w:b w:val="0"/>
          <w:bCs/>
          <w:szCs w:val="28"/>
        </w:rPr>
        <w:t>Public comment</w:t>
      </w:r>
    </w:p>
    <w:p w14:paraId="57F823B1" w14:textId="77777777" w:rsidR="00937A95" w:rsidRPr="002D2AD0" w:rsidRDefault="00937A95" w:rsidP="00F341EB">
      <w:pPr>
        <w:pStyle w:val="NoSpacing"/>
        <w:rPr>
          <w:rFonts w:cs="Arial"/>
          <w:szCs w:val="28"/>
        </w:rPr>
      </w:pPr>
    </w:p>
    <w:p w14:paraId="4FF36175" w14:textId="2071398A" w:rsidR="00D83ECA" w:rsidRDefault="00D83ECA" w:rsidP="00F341EB">
      <w:pPr>
        <w:pStyle w:val="NoSpacing"/>
        <w:rPr>
          <w:rFonts w:cs="Arial"/>
          <w:szCs w:val="28"/>
        </w:rPr>
      </w:pPr>
      <w:r w:rsidRPr="002D2AD0">
        <w:rPr>
          <w:rFonts w:cs="Arial"/>
          <w:szCs w:val="28"/>
        </w:rPr>
        <w:t>Prospective New Locations and Opportunities</w:t>
      </w:r>
    </w:p>
    <w:p w14:paraId="21AA9B5F" w14:textId="2CB0DBAB" w:rsidR="000A3BD3" w:rsidRPr="002D2AD0" w:rsidRDefault="000A3BD3" w:rsidP="00F341EB">
      <w:pPr>
        <w:pStyle w:val="NoSpacing"/>
        <w:rPr>
          <w:rFonts w:cs="Arial"/>
          <w:szCs w:val="28"/>
        </w:rPr>
      </w:pPr>
      <w:r>
        <w:rPr>
          <w:rFonts w:cs="Arial"/>
          <w:szCs w:val="28"/>
        </w:rPr>
        <w:t>(3:</w:t>
      </w:r>
      <w:r w:rsidR="0059056E">
        <w:rPr>
          <w:rFonts w:cs="Arial"/>
          <w:szCs w:val="28"/>
        </w:rPr>
        <w:t>0</w:t>
      </w:r>
      <w:r w:rsidR="00B40691">
        <w:rPr>
          <w:rFonts w:cs="Arial"/>
          <w:szCs w:val="28"/>
        </w:rPr>
        <w:t>0</w:t>
      </w:r>
      <w:r>
        <w:rPr>
          <w:rFonts w:cs="Arial"/>
          <w:szCs w:val="28"/>
        </w:rPr>
        <w:t xml:space="preserve"> p.m. – 3:</w:t>
      </w:r>
      <w:r w:rsidR="00E615C5">
        <w:rPr>
          <w:rFonts w:cs="Arial"/>
          <w:szCs w:val="28"/>
        </w:rPr>
        <w:t>15</w:t>
      </w:r>
      <w:r>
        <w:rPr>
          <w:rFonts w:cs="Arial"/>
          <w:szCs w:val="28"/>
        </w:rPr>
        <w:t xml:space="preserve"> p.m.)</w:t>
      </w:r>
    </w:p>
    <w:p w14:paraId="2F773CDA" w14:textId="5C19F837" w:rsidR="00A662CA" w:rsidRPr="00FE33FE" w:rsidRDefault="00D83ECA" w:rsidP="002E0942">
      <w:pPr>
        <w:pStyle w:val="NoSpacing"/>
        <w:rPr>
          <w:rFonts w:cs="Arial"/>
          <w:b w:val="0"/>
          <w:szCs w:val="28"/>
        </w:rPr>
      </w:pPr>
      <w:r w:rsidRPr="00BC266C">
        <w:rPr>
          <w:rFonts w:cs="Arial"/>
          <w:b w:val="0"/>
          <w:szCs w:val="28"/>
        </w:rPr>
        <w:t>Members and BEP staff will discuss possible new business opportunities.</w:t>
      </w:r>
    </w:p>
    <w:p w14:paraId="3A115F96" w14:textId="4FB06FC2" w:rsidR="00D00304" w:rsidRPr="00712D96" w:rsidRDefault="00D83ECA" w:rsidP="00667BC8">
      <w:pPr>
        <w:rPr>
          <w:rFonts w:cs="Arial"/>
          <w:szCs w:val="28"/>
        </w:rPr>
      </w:pPr>
      <w:r w:rsidRPr="002D2AD0">
        <w:rPr>
          <w:rFonts w:cs="Arial"/>
          <w:szCs w:val="28"/>
        </w:rPr>
        <w:t>Public comment</w:t>
      </w:r>
    </w:p>
    <w:p w14:paraId="4D83EA2F" w14:textId="77777777" w:rsidR="009C1777" w:rsidRDefault="009C1777" w:rsidP="00F341EB">
      <w:pPr>
        <w:pStyle w:val="NoSpacing"/>
        <w:rPr>
          <w:rFonts w:cs="Arial"/>
          <w:b w:val="0"/>
          <w:szCs w:val="28"/>
        </w:rPr>
      </w:pPr>
    </w:p>
    <w:p w14:paraId="5F5E7CCD" w14:textId="4E5FD53A" w:rsidR="00540178" w:rsidRDefault="00F20C0F" w:rsidP="00F341EB">
      <w:pPr>
        <w:pStyle w:val="NoSpacing"/>
        <w:rPr>
          <w:rFonts w:cs="Arial"/>
          <w:szCs w:val="28"/>
        </w:rPr>
      </w:pPr>
      <w:r w:rsidRPr="002D2AD0">
        <w:rPr>
          <w:rFonts w:cs="Arial"/>
          <w:szCs w:val="28"/>
        </w:rPr>
        <w:t>Open Forum</w:t>
      </w:r>
    </w:p>
    <w:p w14:paraId="26E19870" w14:textId="2548AFAC" w:rsidR="000A3BD3" w:rsidRPr="002D2AD0" w:rsidRDefault="000A3BD3" w:rsidP="00F341EB">
      <w:pPr>
        <w:pStyle w:val="NoSpacing"/>
        <w:rPr>
          <w:rFonts w:cs="Arial"/>
          <w:szCs w:val="28"/>
        </w:rPr>
      </w:pPr>
      <w:r>
        <w:rPr>
          <w:rFonts w:cs="Arial"/>
          <w:szCs w:val="28"/>
        </w:rPr>
        <w:t>(</w:t>
      </w:r>
      <w:r w:rsidRPr="00E615C5">
        <w:rPr>
          <w:rFonts w:cs="Arial"/>
          <w:szCs w:val="28"/>
        </w:rPr>
        <w:t>3:</w:t>
      </w:r>
      <w:r w:rsidR="008D2F9E" w:rsidRPr="00E615C5">
        <w:rPr>
          <w:rFonts w:cs="Arial"/>
          <w:szCs w:val="28"/>
        </w:rPr>
        <w:t>15</w:t>
      </w:r>
      <w:r w:rsidRPr="00E615C5">
        <w:rPr>
          <w:rFonts w:cs="Arial"/>
          <w:szCs w:val="28"/>
        </w:rPr>
        <w:t xml:space="preserve"> p</w:t>
      </w:r>
      <w:r>
        <w:rPr>
          <w:rFonts w:cs="Arial"/>
          <w:szCs w:val="28"/>
        </w:rPr>
        <w:t>.m. – 3:30 p.m.)</w:t>
      </w:r>
    </w:p>
    <w:p w14:paraId="00CAAE71" w14:textId="497B2EF9" w:rsidR="00F20C0F" w:rsidRPr="002D2AD0" w:rsidRDefault="00220394" w:rsidP="003B147D">
      <w:pPr>
        <w:pStyle w:val="NoSpacing"/>
        <w:rPr>
          <w:rFonts w:cs="Arial"/>
          <w:b w:val="0"/>
          <w:bCs/>
          <w:szCs w:val="28"/>
        </w:rPr>
      </w:pPr>
      <w:r w:rsidRPr="002D2AD0">
        <w:rPr>
          <w:rFonts w:cs="Arial"/>
          <w:b w:val="0"/>
          <w:bCs/>
          <w:szCs w:val="28"/>
        </w:rPr>
        <w:lastRenderedPageBreak/>
        <w:t>Th</w:t>
      </w:r>
      <w:r w:rsidR="00B222EB">
        <w:rPr>
          <w:rFonts w:cs="Arial"/>
          <w:b w:val="0"/>
          <w:bCs/>
          <w:szCs w:val="28"/>
        </w:rPr>
        <w:t xml:space="preserve">e </w:t>
      </w:r>
      <w:r w:rsidRPr="002D2AD0">
        <w:rPr>
          <w:rFonts w:cs="Arial"/>
          <w:b w:val="0"/>
          <w:bCs/>
          <w:szCs w:val="28"/>
        </w:rPr>
        <w:t>Committee</w:t>
      </w:r>
      <w:r w:rsidR="00540178" w:rsidRPr="002D2AD0">
        <w:rPr>
          <w:rFonts w:cs="Arial"/>
          <w:b w:val="0"/>
          <w:bCs/>
          <w:szCs w:val="28"/>
        </w:rPr>
        <w:t xml:space="preserve"> and members of the public will have the opportunity to </w:t>
      </w:r>
      <w:r w:rsidR="0017527C">
        <w:rPr>
          <w:rFonts w:cs="Arial"/>
          <w:b w:val="0"/>
          <w:bCs/>
          <w:szCs w:val="28"/>
        </w:rPr>
        <w:t>suggest agenda items for the next meeting.</w:t>
      </w:r>
    </w:p>
    <w:p w14:paraId="6008EA1F" w14:textId="77777777" w:rsidR="003B147D" w:rsidRDefault="003B147D" w:rsidP="00667BC8">
      <w:pPr>
        <w:pStyle w:val="NoSpacing"/>
        <w:rPr>
          <w:rFonts w:cs="Arial"/>
          <w:b w:val="0"/>
          <w:bCs/>
          <w:szCs w:val="28"/>
        </w:rPr>
      </w:pPr>
    </w:p>
    <w:p w14:paraId="4EFCA0B8" w14:textId="44AA9AFE" w:rsidR="003B76E1" w:rsidRPr="002D2AD0" w:rsidRDefault="00D65403" w:rsidP="00667BC8">
      <w:pPr>
        <w:pStyle w:val="NoSpacing"/>
        <w:rPr>
          <w:rFonts w:cs="Arial"/>
          <w:b w:val="0"/>
          <w:bCs/>
          <w:szCs w:val="28"/>
        </w:rPr>
      </w:pPr>
      <w:r w:rsidRPr="002D2AD0">
        <w:rPr>
          <w:rFonts w:cs="Arial"/>
          <w:b w:val="0"/>
          <w:bCs/>
          <w:szCs w:val="28"/>
        </w:rPr>
        <w:t>Public comment</w:t>
      </w:r>
    </w:p>
    <w:p w14:paraId="6BE8A063" w14:textId="77777777" w:rsidR="003B76E1" w:rsidRPr="002D2AD0" w:rsidRDefault="003B76E1" w:rsidP="003B76E1">
      <w:pPr>
        <w:pStyle w:val="NoSpacing"/>
        <w:rPr>
          <w:rFonts w:cs="Arial"/>
          <w:szCs w:val="28"/>
        </w:rPr>
      </w:pPr>
    </w:p>
    <w:p w14:paraId="1287717F" w14:textId="732E36E3" w:rsidR="00962AA0" w:rsidRPr="002D2AD0" w:rsidRDefault="00962AA0" w:rsidP="00F341EB">
      <w:pPr>
        <w:pStyle w:val="NoSpacing"/>
        <w:rPr>
          <w:rFonts w:cs="Arial"/>
          <w:szCs w:val="28"/>
        </w:rPr>
      </w:pPr>
      <w:r w:rsidRPr="002D2AD0">
        <w:rPr>
          <w:rFonts w:cs="Arial"/>
          <w:szCs w:val="28"/>
        </w:rPr>
        <w:t>Adjournment</w:t>
      </w:r>
    </w:p>
    <w:p w14:paraId="7119C982" w14:textId="7DF154E5" w:rsidR="00962AA0" w:rsidRPr="002D2AD0" w:rsidRDefault="00962AA0" w:rsidP="003B147D">
      <w:pPr>
        <w:pStyle w:val="NoSpacing"/>
        <w:rPr>
          <w:rFonts w:cs="Arial"/>
          <w:b w:val="0"/>
          <w:bCs/>
          <w:szCs w:val="28"/>
        </w:rPr>
      </w:pPr>
      <w:r w:rsidRPr="002D2AD0">
        <w:rPr>
          <w:rFonts w:cs="Arial"/>
          <w:b w:val="0"/>
          <w:bCs/>
          <w:szCs w:val="28"/>
        </w:rPr>
        <w:t xml:space="preserve">The meeting will adjourn at </w:t>
      </w:r>
      <w:r w:rsidR="00430E6B">
        <w:rPr>
          <w:rFonts w:cs="Arial"/>
          <w:b w:val="0"/>
          <w:bCs/>
          <w:szCs w:val="28"/>
        </w:rPr>
        <w:t>3</w:t>
      </w:r>
      <w:r w:rsidRPr="002D2AD0">
        <w:rPr>
          <w:rFonts w:cs="Arial"/>
          <w:b w:val="0"/>
          <w:bCs/>
          <w:szCs w:val="28"/>
        </w:rPr>
        <w:t>:</w:t>
      </w:r>
      <w:r w:rsidR="00E61CF3" w:rsidRPr="002D2AD0">
        <w:rPr>
          <w:rFonts w:cs="Arial"/>
          <w:b w:val="0"/>
          <w:bCs/>
          <w:szCs w:val="28"/>
        </w:rPr>
        <w:t>3</w:t>
      </w:r>
      <w:r w:rsidR="003B0C12" w:rsidRPr="002D2AD0">
        <w:rPr>
          <w:rFonts w:cs="Arial"/>
          <w:b w:val="0"/>
          <w:bCs/>
          <w:szCs w:val="28"/>
        </w:rPr>
        <w:t>0</w:t>
      </w:r>
      <w:r w:rsidRPr="002D2AD0">
        <w:rPr>
          <w:rFonts w:cs="Arial"/>
          <w:b w:val="0"/>
          <w:bCs/>
          <w:szCs w:val="28"/>
        </w:rPr>
        <w:t xml:space="preserve"> </w:t>
      </w:r>
      <w:r w:rsidR="0003593D" w:rsidRPr="002D2AD0">
        <w:rPr>
          <w:rFonts w:cs="Arial"/>
          <w:b w:val="0"/>
          <w:bCs/>
          <w:szCs w:val="28"/>
        </w:rPr>
        <w:t>PM.</w:t>
      </w:r>
    </w:p>
    <w:p w14:paraId="3F174855" w14:textId="6B54301E" w:rsidR="009C1777" w:rsidRPr="00353932" w:rsidRDefault="00E6454E" w:rsidP="003B76E1">
      <w:pPr>
        <w:pStyle w:val="NoSpacing"/>
        <w:rPr>
          <w:rFonts w:cs="Arial"/>
          <w:szCs w:val="28"/>
        </w:rPr>
      </w:pPr>
      <w:r w:rsidRPr="002D2AD0">
        <w:rPr>
          <w:rFonts w:cs="Arial"/>
          <w:szCs w:val="28"/>
        </w:rPr>
        <w:t xml:space="preserve"> </w:t>
      </w:r>
    </w:p>
    <w:p w14:paraId="159EEFFC" w14:textId="58BBFE4A" w:rsidR="00B77FA0" w:rsidRPr="002D2AD0" w:rsidRDefault="00B77FA0" w:rsidP="003B76E1">
      <w:pPr>
        <w:pStyle w:val="NoSpacing"/>
        <w:rPr>
          <w:rFonts w:cs="Arial"/>
          <w:b w:val="0"/>
          <w:bCs/>
          <w:szCs w:val="28"/>
        </w:rPr>
      </w:pPr>
      <w:r w:rsidRPr="002D2AD0">
        <w:rPr>
          <w:rFonts w:cs="Arial"/>
          <w:b w:val="0"/>
          <w:bCs/>
          <w:szCs w:val="28"/>
        </w:rPr>
        <w:t>Notes</w:t>
      </w:r>
      <w:r w:rsidR="008A30E5" w:rsidRPr="002D2AD0">
        <w:rPr>
          <w:rFonts w:cs="Arial"/>
          <w:b w:val="0"/>
          <w:bCs/>
          <w:szCs w:val="28"/>
        </w:rPr>
        <w:t>:</w:t>
      </w:r>
    </w:p>
    <w:p w14:paraId="0D6950D8" w14:textId="6E581D65" w:rsidR="00B77FA0" w:rsidRPr="002D2AD0" w:rsidRDefault="00B77FA0" w:rsidP="003B76E1">
      <w:pPr>
        <w:pStyle w:val="NoSpacing"/>
        <w:rPr>
          <w:rFonts w:cs="Arial"/>
          <w:b w:val="0"/>
          <w:bCs/>
          <w:szCs w:val="28"/>
        </w:rPr>
      </w:pPr>
      <w:r w:rsidRPr="002D2AD0">
        <w:rPr>
          <w:rFonts w:cs="Arial"/>
          <w:b w:val="0"/>
          <w:bCs/>
          <w:szCs w:val="28"/>
        </w:rPr>
        <w:t>Public Participation - Interested members of the public are invited to attend the meeting in person or to join via the conference line.  To ensure all attendees can hear the committee members, and the speakers, those joining via the conference line are requested to mute their phone.  If your phone does not have mute function, pressing *6 will toggle mute on/off.</w:t>
      </w:r>
    </w:p>
    <w:p w14:paraId="24A7BDA3" w14:textId="25CEFD58" w:rsidR="00B77FA0" w:rsidRPr="002D2AD0" w:rsidRDefault="00B77FA0" w:rsidP="003B76E1">
      <w:pPr>
        <w:pStyle w:val="NoSpacing"/>
        <w:rPr>
          <w:rFonts w:cs="Arial"/>
          <w:b w:val="0"/>
          <w:bCs/>
          <w:iCs/>
          <w:szCs w:val="28"/>
        </w:rPr>
      </w:pPr>
      <w:r w:rsidRPr="002D2AD0">
        <w:rPr>
          <w:rFonts w:cs="Arial"/>
          <w:b w:val="0"/>
          <w:bCs/>
          <w:iCs/>
          <w:szCs w:val="28"/>
        </w:rPr>
        <w:t>This Meeting Notice and Agenda can also be accessed at the following website address</w:t>
      </w:r>
      <w:r w:rsidR="008A6267" w:rsidRPr="002D2AD0">
        <w:rPr>
          <w:rFonts w:cs="Arial"/>
          <w:b w:val="0"/>
          <w:bCs/>
          <w:iCs/>
          <w:szCs w:val="28"/>
        </w:rPr>
        <w:t>es</w:t>
      </w:r>
      <w:r w:rsidRPr="002D2AD0">
        <w:rPr>
          <w:rFonts w:cs="Arial"/>
          <w:b w:val="0"/>
          <w:bCs/>
          <w:iCs/>
          <w:szCs w:val="28"/>
        </w:rPr>
        <w:t>:</w:t>
      </w:r>
    </w:p>
    <w:bookmarkStart w:id="3" w:name="OLE_LINK2"/>
    <w:p w14:paraId="5222E02B" w14:textId="10D9F236" w:rsidR="00B77FA0" w:rsidRPr="002D2AD0" w:rsidRDefault="003A0569" w:rsidP="003B76E1">
      <w:pPr>
        <w:pStyle w:val="NoSpacing"/>
        <w:rPr>
          <w:rFonts w:cs="Arial"/>
          <w:b w:val="0"/>
          <w:bCs/>
          <w:szCs w:val="28"/>
        </w:rPr>
      </w:pPr>
      <w:r w:rsidRPr="002D2AD0">
        <w:rPr>
          <w:rFonts w:cs="Arial"/>
          <w:b w:val="0"/>
          <w:bCs/>
          <w:szCs w:val="28"/>
        </w:rPr>
        <w:fldChar w:fldCharType="begin"/>
      </w:r>
      <w:r w:rsidRPr="002D2AD0">
        <w:rPr>
          <w:rFonts w:cs="Arial"/>
          <w:b w:val="0"/>
          <w:bCs/>
          <w:szCs w:val="28"/>
        </w:rPr>
        <w:instrText xml:space="preserve"> HYPERLINK "http://www.dor.ca.gov/boards-and-committees/PublicMeeting/Calendar" </w:instrText>
      </w:r>
      <w:r w:rsidRPr="002D2AD0">
        <w:rPr>
          <w:rFonts w:cs="Arial"/>
          <w:b w:val="0"/>
          <w:bCs/>
          <w:szCs w:val="28"/>
        </w:rPr>
      </w:r>
      <w:r w:rsidRPr="002D2AD0">
        <w:rPr>
          <w:rFonts w:cs="Arial"/>
          <w:b w:val="0"/>
          <w:bCs/>
          <w:szCs w:val="28"/>
        </w:rPr>
        <w:fldChar w:fldCharType="separate"/>
      </w:r>
      <w:r w:rsidRPr="002D2AD0">
        <w:rPr>
          <w:rStyle w:val="Hyperlink"/>
          <w:rFonts w:ascii="Arial" w:hAnsi="Arial" w:cs="Arial"/>
          <w:b w:val="0"/>
          <w:bCs/>
          <w:szCs w:val="28"/>
        </w:rPr>
        <w:t>http://www.dor.ca.gov/boards-and-committees/PublicMeeting/Calendar</w:t>
      </w:r>
      <w:bookmarkEnd w:id="3"/>
      <w:r w:rsidRPr="002D2AD0">
        <w:rPr>
          <w:rFonts w:cs="Arial"/>
          <w:b w:val="0"/>
          <w:bCs/>
          <w:szCs w:val="28"/>
        </w:rPr>
        <w:fldChar w:fldCharType="end"/>
      </w:r>
    </w:p>
    <w:p w14:paraId="142DC1E9" w14:textId="2E2E0E31" w:rsidR="008A6267" w:rsidRPr="002D2AD0" w:rsidRDefault="008A6267" w:rsidP="003B76E1">
      <w:pPr>
        <w:pStyle w:val="NoSpacing"/>
        <w:rPr>
          <w:rFonts w:cs="Arial"/>
          <w:b w:val="0"/>
          <w:bCs/>
          <w:szCs w:val="28"/>
        </w:rPr>
      </w:pPr>
      <w:hyperlink r:id="rId8" w:history="1">
        <w:r w:rsidRPr="002D2AD0">
          <w:rPr>
            <w:rStyle w:val="Hyperlink"/>
            <w:rFonts w:ascii="Arial" w:hAnsi="Arial" w:cs="Arial"/>
            <w:b w:val="0"/>
            <w:bCs/>
            <w:szCs w:val="28"/>
          </w:rPr>
          <w:t>https://www.dor.ca.gov/Home/CvpcMeetingArchive</w:t>
        </w:r>
      </w:hyperlink>
    </w:p>
    <w:p w14:paraId="4303CA78" w14:textId="77777777" w:rsidR="00353932" w:rsidRDefault="00B77FA0" w:rsidP="00EA35C4">
      <w:pPr>
        <w:pStyle w:val="NoSpacing"/>
        <w:rPr>
          <w:rFonts w:cs="Arial"/>
          <w:b w:val="0"/>
          <w:bCs/>
          <w:iCs/>
          <w:szCs w:val="28"/>
        </w:rPr>
      </w:pPr>
      <w:r w:rsidRPr="002D2AD0">
        <w:rPr>
          <w:rFonts w:cs="Arial"/>
          <w:b w:val="0"/>
          <w:bCs/>
          <w:iCs/>
          <w:szCs w:val="28"/>
        </w:rPr>
        <w:t>Supplemental Meeting materials will be available for public viewing at the meeting site and can also be requested in alternate format from the contact person listed below. Questions or clarification on agenda topics can be made to the contact person listed below.</w:t>
      </w:r>
      <w:r w:rsidR="009A1B6D">
        <w:rPr>
          <w:rFonts w:cs="Arial"/>
          <w:b w:val="0"/>
          <w:bCs/>
          <w:iCs/>
          <w:szCs w:val="28"/>
        </w:rPr>
        <w:t xml:space="preserve"> </w:t>
      </w:r>
      <w:r w:rsidRPr="002D2AD0">
        <w:rPr>
          <w:rFonts w:cs="Arial"/>
          <w:b w:val="0"/>
          <w:bCs/>
          <w:szCs w:val="28"/>
        </w:rPr>
        <w:t xml:space="preserve">Pursuant to Government Code Sections 11123.1 and 11125(f), individuals with disabilities who require accessible alternative formats of the agenda and related meeting materials, and/or auxiliary aids/services to participate in the meeting can make their request to the contact person listed below by telephone or e-mail.  The Requests must be received 7 days prior to the meeting. </w:t>
      </w:r>
      <w:r w:rsidRPr="002D2AD0">
        <w:rPr>
          <w:rFonts w:cs="Arial"/>
          <w:b w:val="0"/>
          <w:bCs/>
          <w:iCs/>
          <w:szCs w:val="28"/>
        </w:rPr>
        <w:t>All agenda items are for information, discussion and/or action.  All times are approximate and provided for general planning convenience only.  Public Comments are allowed at the end of each discussion topic and limited up to 2 minutes per person.  Additionally, public comments may only be on the most recent topic.</w:t>
      </w:r>
      <w:r w:rsidR="009A1B6D">
        <w:rPr>
          <w:rFonts w:cs="Arial"/>
          <w:b w:val="0"/>
          <w:bCs/>
          <w:iCs/>
          <w:szCs w:val="28"/>
        </w:rPr>
        <w:t xml:space="preserve"> </w:t>
      </w:r>
    </w:p>
    <w:p w14:paraId="299D0867" w14:textId="77777777" w:rsidR="00353932" w:rsidRDefault="00353932" w:rsidP="00EA35C4">
      <w:pPr>
        <w:pStyle w:val="NoSpacing"/>
        <w:rPr>
          <w:rFonts w:cs="Arial"/>
          <w:b w:val="0"/>
          <w:bCs/>
          <w:iCs/>
          <w:szCs w:val="28"/>
        </w:rPr>
      </w:pPr>
    </w:p>
    <w:p w14:paraId="2EFF9083" w14:textId="037B3B42" w:rsidR="00EA35C4" w:rsidRPr="009A1B6D" w:rsidRDefault="00B77FA0" w:rsidP="00EA35C4">
      <w:pPr>
        <w:pStyle w:val="NoSpacing"/>
        <w:rPr>
          <w:rFonts w:cs="Arial"/>
          <w:b w:val="0"/>
          <w:bCs/>
          <w:iCs/>
          <w:szCs w:val="28"/>
        </w:rPr>
      </w:pPr>
      <w:r w:rsidRPr="002D2AD0">
        <w:rPr>
          <w:rFonts w:cs="Arial"/>
          <w:szCs w:val="28"/>
        </w:rPr>
        <w:t>Contact Person:</w:t>
      </w:r>
      <w:r w:rsidR="00EA35C4" w:rsidRPr="00EA35C4">
        <w:rPr>
          <w:rFonts w:cs="Arial"/>
          <w:szCs w:val="28"/>
        </w:rPr>
        <w:t xml:space="preserve"> </w:t>
      </w:r>
      <w:r w:rsidR="00EA35C4">
        <w:rPr>
          <w:rFonts w:eastAsiaTheme="minorEastAsia" w:cs="Arial"/>
          <w:b w:val="0"/>
          <w:bCs/>
          <w:noProof/>
          <w:szCs w:val="28"/>
        </w:rPr>
        <w:t>Jennifer Wilbon, Advisory Committee Analyst, Specialized Services Division, Department of Rehabilitation</w:t>
      </w:r>
    </w:p>
    <w:p w14:paraId="1D57BE65" w14:textId="77777777" w:rsidR="00EA35C4" w:rsidRDefault="00EA35C4" w:rsidP="00EA35C4">
      <w:pPr>
        <w:pStyle w:val="NoSpacing"/>
      </w:pPr>
      <w:r>
        <w:rPr>
          <w:rFonts w:eastAsiaTheme="minorEastAsia" w:cs="Arial"/>
          <w:b w:val="0"/>
          <w:bCs/>
          <w:noProof/>
          <w:szCs w:val="28"/>
        </w:rPr>
        <w:t xml:space="preserve">Phone: (916) 558-5489, </w:t>
      </w:r>
      <w:r>
        <w:rPr>
          <w:rFonts w:eastAsiaTheme="minorEastAsia" w:cs="Arial"/>
          <w:b w:val="0"/>
          <w:noProof/>
          <w:szCs w:val="28"/>
        </w:rPr>
        <w:t>Email:</w:t>
      </w:r>
      <w:r>
        <w:rPr>
          <w:rFonts w:eastAsiaTheme="minorEastAsia" w:cs="Arial"/>
          <w:bCs/>
          <w:noProof/>
          <w:szCs w:val="28"/>
        </w:rPr>
        <w:t xml:space="preserve"> </w:t>
      </w:r>
      <w:hyperlink r:id="rId9" w:history="1">
        <w:r>
          <w:rPr>
            <w:rStyle w:val="Hyperlink"/>
            <w:rFonts w:ascii="Arial" w:hAnsi="Arial"/>
            <w:b w:val="0"/>
            <w:bCs/>
          </w:rPr>
          <w:t>jennifer.wilbon@dor.ca.gov</w:t>
        </w:r>
      </w:hyperlink>
    </w:p>
    <w:p w14:paraId="7D830AFA" w14:textId="77777777" w:rsidR="00997BF8" w:rsidRDefault="00997BF8" w:rsidP="003B76E1">
      <w:pPr>
        <w:pStyle w:val="NoSpacing"/>
        <w:rPr>
          <w:rFonts w:eastAsiaTheme="minorEastAsia" w:cs="Arial"/>
          <w:noProof/>
          <w:szCs w:val="28"/>
        </w:rPr>
      </w:pPr>
      <w:bookmarkStart w:id="4" w:name="_MailAutoSig"/>
    </w:p>
    <w:p w14:paraId="1D08C961" w14:textId="2749022C" w:rsidR="00FB32D9" w:rsidRPr="002D2AD0" w:rsidRDefault="00B77FA0" w:rsidP="003B76E1">
      <w:pPr>
        <w:pStyle w:val="NoSpacing"/>
        <w:rPr>
          <w:rFonts w:eastAsiaTheme="minorEastAsia" w:cs="Arial"/>
          <w:noProof/>
          <w:szCs w:val="28"/>
        </w:rPr>
      </w:pPr>
      <w:r w:rsidRPr="002D2AD0">
        <w:rPr>
          <w:rFonts w:eastAsiaTheme="minorEastAsia" w:cs="Arial"/>
          <w:noProof/>
          <w:szCs w:val="28"/>
        </w:rPr>
        <w:t xml:space="preserve">CONFIDENTIALITY NOTICE:  </w:t>
      </w:r>
    </w:p>
    <w:p w14:paraId="52F87E6D" w14:textId="750A0904" w:rsidR="00A20D99" w:rsidRPr="002D2AD0" w:rsidRDefault="00B77FA0" w:rsidP="003B76E1">
      <w:pPr>
        <w:pStyle w:val="NoSpacing"/>
        <w:rPr>
          <w:rFonts w:cs="Arial"/>
          <w:b w:val="0"/>
          <w:bCs/>
          <w:szCs w:val="28"/>
        </w:rPr>
      </w:pPr>
      <w:r w:rsidRPr="002D2AD0">
        <w:rPr>
          <w:rFonts w:eastAsiaTheme="minorEastAsia" w:cs="Arial"/>
          <w:b w:val="0"/>
          <w:bCs/>
          <w:noProof/>
          <w:szCs w:val="28"/>
        </w:rPr>
        <w:t xml:space="preserve">This communication with its contents may contain confidential and/or legally privileged information.  It is solely for the use of the intended </w:t>
      </w:r>
      <w:r w:rsidRPr="002D2AD0">
        <w:rPr>
          <w:rFonts w:eastAsiaTheme="minorEastAsia" w:cs="Arial"/>
          <w:b w:val="0"/>
          <w:bCs/>
          <w:noProof/>
          <w:szCs w:val="28"/>
        </w:rPr>
        <w:lastRenderedPageBreak/>
        <w:t>recipient(s).  Unauthorized interception, review, use or disclosure is prohibited and may violate applicable laws including the Electronic Communications Privacy Act.  If you are not the intended recipient, please contact the sender and destroy all copies of the communication.</w:t>
      </w:r>
      <w:bookmarkEnd w:id="0"/>
      <w:bookmarkEnd w:id="1"/>
      <w:bookmarkEnd w:id="2"/>
      <w:bookmarkEnd w:id="4"/>
    </w:p>
    <w:p w14:paraId="0A221E6E" w14:textId="77777777" w:rsidR="00B47DB8" w:rsidRDefault="00B47DB8" w:rsidP="00B47DB8">
      <w:pPr>
        <w:pStyle w:val="NoSpacing"/>
        <w:rPr>
          <w:rFonts w:cs="Arial"/>
          <w:szCs w:val="28"/>
        </w:rPr>
      </w:pPr>
    </w:p>
    <w:p w14:paraId="51EBCC7C" w14:textId="77777777" w:rsidR="00B47DB8" w:rsidRDefault="00B47DB8" w:rsidP="00B47DB8">
      <w:pPr>
        <w:pStyle w:val="NoSpacing"/>
        <w:rPr>
          <w:rFonts w:cs="Arial"/>
          <w:szCs w:val="28"/>
        </w:rPr>
      </w:pPr>
    </w:p>
    <w:p w14:paraId="3F532E1B" w14:textId="77777777" w:rsidR="00B47DB8" w:rsidRDefault="00B47DB8" w:rsidP="00B47DB8">
      <w:pPr>
        <w:pStyle w:val="NoSpacing"/>
        <w:rPr>
          <w:rFonts w:cs="Arial"/>
          <w:szCs w:val="28"/>
        </w:rPr>
      </w:pPr>
    </w:p>
    <w:p w14:paraId="65FC1BEE" w14:textId="77777777" w:rsidR="00B47DB8" w:rsidRDefault="00B47DB8" w:rsidP="00B47DB8">
      <w:pPr>
        <w:pStyle w:val="NoSpacing"/>
        <w:rPr>
          <w:rFonts w:cs="Arial"/>
          <w:szCs w:val="28"/>
        </w:rPr>
      </w:pPr>
    </w:p>
    <w:p w14:paraId="0BCB0DA0" w14:textId="77777777" w:rsidR="00B47DB8" w:rsidRDefault="00B47DB8" w:rsidP="00B47DB8">
      <w:pPr>
        <w:pStyle w:val="NoSpacing"/>
        <w:rPr>
          <w:rFonts w:cs="Arial"/>
          <w:szCs w:val="28"/>
        </w:rPr>
      </w:pPr>
    </w:p>
    <w:p w14:paraId="46DA773D" w14:textId="77777777" w:rsidR="00B47DB8" w:rsidRDefault="00B47DB8" w:rsidP="00B47DB8">
      <w:pPr>
        <w:pStyle w:val="NoSpacing"/>
        <w:rPr>
          <w:rFonts w:cs="Arial"/>
          <w:szCs w:val="28"/>
        </w:rPr>
      </w:pPr>
    </w:p>
    <w:p w14:paraId="6A1AC6EE" w14:textId="77777777" w:rsidR="00B47DB8" w:rsidRDefault="00B47DB8" w:rsidP="00B47DB8">
      <w:pPr>
        <w:pStyle w:val="NoSpacing"/>
        <w:rPr>
          <w:rFonts w:cs="Arial"/>
          <w:szCs w:val="28"/>
        </w:rPr>
      </w:pPr>
    </w:p>
    <w:p w14:paraId="7DAEB831" w14:textId="77777777" w:rsidR="00B47DB8" w:rsidRDefault="00B47DB8" w:rsidP="00B47DB8">
      <w:pPr>
        <w:pStyle w:val="NoSpacing"/>
        <w:rPr>
          <w:rFonts w:cs="Arial"/>
          <w:szCs w:val="28"/>
        </w:rPr>
      </w:pPr>
    </w:p>
    <w:p w14:paraId="69793444" w14:textId="77777777" w:rsidR="00B47DB8" w:rsidRDefault="00B47DB8" w:rsidP="00B47DB8">
      <w:pPr>
        <w:pStyle w:val="NoSpacing"/>
        <w:rPr>
          <w:rFonts w:cs="Arial"/>
          <w:szCs w:val="28"/>
        </w:rPr>
      </w:pPr>
    </w:p>
    <w:p w14:paraId="7713EA72" w14:textId="77777777" w:rsidR="00B47DB8" w:rsidRDefault="00B47DB8" w:rsidP="00B47DB8">
      <w:pPr>
        <w:pStyle w:val="NoSpacing"/>
        <w:rPr>
          <w:rFonts w:cs="Arial"/>
          <w:szCs w:val="28"/>
        </w:rPr>
      </w:pPr>
    </w:p>
    <w:p w14:paraId="3624683F" w14:textId="77777777" w:rsidR="00B47DB8" w:rsidRDefault="00B47DB8" w:rsidP="00B47DB8">
      <w:pPr>
        <w:pStyle w:val="NoSpacing"/>
        <w:rPr>
          <w:rFonts w:cs="Arial"/>
          <w:szCs w:val="28"/>
        </w:rPr>
      </w:pPr>
    </w:p>
    <w:p w14:paraId="3A8E1938" w14:textId="7F9C754D" w:rsidR="00733994" w:rsidRPr="002D2AD0" w:rsidRDefault="00733994" w:rsidP="003B76E1">
      <w:pPr>
        <w:pStyle w:val="NoSpacing"/>
        <w:rPr>
          <w:rFonts w:cs="Arial"/>
          <w:szCs w:val="28"/>
        </w:rPr>
      </w:pPr>
    </w:p>
    <w:sectPr w:rsidR="00733994" w:rsidRPr="002D2AD0" w:rsidSect="002C5892">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F03B2"/>
    <w:multiLevelType w:val="hybridMultilevel"/>
    <w:tmpl w:val="3ABA6D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AD7372"/>
    <w:multiLevelType w:val="hybridMultilevel"/>
    <w:tmpl w:val="AF7EF246"/>
    <w:lvl w:ilvl="0" w:tplc="04090003">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D9D0FAE"/>
    <w:multiLevelType w:val="hybridMultilevel"/>
    <w:tmpl w:val="E4485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C8461A"/>
    <w:multiLevelType w:val="hybridMultilevel"/>
    <w:tmpl w:val="67CC6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15B702B"/>
    <w:multiLevelType w:val="hybridMultilevel"/>
    <w:tmpl w:val="EAAA1A40"/>
    <w:lvl w:ilvl="0" w:tplc="6B003C00">
      <w:start w:val="1"/>
      <w:numFmt w:val="decimal"/>
      <w:lvlText w:val="%1."/>
      <w:lvlJc w:val="center"/>
      <w:pPr>
        <w:ind w:left="360" w:hanging="36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1EB3D03"/>
    <w:multiLevelType w:val="hybridMultilevel"/>
    <w:tmpl w:val="AFDE7AC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5C3A5C"/>
    <w:multiLevelType w:val="hybridMultilevel"/>
    <w:tmpl w:val="2B1075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73754A"/>
    <w:multiLevelType w:val="hybridMultilevel"/>
    <w:tmpl w:val="DCECF8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9172465">
    <w:abstractNumId w:val="2"/>
  </w:num>
  <w:num w:numId="2" w16cid:durableId="407970647">
    <w:abstractNumId w:val="0"/>
  </w:num>
  <w:num w:numId="3" w16cid:durableId="254368690">
    <w:abstractNumId w:val="5"/>
  </w:num>
  <w:num w:numId="4" w16cid:durableId="1021082904">
    <w:abstractNumId w:val="6"/>
  </w:num>
  <w:num w:numId="5" w16cid:durableId="1348141260">
    <w:abstractNumId w:val="3"/>
  </w:num>
  <w:num w:numId="6" w16cid:durableId="979263794">
    <w:abstractNumId w:val="4"/>
  </w:num>
  <w:num w:numId="7" w16cid:durableId="598828284">
    <w:abstractNumId w:val="7"/>
  </w:num>
  <w:num w:numId="8" w16cid:durableId="768624993">
    <w:abstractNumId w:val="1"/>
  </w:num>
  <w:num w:numId="9" w16cid:durableId="456917122">
    <w:abstractNumId w:val="3"/>
  </w:num>
  <w:num w:numId="10" w16cid:durableId="1237788628">
    <w:abstractNumId w:val="1"/>
  </w:num>
  <w:num w:numId="11" w16cid:durableId="1942757745">
    <w:abstractNumId w:val="5"/>
  </w:num>
  <w:num w:numId="12" w16cid:durableId="79082823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A0"/>
    <w:rsid w:val="00005246"/>
    <w:rsid w:val="00007EE5"/>
    <w:rsid w:val="000149FE"/>
    <w:rsid w:val="0001662C"/>
    <w:rsid w:val="00030E55"/>
    <w:rsid w:val="0003343E"/>
    <w:rsid w:val="000343D6"/>
    <w:rsid w:val="0003593D"/>
    <w:rsid w:val="000360C5"/>
    <w:rsid w:val="00037FF4"/>
    <w:rsid w:val="00050BAC"/>
    <w:rsid w:val="00051313"/>
    <w:rsid w:val="00056E86"/>
    <w:rsid w:val="00063A15"/>
    <w:rsid w:val="0006516B"/>
    <w:rsid w:val="00073F81"/>
    <w:rsid w:val="000759F8"/>
    <w:rsid w:val="00075CF4"/>
    <w:rsid w:val="0007617A"/>
    <w:rsid w:val="00077C4E"/>
    <w:rsid w:val="000805BF"/>
    <w:rsid w:val="00083285"/>
    <w:rsid w:val="00087A8A"/>
    <w:rsid w:val="00092C22"/>
    <w:rsid w:val="0009492A"/>
    <w:rsid w:val="000956E6"/>
    <w:rsid w:val="000977B0"/>
    <w:rsid w:val="000A0857"/>
    <w:rsid w:val="000A38ED"/>
    <w:rsid w:val="000A3BD3"/>
    <w:rsid w:val="000B1ABE"/>
    <w:rsid w:val="000C1365"/>
    <w:rsid w:val="000C4F82"/>
    <w:rsid w:val="000C6103"/>
    <w:rsid w:val="000D2665"/>
    <w:rsid w:val="000D7195"/>
    <w:rsid w:val="000E5518"/>
    <w:rsid w:val="000E695C"/>
    <w:rsid w:val="000F7C3B"/>
    <w:rsid w:val="00113761"/>
    <w:rsid w:val="001161CA"/>
    <w:rsid w:val="001165BD"/>
    <w:rsid w:val="001216D8"/>
    <w:rsid w:val="0012598A"/>
    <w:rsid w:val="00126BC0"/>
    <w:rsid w:val="00134572"/>
    <w:rsid w:val="00143BA9"/>
    <w:rsid w:val="001477E6"/>
    <w:rsid w:val="001546F9"/>
    <w:rsid w:val="0015768D"/>
    <w:rsid w:val="00157D20"/>
    <w:rsid w:val="00162C5B"/>
    <w:rsid w:val="00165FF4"/>
    <w:rsid w:val="0016603A"/>
    <w:rsid w:val="00171012"/>
    <w:rsid w:val="001715EA"/>
    <w:rsid w:val="001716F1"/>
    <w:rsid w:val="00172B0D"/>
    <w:rsid w:val="0017369E"/>
    <w:rsid w:val="0017527C"/>
    <w:rsid w:val="00175612"/>
    <w:rsid w:val="0018576D"/>
    <w:rsid w:val="00187489"/>
    <w:rsid w:val="001A12BC"/>
    <w:rsid w:val="001B69DB"/>
    <w:rsid w:val="001B7836"/>
    <w:rsid w:val="001C29C0"/>
    <w:rsid w:val="001C31FC"/>
    <w:rsid w:val="001C5E33"/>
    <w:rsid w:val="001C6266"/>
    <w:rsid w:val="001D15AA"/>
    <w:rsid w:val="001D3540"/>
    <w:rsid w:val="001D517A"/>
    <w:rsid w:val="001D7F7B"/>
    <w:rsid w:val="001E3AAE"/>
    <w:rsid w:val="001E5810"/>
    <w:rsid w:val="001E6588"/>
    <w:rsid w:val="001F6311"/>
    <w:rsid w:val="00200E9D"/>
    <w:rsid w:val="0020199D"/>
    <w:rsid w:val="002064BE"/>
    <w:rsid w:val="0021028F"/>
    <w:rsid w:val="0021703D"/>
    <w:rsid w:val="00220394"/>
    <w:rsid w:val="0022189C"/>
    <w:rsid w:val="00223068"/>
    <w:rsid w:val="00224D64"/>
    <w:rsid w:val="00231274"/>
    <w:rsid w:val="0024455E"/>
    <w:rsid w:val="00245BB1"/>
    <w:rsid w:val="00250A32"/>
    <w:rsid w:val="00250E99"/>
    <w:rsid w:val="00265230"/>
    <w:rsid w:val="00265264"/>
    <w:rsid w:val="00270D9F"/>
    <w:rsid w:val="00276A0E"/>
    <w:rsid w:val="00281C6F"/>
    <w:rsid w:val="0028277D"/>
    <w:rsid w:val="002827A3"/>
    <w:rsid w:val="002A0C38"/>
    <w:rsid w:val="002B40F7"/>
    <w:rsid w:val="002B7055"/>
    <w:rsid w:val="002C18CA"/>
    <w:rsid w:val="002C2852"/>
    <w:rsid w:val="002C5892"/>
    <w:rsid w:val="002D2AD0"/>
    <w:rsid w:val="002E0942"/>
    <w:rsid w:val="002E1CE0"/>
    <w:rsid w:val="002E2C0D"/>
    <w:rsid w:val="002E36EC"/>
    <w:rsid w:val="002E4BAA"/>
    <w:rsid w:val="002E5628"/>
    <w:rsid w:val="002F1D83"/>
    <w:rsid w:val="002F4070"/>
    <w:rsid w:val="002F7062"/>
    <w:rsid w:val="002F7B07"/>
    <w:rsid w:val="0030385D"/>
    <w:rsid w:val="0030599E"/>
    <w:rsid w:val="00306CC5"/>
    <w:rsid w:val="0031139F"/>
    <w:rsid w:val="00322255"/>
    <w:rsid w:val="00322953"/>
    <w:rsid w:val="00324DF2"/>
    <w:rsid w:val="003258FE"/>
    <w:rsid w:val="00336081"/>
    <w:rsid w:val="00336B45"/>
    <w:rsid w:val="00344DE5"/>
    <w:rsid w:val="0034605D"/>
    <w:rsid w:val="003520FA"/>
    <w:rsid w:val="00353932"/>
    <w:rsid w:val="003549B7"/>
    <w:rsid w:val="003559C0"/>
    <w:rsid w:val="00357CEE"/>
    <w:rsid w:val="0036282C"/>
    <w:rsid w:val="00363102"/>
    <w:rsid w:val="0036372B"/>
    <w:rsid w:val="00364509"/>
    <w:rsid w:val="003703A0"/>
    <w:rsid w:val="00370F6A"/>
    <w:rsid w:val="00372D65"/>
    <w:rsid w:val="00376AC8"/>
    <w:rsid w:val="00382E39"/>
    <w:rsid w:val="00387688"/>
    <w:rsid w:val="00391622"/>
    <w:rsid w:val="00391C39"/>
    <w:rsid w:val="003A0569"/>
    <w:rsid w:val="003B0C12"/>
    <w:rsid w:val="003B147D"/>
    <w:rsid w:val="003B31BA"/>
    <w:rsid w:val="003B76E1"/>
    <w:rsid w:val="003C371C"/>
    <w:rsid w:val="003E725F"/>
    <w:rsid w:val="00406ED8"/>
    <w:rsid w:val="00411AE1"/>
    <w:rsid w:val="00412030"/>
    <w:rsid w:val="00416E98"/>
    <w:rsid w:val="00430E6B"/>
    <w:rsid w:val="0043147A"/>
    <w:rsid w:val="004348E1"/>
    <w:rsid w:val="004379F1"/>
    <w:rsid w:val="00441879"/>
    <w:rsid w:val="00442CCC"/>
    <w:rsid w:val="00443DC0"/>
    <w:rsid w:val="0045131D"/>
    <w:rsid w:val="00456BCE"/>
    <w:rsid w:val="00456EFB"/>
    <w:rsid w:val="00456FC8"/>
    <w:rsid w:val="00466AC1"/>
    <w:rsid w:val="0047201E"/>
    <w:rsid w:val="00472CAD"/>
    <w:rsid w:val="004808C1"/>
    <w:rsid w:val="00484C78"/>
    <w:rsid w:val="00486089"/>
    <w:rsid w:val="00487712"/>
    <w:rsid w:val="00490E25"/>
    <w:rsid w:val="004915B7"/>
    <w:rsid w:val="004919BD"/>
    <w:rsid w:val="00492538"/>
    <w:rsid w:val="0049646D"/>
    <w:rsid w:val="004A5FDD"/>
    <w:rsid w:val="004B428F"/>
    <w:rsid w:val="004B5437"/>
    <w:rsid w:val="004B64ED"/>
    <w:rsid w:val="004C0112"/>
    <w:rsid w:val="004C0975"/>
    <w:rsid w:val="004C38C7"/>
    <w:rsid w:val="004D0D01"/>
    <w:rsid w:val="004D2B44"/>
    <w:rsid w:val="004D2DD7"/>
    <w:rsid w:val="004E1113"/>
    <w:rsid w:val="004E1903"/>
    <w:rsid w:val="004E27F6"/>
    <w:rsid w:val="004E7CE2"/>
    <w:rsid w:val="004F3A77"/>
    <w:rsid w:val="0050095F"/>
    <w:rsid w:val="00501991"/>
    <w:rsid w:val="005027FD"/>
    <w:rsid w:val="00503E4D"/>
    <w:rsid w:val="005040F3"/>
    <w:rsid w:val="00521060"/>
    <w:rsid w:val="005349D4"/>
    <w:rsid w:val="00540178"/>
    <w:rsid w:val="005421F6"/>
    <w:rsid w:val="00544394"/>
    <w:rsid w:val="005459F6"/>
    <w:rsid w:val="00545D75"/>
    <w:rsid w:val="005465E3"/>
    <w:rsid w:val="0054772E"/>
    <w:rsid w:val="00554F68"/>
    <w:rsid w:val="00556207"/>
    <w:rsid w:val="005578E8"/>
    <w:rsid w:val="00561278"/>
    <w:rsid w:val="00573506"/>
    <w:rsid w:val="0057711B"/>
    <w:rsid w:val="0058037E"/>
    <w:rsid w:val="0058413F"/>
    <w:rsid w:val="00585FD2"/>
    <w:rsid w:val="00586919"/>
    <w:rsid w:val="0059056E"/>
    <w:rsid w:val="00591A92"/>
    <w:rsid w:val="00595065"/>
    <w:rsid w:val="00596754"/>
    <w:rsid w:val="00597B4F"/>
    <w:rsid w:val="005C1B00"/>
    <w:rsid w:val="005C2474"/>
    <w:rsid w:val="005D0B97"/>
    <w:rsid w:val="005D21DB"/>
    <w:rsid w:val="005D2323"/>
    <w:rsid w:val="005D29BA"/>
    <w:rsid w:val="005D2C76"/>
    <w:rsid w:val="005E4570"/>
    <w:rsid w:val="005E5D6F"/>
    <w:rsid w:val="005E79AC"/>
    <w:rsid w:val="005F2953"/>
    <w:rsid w:val="00601DB2"/>
    <w:rsid w:val="00611168"/>
    <w:rsid w:val="00611192"/>
    <w:rsid w:val="006150B1"/>
    <w:rsid w:val="00620CE9"/>
    <w:rsid w:val="00623700"/>
    <w:rsid w:val="00625A50"/>
    <w:rsid w:val="00632B1D"/>
    <w:rsid w:val="00635A55"/>
    <w:rsid w:val="00642FDE"/>
    <w:rsid w:val="006445E4"/>
    <w:rsid w:val="006454F9"/>
    <w:rsid w:val="006518BA"/>
    <w:rsid w:val="00654940"/>
    <w:rsid w:val="00660FD0"/>
    <w:rsid w:val="00665929"/>
    <w:rsid w:val="00667940"/>
    <w:rsid w:val="00667BC8"/>
    <w:rsid w:val="00670CF2"/>
    <w:rsid w:val="00681011"/>
    <w:rsid w:val="006846C6"/>
    <w:rsid w:val="00687CA0"/>
    <w:rsid w:val="00690C32"/>
    <w:rsid w:val="00690DCD"/>
    <w:rsid w:val="006926EA"/>
    <w:rsid w:val="00694E25"/>
    <w:rsid w:val="006960C2"/>
    <w:rsid w:val="006A12CD"/>
    <w:rsid w:val="006A241C"/>
    <w:rsid w:val="006A320D"/>
    <w:rsid w:val="006A4D0D"/>
    <w:rsid w:val="006A64FF"/>
    <w:rsid w:val="006C343D"/>
    <w:rsid w:val="006C56EC"/>
    <w:rsid w:val="006D0436"/>
    <w:rsid w:val="006D18A3"/>
    <w:rsid w:val="006D35E7"/>
    <w:rsid w:val="006D7CA9"/>
    <w:rsid w:val="006E3A88"/>
    <w:rsid w:val="006E45AB"/>
    <w:rsid w:val="006E6EBF"/>
    <w:rsid w:val="006F3872"/>
    <w:rsid w:val="006F48A1"/>
    <w:rsid w:val="006F695A"/>
    <w:rsid w:val="00712D96"/>
    <w:rsid w:val="00715363"/>
    <w:rsid w:val="00717DAE"/>
    <w:rsid w:val="00733994"/>
    <w:rsid w:val="00736073"/>
    <w:rsid w:val="007401A4"/>
    <w:rsid w:val="007444CD"/>
    <w:rsid w:val="007446B7"/>
    <w:rsid w:val="00750B54"/>
    <w:rsid w:val="00756A24"/>
    <w:rsid w:val="00756AA9"/>
    <w:rsid w:val="00757EE6"/>
    <w:rsid w:val="00760BE0"/>
    <w:rsid w:val="007610CC"/>
    <w:rsid w:val="0077363A"/>
    <w:rsid w:val="00774F84"/>
    <w:rsid w:val="00775FAC"/>
    <w:rsid w:val="007775D2"/>
    <w:rsid w:val="00777FAA"/>
    <w:rsid w:val="00784086"/>
    <w:rsid w:val="0078501C"/>
    <w:rsid w:val="007946FB"/>
    <w:rsid w:val="007A1D64"/>
    <w:rsid w:val="007A398C"/>
    <w:rsid w:val="007A3A64"/>
    <w:rsid w:val="007A6D19"/>
    <w:rsid w:val="007B23BC"/>
    <w:rsid w:val="007B7757"/>
    <w:rsid w:val="007C1062"/>
    <w:rsid w:val="007C1FFA"/>
    <w:rsid w:val="007D42A0"/>
    <w:rsid w:val="007D5B32"/>
    <w:rsid w:val="007E14CB"/>
    <w:rsid w:val="007E4F1E"/>
    <w:rsid w:val="007E5DE3"/>
    <w:rsid w:val="007F1D48"/>
    <w:rsid w:val="007F2E47"/>
    <w:rsid w:val="00807638"/>
    <w:rsid w:val="00814D48"/>
    <w:rsid w:val="00827153"/>
    <w:rsid w:val="00827E96"/>
    <w:rsid w:val="008357D0"/>
    <w:rsid w:val="008444B7"/>
    <w:rsid w:val="00847483"/>
    <w:rsid w:val="00851D75"/>
    <w:rsid w:val="00855C3B"/>
    <w:rsid w:val="008649FE"/>
    <w:rsid w:val="0087374D"/>
    <w:rsid w:val="0089063B"/>
    <w:rsid w:val="008928D2"/>
    <w:rsid w:val="008A30E5"/>
    <w:rsid w:val="008A6267"/>
    <w:rsid w:val="008B0344"/>
    <w:rsid w:val="008B7B99"/>
    <w:rsid w:val="008D14B0"/>
    <w:rsid w:val="008D1DD8"/>
    <w:rsid w:val="008D26E8"/>
    <w:rsid w:val="008D2756"/>
    <w:rsid w:val="008D2F9E"/>
    <w:rsid w:val="008D3A60"/>
    <w:rsid w:val="008D5899"/>
    <w:rsid w:val="008E6038"/>
    <w:rsid w:val="008F395E"/>
    <w:rsid w:val="00900416"/>
    <w:rsid w:val="0092609D"/>
    <w:rsid w:val="009301AD"/>
    <w:rsid w:val="00931196"/>
    <w:rsid w:val="009317A5"/>
    <w:rsid w:val="009352E4"/>
    <w:rsid w:val="00937A95"/>
    <w:rsid w:val="009404C7"/>
    <w:rsid w:val="00945E5A"/>
    <w:rsid w:val="00955647"/>
    <w:rsid w:val="00955705"/>
    <w:rsid w:val="0095725D"/>
    <w:rsid w:val="00961640"/>
    <w:rsid w:val="0096221F"/>
    <w:rsid w:val="00962AA0"/>
    <w:rsid w:val="009642EC"/>
    <w:rsid w:val="00965382"/>
    <w:rsid w:val="00965D50"/>
    <w:rsid w:val="00975DEC"/>
    <w:rsid w:val="00977808"/>
    <w:rsid w:val="0098203F"/>
    <w:rsid w:val="0098783E"/>
    <w:rsid w:val="00990E9C"/>
    <w:rsid w:val="00990F51"/>
    <w:rsid w:val="00993CA1"/>
    <w:rsid w:val="00997BF8"/>
    <w:rsid w:val="009A1B6D"/>
    <w:rsid w:val="009A54A7"/>
    <w:rsid w:val="009A562F"/>
    <w:rsid w:val="009A5B2C"/>
    <w:rsid w:val="009A5E74"/>
    <w:rsid w:val="009B5A5D"/>
    <w:rsid w:val="009B7B31"/>
    <w:rsid w:val="009C1777"/>
    <w:rsid w:val="009C2AF8"/>
    <w:rsid w:val="009D1473"/>
    <w:rsid w:val="009D263E"/>
    <w:rsid w:val="009F117A"/>
    <w:rsid w:val="009F1922"/>
    <w:rsid w:val="009F374D"/>
    <w:rsid w:val="00A036E5"/>
    <w:rsid w:val="00A06DA6"/>
    <w:rsid w:val="00A10E65"/>
    <w:rsid w:val="00A11F77"/>
    <w:rsid w:val="00A20170"/>
    <w:rsid w:val="00A20D99"/>
    <w:rsid w:val="00A23A61"/>
    <w:rsid w:val="00A25F79"/>
    <w:rsid w:val="00A262D0"/>
    <w:rsid w:val="00A312E3"/>
    <w:rsid w:val="00A37781"/>
    <w:rsid w:val="00A401DA"/>
    <w:rsid w:val="00A45931"/>
    <w:rsid w:val="00A54330"/>
    <w:rsid w:val="00A62AD8"/>
    <w:rsid w:val="00A662CA"/>
    <w:rsid w:val="00A705CE"/>
    <w:rsid w:val="00A75701"/>
    <w:rsid w:val="00A76FC3"/>
    <w:rsid w:val="00A80802"/>
    <w:rsid w:val="00A83384"/>
    <w:rsid w:val="00A83B2F"/>
    <w:rsid w:val="00A84466"/>
    <w:rsid w:val="00A86F1F"/>
    <w:rsid w:val="00A917E9"/>
    <w:rsid w:val="00A91D4C"/>
    <w:rsid w:val="00A94814"/>
    <w:rsid w:val="00A9572D"/>
    <w:rsid w:val="00AA0022"/>
    <w:rsid w:val="00AA474A"/>
    <w:rsid w:val="00AA4E6C"/>
    <w:rsid w:val="00AA51F4"/>
    <w:rsid w:val="00AB77A4"/>
    <w:rsid w:val="00AC4F69"/>
    <w:rsid w:val="00AC5844"/>
    <w:rsid w:val="00AC5D09"/>
    <w:rsid w:val="00AD4A8D"/>
    <w:rsid w:val="00AD5E6A"/>
    <w:rsid w:val="00AE1E1F"/>
    <w:rsid w:val="00B03052"/>
    <w:rsid w:val="00B068EE"/>
    <w:rsid w:val="00B176CF"/>
    <w:rsid w:val="00B222EB"/>
    <w:rsid w:val="00B3298E"/>
    <w:rsid w:val="00B359D6"/>
    <w:rsid w:val="00B36115"/>
    <w:rsid w:val="00B40691"/>
    <w:rsid w:val="00B40D48"/>
    <w:rsid w:val="00B47DB8"/>
    <w:rsid w:val="00B55A94"/>
    <w:rsid w:val="00B57E52"/>
    <w:rsid w:val="00B61E07"/>
    <w:rsid w:val="00B628B3"/>
    <w:rsid w:val="00B629DE"/>
    <w:rsid w:val="00B635F0"/>
    <w:rsid w:val="00B63CBA"/>
    <w:rsid w:val="00B74A0F"/>
    <w:rsid w:val="00B752F4"/>
    <w:rsid w:val="00B77FA0"/>
    <w:rsid w:val="00B84E76"/>
    <w:rsid w:val="00B9083C"/>
    <w:rsid w:val="00B939FB"/>
    <w:rsid w:val="00BA7F43"/>
    <w:rsid w:val="00BB21AA"/>
    <w:rsid w:val="00BC229D"/>
    <w:rsid w:val="00BC266C"/>
    <w:rsid w:val="00BC42F0"/>
    <w:rsid w:val="00BC7612"/>
    <w:rsid w:val="00BD6202"/>
    <w:rsid w:val="00BF28EE"/>
    <w:rsid w:val="00BF35FD"/>
    <w:rsid w:val="00BF45AB"/>
    <w:rsid w:val="00BF5FE3"/>
    <w:rsid w:val="00C07DF5"/>
    <w:rsid w:val="00C11141"/>
    <w:rsid w:val="00C142FD"/>
    <w:rsid w:val="00C237FF"/>
    <w:rsid w:val="00C3510C"/>
    <w:rsid w:val="00C36088"/>
    <w:rsid w:val="00C36671"/>
    <w:rsid w:val="00C36717"/>
    <w:rsid w:val="00C4110A"/>
    <w:rsid w:val="00C4237E"/>
    <w:rsid w:val="00C47E9B"/>
    <w:rsid w:val="00C64A4A"/>
    <w:rsid w:val="00C719B9"/>
    <w:rsid w:val="00C77063"/>
    <w:rsid w:val="00C817C9"/>
    <w:rsid w:val="00C843FD"/>
    <w:rsid w:val="00C84960"/>
    <w:rsid w:val="00C87AC1"/>
    <w:rsid w:val="00C912B0"/>
    <w:rsid w:val="00C91866"/>
    <w:rsid w:val="00C97340"/>
    <w:rsid w:val="00CA35F5"/>
    <w:rsid w:val="00CB0F45"/>
    <w:rsid w:val="00CB4D79"/>
    <w:rsid w:val="00CB6B97"/>
    <w:rsid w:val="00CB71F5"/>
    <w:rsid w:val="00CC1073"/>
    <w:rsid w:val="00CC15B6"/>
    <w:rsid w:val="00CC1794"/>
    <w:rsid w:val="00CC2A19"/>
    <w:rsid w:val="00CC4806"/>
    <w:rsid w:val="00CD114B"/>
    <w:rsid w:val="00CD1F75"/>
    <w:rsid w:val="00CD65A9"/>
    <w:rsid w:val="00CD6D01"/>
    <w:rsid w:val="00CE22E5"/>
    <w:rsid w:val="00CF1655"/>
    <w:rsid w:val="00CF3C8B"/>
    <w:rsid w:val="00CF7230"/>
    <w:rsid w:val="00D00139"/>
    <w:rsid w:val="00D00304"/>
    <w:rsid w:val="00D03302"/>
    <w:rsid w:val="00D0393F"/>
    <w:rsid w:val="00D0740A"/>
    <w:rsid w:val="00D100B5"/>
    <w:rsid w:val="00D14CE2"/>
    <w:rsid w:val="00D15A4B"/>
    <w:rsid w:val="00D17033"/>
    <w:rsid w:val="00D218D8"/>
    <w:rsid w:val="00D23812"/>
    <w:rsid w:val="00D33CB7"/>
    <w:rsid w:val="00D33F22"/>
    <w:rsid w:val="00D43CEB"/>
    <w:rsid w:val="00D51787"/>
    <w:rsid w:val="00D52898"/>
    <w:rsid w:val="00D621BD"/>
    <w:rsid w:val="00D645E5"/>
    <w:rsid w:val="00D65403"/>
    <w:rsid w:val="00D66ACA"/>
    <w:rsid w:val="00D67248"/>
    <w:rsid w:val="00D71C7F"/>
    <w:rsid w:val="00D72E0C"/>
    <w:rsid w:val="00D762A2"/>
    <w:rsid w:val="00D768CC"/>
    <w:rsid w:val="00D81E78"/>
    <w:rsid w:val="00D83ECA"/>
    <w:rsid w:val="00D86D08"/>
    <w:rsid w:val="00D90D80"/>
    <w:rsid w:val="00D91BF4"/>
    <w:rsid w:val="00D91E7E"/>
    <w:rsid w:val="00D93FC4"/>
    <w:rsid w:val="00DA37CE"/>
    <w:rsid w:val="00DA561B"/>
    <w:rsid w:val="00DB03EB"/>
    <w:rsid w:val="00DB1316"/>
    <w:rsid w:val="00DC13E9"/>
    <w:rsid w:val="00DC3EED"/>
    <w:rsid w:val="00DD10BB"/>
    <w:rsid w:val="00DD3804"/>
    <w:rsid w:val="00DD5233"/>
    <w:rsid w:val="00DE5265"/>
    <w:rsid w:val="00E02FBF"/>
    <w:rsid w:val="00E10F9F"/>
    <w:rsid w:val="00E1223D"/>
    <w:rsid w:val="00E14AE1"/>
    <w:rsid w:val="00E14FFD"/>
    <w:rsid w:val="00E16C5C"/>
    <w:rsid w:val="00E24F3C"/>
    <w:rsid w:val="00E25D03"/>
    <w:rsid w:val="00E26A9A"/>
    <w:rsid w:val="00E312E2"/>
    <w:rsid w:val="00E31D02"/>
    <w:rsid w:val="00E33D42"/>
    <w:rsid w:val="00E43825"/>
    <w:rsid w:val="00E45168"/>
    <w:rsid w:val="00E46111"/>
    <w:rsid w:val="00E52FEC"/>
    <w:rsid w:val="00E54ACE"/>
    <w:rsid w:val="00E55F3A"/>
    <w:rsid w:val="00E56849"/>
    <w:rsid w:val="00E6011E"/>
    <w:rsid w:val="00E615C5"/>
    <w:rsid w:val="00E61CF3"/>
    <w:rsid w:val="00E61F66"/>
    <w:rsid w:val="00E6454E"/>
    <w:rsid w:val="00E652C6"/>
    <w:rsid w:val="00E66333"/>
    <w:rsid w:val="00E741F1"/>
    <w:rsid w:val="00E803A5"/>
    <w:rsid w:val="00E84A35"/>
    <w:rsid w:val="00E87247"/>
    <w:rsid w:val="00E873A0"/>
    <w:rsid w:val="00E91857"/>
    <w:rsid w:val="00E93799"/>
    <w:rsid w:val="00E955C7"/>
    <w:rsid w:val="00EA35C4"/>
    <w:rsid w:val="00EA6673"/>
    <w:rsid w:val="00EC1447"/>
    <w:rsid w:val="00EC6B1E"/>
    <w:rsid w:val="00ED2E05"/>
    <w:rsid w:val="00ED30C7"/>
    <w:rsid w:val="00ED39EE"/>
    <w:rsid w:val="00EE1BC0"/>
    <w:rsid w:val="00EE36C6"/>
    <w:rsid w:val="00EE5425"/>
    <w:rsid w:val="00F02537"/>
    <w:rsid w:val="00F02D3A"/>
    <w:rsid w:val="00F066C7"/>
    <w:rsid w:val="00F127D2"/>
    <w:rsid w:val="00F12B51"/>
    <w:rsid w:val="00F17469"/>
    <w:rsid w:val="00F20AD3"/>
    <w:rsid w:val="00F20C0F"/>
    <w:rsid w:val="00F25467"/>
    <w:rsid w:val="00F341EB"/>
    <w:rsid w:val="00F373B9"/>
    <w:rsid w:val="00F41B77"/>
    <w:rsid w:val="00F4468B"/>
    <w:rsid w:val="00F46091"/>
    <w:rsid w:val="00F5695E"/>
    <w:rsid w:val="00F63C20"/>
    <w:rsid w:val="00F75F6F"/>
    <w:rsid w:val="00F85D87"/>
    <w:rsid w:val="00F86356"/>
    <w:rsid w:val="00F96CAE"/>
    <w:rsid w:val="00FA442D"/>
    <w:rsid w:val="00FA67EE"/>
    <w:rsid w:val="00FB32D9"/>
    <w:rsid w:val="00FB502C"/>
    <w:rsid w:val="00FC2797"/>
    <w:rsid w:val="00FC5540"/>
    <w:rsid w:val="00FD14F8"/>
    <w:rsid w:val="00FE0977"/>
    <w:rsid w:val="00FE2C45"/>
    <w:rsid w:val="00FE33FE"/>
    <w:rsid w:val="00FE4DD2"/>
    <w:rsid w:val="00FF0CC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3CBC4"/>
  <w14:defaultImageDpi w14:val="96"/>
  <w15:docId w15:val="{FB3FF2FC-4B22-4A7B-91EB-12FF3A3E3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A95"/>
    <w:pPr>
      <w:spacing w:line="360" w:lineRule="auto"/>
    </w:pPr>
    <w:rPr>
      <w:rFonts w:ascii="Arial" w:hAnsi="Arial"/>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FA0"/>
    <w:rPr>
      <w:rFonts w:ascii="Times New Roman" w:hAnsi="Times New Roman" w:cs="Times New Roman"/>
      <w:color w:val="0000FF" w:themeColor="hyperlink"/>
      <w:u w:val="single"/>
    </w:rPr>
  </w:style>
  <w:style w:type="paragraph" w:styleId="BodyText">
    <w:name w:val="Body Text"/>
    <w:basedOn w:val="Normal"/>
    <w:link w:val="BodyTextChar"/>
    <w:uiPriority w:val="99"/>
    <w:semiHidden/>
    <w:unhideWhenUsed/>
    <w:rsid w:val="00B77FA0"/>
    <w:pPr>
      <w:spacing w:after="120"/>
    </w:pPr>
    <w:rPr>
      <w:szCs w:val="20"/>
    </w:rPr>
  </w:style>
  <w:style w:type="character" w:customStyle="1" w:styleId="BodyTextChar">
    <w:name w:val="Body Text Char"/>
    <w:basedOn w:val="DefaultParagraphFont"/>
    <w:link w:val="BodyText"/>
    <w:uiPriority w:val="99"/>
    <w:semiHidden/>
    <w:locked/>
    <w:rsid w:val="00B77FA0"/>
    <w:rPr>
      <w:rFonts w:ascii="Arial" w:hAnsi="Arial" w:cs="Times New Roman"/>
      <w:sz w:val="28"/>
    </w:rPr>
  </w:style>
  <w:style w:type="paragraph" w:styleId="ListParagraph">
    <w:name w:val="List Paragraph"/>
    <w:aliases w:val="Bullets"/>
    <w:basedOn w:val="Normal"/>
    <w:uiPriority w:val="34"/>
    <w:qFormat/>
    <w:rsid w:val="00B77FA0"/>
    <w:pPr>
      <w:ind w:left="720"/>
      <w:contextualSpacing/>
    </w:pPr>
    <w:rPr>
      <w:szCs w:val="20"/>
    </w:rPr>
  </w:style>
  <w:style w:type="paragraph" w:styleId="NormalWeb">
    <w:name w:val="Normal (Web)"/>
    <w:basedOn w:val="Normal"/>
    <w:uiPriority w:val="99"/>
    <w:unhideWhenUsed/>
    <w:rsid w:val="00E6454E"/>
    <w:pPr>
      <w:spacing w:before="100" w:beforeAutospacing="1" w:after="100" w:afterAutospacing="1"/>
    </w:pPr>
    <w:rPr>
      <w:rFonts w:ascii="Times New Roman" w:hAnsi="Times New Roman"/>
      <w:sz w:val="24"/>
      <w:szCs w:val="24"/>
    </w:rPr>
  </w:style>
  <w:style w:type="paragraph" w:styleId="NoSpacing">
    <w:name w:val="No Spacing"/>
    <w:uiPriority w:val="1"/>
    <w:qFormat/>
    <w:rsid w:val="00F341EB"/>
    <w:rPr>
      <w:rFonts w:ascii="Arial" w:hAnsi="Arial"/>
      <w:b/>
      <w:sz w:val="28"/>
      <w:szCs w:val="22"/>
    </w:rPr>
  </w:style>
  <w:style w:type="paragraph" w:customStyle="1" w:styleId="xmsonormal">
    <w:name w:val="x_msonormal"/>
    <w:basedOn w:val="Normal"/>
    <w:rsid w:val="00CD114B"/>
    <w:rPr>
      <w:rFonts w:ascii="Times New Roman" w:hAnsi="Times New Roman"/>
      <w:sz w:val="24"/>
      <w:szCs w:val="24"/>
    </w:rPr>
  </w:style>
  <w:style w:type="paragraph" w:styleId="PlainText">
    <w:name w:val="Plain Text"/>
    <w:basedOn w:val="Normal"/>
    <w:link w:val="PlainTextChar"/>
    <w:uiPriority w:val="99"/>
    <w:unhideWhenUsed/>
    <w:rsid w:val="00757EE6"/>
    <w:rPr>
      <w:rFonts w:eastAsiaTheme="minorHAnsi" w:cstheme="minorBidi"/>
      <w:szCs w:val="21"/>
    </w:rPr>
  </w:style>
  <w:style w:type="character" w:customStyle="1" w:styleId="PlainTextChar">
    <w:name w:val="Plain Text Char"/>
    <w:basedOn w:val="DefaultParagraphFont"/>
    <w:link w:val="PlainText"/>
    <w:uiPriority w:val="99"/>
    <w:rsid w:val="00757EE6"/>
    <w:rPr>
      <w:rFonts w:ascii="Arial" w:eastAsiaTheme="minorHAnsi" w:hAnsi="Arial" w:cstheme="minorBidi"/>
      <w:sz w:val="28"/>
      <w:szCs w:val="21"/>
    </w:rPr>
  </w:style>
  <w:style w:type="character" w:styleId="FollowedHyperlink">
    <w:name w:val="FollowedHyperlink"/>
    <w:basedOn w:val="DefaultParagraphFont"/>
    <w:uiPriority w:val="99"/>
    <w:rsid w:val="00595065"/>
    <w:rPr>
      <w:color w:val="800080" w:themeColor="followedHyperlink"/>
      <w:u w:val="single"/>
    </w:rPr>
  </w:style>
  <w:style w:type="character" w:styleId="UnresolvedMention">
    <w:name w:val="Unresolved Mention"/>
    <w:basedOn w:val="DefaultParagraphFont"/>
    <w:uiPriority w:val="99"/>
    <w:semiHidden/>
    <w:unhideWhenUsed/>
    <w:rsid w:val="008A6267"/>
    <w:rPr>
      <w:color w:val="605E5C"/>
      <w:shd w:val="clear" w:color="auto" w:fill="E1DFDD"/>
    </w:rPr>
  </w:style>
  <w:style w:type="paragraph" w:customStyle="1" w:styleId="xp1">
    <w:name w:val="x_p1"/>
    <w:basedOn w:val="Normal"/>
    <w:rsid w:val="00D00304"/>
    <w:pPr>
      <w:spacing w:before="100" w:beforeAutospacing="1" w:after="100" w:afterAutospacing="1" w:line="240" w:lineRule="auto"/>
    </w:pPr>
    <w:rPr>
      <w:rFonts w:ascii="Calibri" w:eastAsiaTheme="minorHAnsi" w:hAnsi="Calibri" w:cs="Calibri"/>
      <w:sz w:val="22"/>
    </w:rPr>
  </w:style>
  <w:style w:type="character" w:customStyle="1" w:styleId="xs1">
    <w:name w:val="x_s1"/>
    <w:basedOn w:val="DefaultParagraphFont"/>
    <w:rsid w:val="00D00304"/>
  </w:style>
  <w:style w:type="character" w:customStyle="1" w:styleId="xs2">
    <w:name w:val="x_s2"/>
    <w:basedOn w:val="DefaultParagraphFont"/>
    <w:rsid w:val="00D00304"/>
  </w:style>
  <w:style w:type="paragraph" w:customStyle="1" w:styleId="p1">
    <w:name w:val="p1"/>
    <w:basedOn w:val="Normal"/>
    <w:rsid w:val="00DB1316"/>
    <w:pPr>
      <w:spacing w:line="240" w:lineRule="auto"/>
    </w:pPr>
    <w:rPr>
      <w:rFonts w:ascii=".AppleSystemUIFont" w:eastAsiaTheme="minorEastAsia" w:hAnsi=".AppleSystemUIFont"/>
      <w:sz w:val="60"/>
      <w:szCs w:val="60"/>
    </w:rPr>
  </w:style>
  <w:style w:type="character" w:customStyle="1" w:styleId="s1">
    <w:name w:val="s1"/>
    <w:basedOn w:val="DefaultParagraphFont"/>
    <w:rsid w:val="00DB1316"/>
    <w:rPr>
      <w:rFonts w:ascii="UICTFontTextStyleBody" w:hAnsi="UICTFontTextStyleBody" w:hint="default"/>
      <w:b w:val="0"/>
      <w:bCs w:val="0"/>
      <w:i w:val="0"/>
      <w:iCs w:val="0"/>
      <w:sz w:val="60"/>
      <w:szCs w:val="60"/>
    </w:rPr>
  </w:style>
  <w:style w:type="character" w:customStyle="1" w:styleId="apple-converted-space">
    <w:name w:val="apple-converted-space"/>
    <w:basedOn w:val="DefaultParagraphFont"/>
    <w:rsid w:val="00DB1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814812">
      <w:bodyDiv w:val="1"/>
      <w:marLeft w:val="0"/>
      <w:marRight w:val="0"/>
      <w:marTop w:val="0"/>
      <w:marBottom w:val="0"/>
      <w:divBdr>
        <w:top w:val="none" w:sz="0" w:space="0" w:color="auto"/>
        <w:left w:val="none" w:sz="0" w:space="0" w:color="auto"/>
        <w:bottom w:val="none" w:sz="0" w:space="0" w:color="auto"/>
        <w:right w:val="none" w:sz="0" w:space="0" w:color="auto"/>
      </w:divBdr>
    </w:div>
    <w:div w:id="140511207">
      <w:bodyDiv w:val="1"/>
      <w:marLeft w:val="0"/>
      <w:marRight w:val="0"/>
      <w:marTop w:val="0"/>
      <w:marBottom w:val="0"/>
      <w:divBdr>
        <w:top w:val="none" w:sz="0" w:space="0" w:color="auto"/>
        <w:left w:val="none" w:sz="0" w:space="0" w:color="auto"/>
        <w:bottom w:val="none" w:sz="0" w:space="0" w:color="auto"/>
        <w:right w:val="none" w:sz="0" w:space="0" w:color="auto"/>
      </w:divBdr>
    </w:div>
    <w:div w:id="148904190">
      <w:bodyDiv w:val="1"/>
      <w:marLeft w:val="0"/>
      <w:marRight w:val="0"/>
      <w:marTop w:val="0"/>
      <w:marBottom w:val="0"/>
      <w:divBdr>
        <w:top w:val="none" w:sz="0" w:space="0" w:color="auto"/>
        <w:left w:val="none" w:sz="0" w:space="0" w:color="auto"/>
        <w:bottom w:val="none" w:sz="0" w:space="0" w:color="auto"/>
        <w:right w:val="none" w:sz="0" w:space="0" w:color="auto"/>
      </w:divBdr>
    </w:div>
    <w:div w:id="167333917">
      <w:bodyDiv w:val="1"/>
      <w:marLeft w:val="0"/>
      <w:marRight w:val="0"/>
      <w:marTop w:val="0"/>
      <w:marBottom w:val="0"/>
      <w:divBdr>
        <w:top w:val="none" w:sz="0" w:space="0" w:color="auto"/>
        <w:left w:val="none" w:sz="0" w:space="0" w:color="auto"/>
        <w:bottom w:val="none" w:sz="0" w:space="0" w:color="auto"/>
        <w:right w:val="none" w:sz="0" w:space="0" w:color="auto"/>
      </w:divBdr>
    </w:div>
    <w:div w:id="374545823">
      <w:bodyDiv w:val="1"/>
      <w:marLeft w:val="0"/>
      <w:marRight w:val="0"/>
      <w:marTop w:val="0"/>
      <w:marBottom w:val="0"/>
      <w:divBdr>
        <w:top w:val="none" w:sz="0" w:space="0" w:color="auto"/>
        <w:left w:val="none" w:sz="0" w:space="0" w:color="auto"/>
        <w:bottom w:val="none" w:sz="0" w:space="0" w:color="auto"/>
        <w:right w:val="none" w:sz="0" w:space="0" w:color="auto"/>
      </w:divBdr>
    </w:div>
    <w:div w:id="694892450">
      <w:bodyDiv w:val="1"/>
      <w:marLeft w:val="0"/>
      <w:marRight w:val="0"/>
      <w:marTop w:val="0"/>
      <w:marBottom w:val="0"/>
      <w:divBdr>
        <w:top w:val="none" w:sz="0" w:space="0" w:color="auto"/>
        <w:left w:val="none" w:sz="0" w:space="0" w:color="auto"/>
        <w:bottom w:val="none" w:sz="0" w:space="0" w:color="auto"/>
        <w:right w:val="none" w:sz="0" w:space="0" w:color="auto"/>
      </w:divBdr>
    </w:div>
    <w:div w:id="696350866">
      <w:marLeft w:val="0"/>
      <w:marRight w:val="0"/>
      <w:marTop w:val="0"/>
      <w:marBottom w:val="0"/>
      <w:divBdr>
        <w:top w:val="none" w:sz="0" w:space="0" w:color="auto"/>
        <w:left w:val="none" w:sz="0" w:space="0" w:color="auto"/>
        <w:bottom w:val="none" w:sz="0" w:space="0" w:color="auto"/>
        <w:right w:val="none" w:sz="0" w:space="0" w:color="auto"/>
      </w:divBdr>
    </w:div>
    <w:div w:id="696350867">
      <w:marLeft w:val="0"/>
      <w:marRight w:val="0"/>
      <w:marTop w:val="0"/>
      <w:marBottom w:val="0"/>
      <w:divBdr>
        <w:top w:val="none" w:sz="0" w:space="0" w:color="auto"/>
        <w:left w:val="none" w:sz="0" w:space="0" w:color="auto"/>
        <w:bottom w:val="none" w:sz="0" w:space="0" w:color="auto"/>
        <w:right w:val="none" w:sz="0" w:space="0" w:color="auto"/>
      </w:divBdr>
    </w:div>
    <w:div w:id="696350868">
      <w:marLeft w:val="0"/>
      <w:marRight w:val="0"/>
      <w:marTop w:val="0"/>
      <w:marBottom w:val="0"/>
      <w:divBdr>
        <w:top w:val="none" w:sz="0" w:space="0" w:color="auto"/>
        <w:left w:val="none" w:sz="0" w:space="0" w:color="auto"/>
        <w:bottom w:val="none" w:sz="0" w:space="0" w:color="auto"/>
        <w:right w:val="none" w:sz="0" w:space="0" w:color="auto"/>
      </w:divBdr>
    </w:div>
    <w:div w:id="696350869">
      <w:marLeft w:val="0"/>
      <w:marRight w:val="0"/>
      <w:marTop w:val="0"/>
      <w:marBottom w:val="0"/>
      <w:divBdr>
        <w:top w:val="none" w:sz="0" w:space="0" w:color="auto"/>
        <w:left w:val="none" w:sz="0" w:space="0" w:color="auto"/>
        <w:bottom w:val="none" w:sz="0" w:space="0" w:color="auto"/>
        <w:right w:val="none" w:sz="0" w:space="0" w:color="auto"/>
      </w:divBdr>
    </w:div>
    <w:div w:id="696350870">
      <w:marLeft w:val="0"/>
      <w:marRight w:val="0"/>
      <w:marTop w:val="0"/>
      <w:marBottom w:val="0"/>
      <w:divBdr>
        <w:top w:val="none" w:sz="0" w:space="0" w:color="auto"/>
        <w:left w:val="none" w:sz="0" w:space="0" w:color="auto"/>
        <w:bottom w:val="none" w:sz="0" w:space="0" w:color="auto"/>
        <w:right w:val="none" w:sz="0" w:space="0" w:color="auto"/>
      </w:divBdr>
    </w:div>
    <w:div w:id="696350871">
      <w:marLeft w:val="0"/>
      <w:marRight w:val="0"/>
      <w:marTop w:val="0"/>
      <w:marBottom w:val="0"/>
      <w:divBdr>
        <w:top w:val="none" w:sz="0" w:space="0" w:color="auto"/>
        <w:left w:val="none" w:sz="0" w:space="0" w:color="auto"/>
        <w:bottom w:val="none" w:sz="0" w:space="0" w:color="auto"/>
        <w:right w:val="none" w:sz="0" w:space="0" w:color="auto"/>
      </w:divBdr>
    </w:div>
    <w:div w:id="874658316">
      <w:bodyDiv w:val="1"/>
      <w:marLeft w:val="0"/>
      <w:marRight w:val="0"/>
      <w:marTop w:val="0"/>
      <w:marBottom w:val="0"/>
      <w:divBdr>
        <w:top w:val="none" w:sz="0" w:space="0" w:color="auto"/>
        <w:left w:val="none" w:sz="0" w:space="0" w:color="auto"/>
        <w:bottom w:val="none" w:sz="0" w:space="0" w:color="auto"/>
        <w:right w:val="none" w:sz="0" w:space="0" w:color="auto"/>
      </w:divBdr>
      <w:divsChild>
        <w:div w:id="2115007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060880">
              <w:marLeft w:val="0"/>
              <w:marRight w:val="0"/>
              <w:marTop w:val="0"/>
              <w:marBottom w:val="0"/>
              <w:divBdr>
                <w:top w:val="none" w:sz="0" w:space="0" w:color="auto"/>
                <w:left w:val="none" w:sz="0" w:space="0" w:color="auto"/>
                <w:bottom w:val="none" w:sz="0" w:space="0" w:color="auto"/>
                <w:right w:val="none" w:sz="0" w:space="0" w:color="auto"/>
              </w:divBdr>
              <w:divsChild>
                <w:div w:id="719937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1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8590">
      <w:bodyDiv w:val="1"/>
      <w:marLeft w:val="0"/>
      <w:marRight w:val="0"/>
      <w:marTop w:val="0"/>
      <w:marBottom w:val="0"/>
      <w:divBdr>
        <w:top w:val="none" w:sz="0" w:space="0" w:color="auto"/>
        <w:left w:val="none" w:sz="0" w:space="0" w:color="auto"/>
        <w:bottom w:val="none" w:sz="0" w:space="0" w:color="auto"/>
        <w:right w:val="none" w:sz="0" w:space="0" w:color="auto"/>
      </w:divBdr>
    </w:div>
    <w:div w:id="1360157000">
      <w:bodyDiv w:val="1"/>
      <w:marLeft w:val="0"/>
      <w:marRight w:val="0"/>
      <w:marTop w:val="0"/>
      <w:marBottom w:val="0"/>
      <w:divBdr>
        <w:top w:val="none" w:sz="0" w:space="0" w:color="auto"/>
        <w:left w:val="none" w:sz="0" w:space="0" w:color="auto"/>
        <w:bottom w:val="none" w:sz="0" w:space="0" w:color="auto"/>
        <w:right w:val="none" w:sz="0" w:space="0" w:color="auto"/>
      </w:divBdr>
    </w:div>
    <w:div w:id="1558200499">
      <w:bodyDiv w:val="1"/>
      <w:marLeft w:val="0"/>
      <w:marRight w:val="0"/>
      <w:marTop w:val="0"/>
      <w:marBottom w:val="0"/>
      <w:divBdr>
        <w:top w:val="none" w:sz="0" w:space="0" w:color="auto"/>
        <w:left w:val="none" w:sz="0" w:space="0" w:color="auto"/>
        <w:bottom w:val="none" w:sz="0" w:space="0" w:color="auto"/>
        <w:right w:val="none" w:sz="0" w:space="0" w:color="auto"/>
      </w:divBdr>
    </w:div>
    <w:div w:id="1617563397">
      <w:bodyDiv w:val="1"/>
      <w:marLeft w:val="0"/>
      <w:marRight w:val="0"/>
      <w:marTop w:val="0"/>
      <w:marBottom w:val="0"/>
      <w:divBdr>
        <w:top w:val="none" w:sz="0" w:space="0" w:color="auto"/>
        <w:left w:val="none" w:sz="0" w:space="0" w:color="auto"/>
        <w:bottom w:val="none" w:sz="0" w:space="0" w:color="auto"/>
        <w:right w:val="none" w:sz="0" w:space="0" w:color="auto"/>
      </w:divBdr>
    </w:div>
    <w:div w:id="1757245740">
      <w:bodyDiv w:val="1"/>
      <w:marLeft w:val="0"/>
      <w:marRight w:val="0"/>
      <w:marTop w:val="0"/>
      <w:marBottom w:val="0"/>
      <w:divBdr>
        <w:top w:val="none" w:sz="0" w:space="0" w:color="auto"/>
        <w:left w:val="none" w:sz="0" w:space="0" w:color="auto"/>
        <w:bottom w:val="none" w:sz="0" w:space="0" w:color="auto"/>
        <w:right w:val="none" w:sz="0" w:space="0" w:color="auto"/>
      </w:divBdr>
    </w:div>
    <w:div w:id="1870534315">
      <w:bodyDiv w:val="1"/>
      <w:marLeft w:val="0"/>
      <w:marRight w:val="0"/>
      <w:marTop w:val="0"/>
      <w:marBottom w:val="0"/>
      <w:divBdr>
        <w:top w:val="none" w:sz="0" w:space="0" w:color="auto"/>
        <w:left w:val="none" w:sz="0" w:space="0" w:color="auto"/>
        <w:bottom w:val="none" w:sz="0" w:space="0" w:color="auto"/>
        <w:right w:val="none" w:sz="0" w:space="0" w:color="auto"/>
      </w:divBdr>
    </w:div>
    <w:div w:id="1949924391">
      <w:bodyDiv w:val="1"/>
      <w:marLeft w:val="0"/>
      <w:marRight w:val="0"/>
      <w:marTop w:val="0"/>
      <w:marBottom w:val="0"/>
      <w:divBdr>
        <w:top w:val="none" w:sz="0" w:space="0" w:color="auto"/>
        <w:left w:val="none" w:sz="0" w:space="0" w:color="auto"/>
        <w:bottom w:val="none" w:sz="0" w:space="0" w:color="auto"/>
        <w:right w:val="none" w:sz="0" w:space="0" w:color="auto"/>
      </w:divBdr>
    </w:div>
    <w:div w:id="2028210675">
      <w:bodyDiv w:val="1"/>
      <w:marLeft w:val="0"/>
      <w:marRight w:val="0"/>
      <w:marTop w:val="0"/>
      <w:marBottom w:val="0"/>
      <w:divBdr>
        <w:top w:val="none" w:sz="0" w:space="0" w:color="auto"/>
        <w:left w:val="none" w:sz="0" w:space="0" w:color="auto"/>
        <w:bottom w:val="none" w:sz="0" w:space="0" w:color="auto"/>
        <w:right w:val="none" w:sz="0" w:space="0" w:color="auto"/>
      </w:divBdr>
    </w:div>
    <w:div w:id="2098331958">
      <w:bodyDiv w:val="1"/>
      <w:marLeft w:val="0"/>
      <w:marRight w:val="0"/>
      <w:marTop w:val="0"/>
      <w:marBottom w:val="0"/>
      <w:divBdr>
        <w:top w:val="none" w:sz="0" w:space="0" w:color="auto"/>
        <w:left w:val="none" w:sz="0" w:space="0" w:color="auto"/>
        <w:bottom w:val="none" w:sz="0" w:space="0" w:color="auto"/>
        <w:right w:val="none" w:sz="0" w:space="0" w:color="auto"/>
      </w:divBdr>
    </w:div>
    <w:div w:id="211558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r.ca.gov/Home/CvpcMeetingArchive" TargetMode="External"/><Relationship Id="rId3" Type="http://schemas.openxmlformats.org/officeDocument/2006/relationships/styles" Target="styles.xml"/><Relationship Id="rId7" Type="http://schemas.openxmlformats.org/officeDocument/2006/relationships/hyperlink" Target="https://dor-ca-gov.zoom.us/u/kBgUs4ah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r-ca-gov.zoom.us/j/83785924343?pwd=XbEwwp9ZN6z4YsDoML3vytXGz3UrhC.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nnifer.wilbon@do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60FCF-0DF1-438F-A769-72F6F3B1D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F. Joe@DOR</dc:creator>
  <cp:keywords/>
  <dc:description/>
  <cp:lastModifiedBy>Wilbon, Jennifer@DOR</cp:lastModifiedBy>
  <cp:revision>6</cp:revision>
  <cp:lastPrinted>2018-03-07T01:54:00Z</cp:lastPrinted>
  <dcterms:created xsi:type="dcterms:W3CDTF">2024-12-10T00:17:00Z</dcterms:created>
  <dcterms:modified xsi:type="dcterms:W3CDTF">2024-12-24T17:34:00Z</dcterms:modified>
</cp:coreProperties>
</file>