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5C8D9302" w14:textId="77777777" w:rsidR="008D3A60" w:rsidRDefault="008D3A60" w:rsidP="00814D48">
      <w:pPr>
        <w:spacing w:line="240" w:lineRule="auto"/>
        <w:contextualSpacing/>
        <w:jc w:val="center"/>
        <w:rPr>
          <w:rFonts w:cs="Arial"/>
          <w:szCs w:val="28"/>
        </w:rPr>
      </w:pPr>
    </w:p>
    <w:p w14:paraId="4112E179" w14:textId="79FDD777" w:rsidR="00B77FA0" w:rsidRPr="002D2AD0" w:rsidRDefault="00A6629A" w:rsidP="00814D48">
      <w:pPr>
        <w:spacing w:line="240" w:lineRule="auto"/>
        <w:contextualSpacing/>
        <w:jc w:val="center"/>
        <w:rPr>
          <w:rFonts w:cs="Arial"/>
          <w:szCs w:val="28"/>
        </w:rPr>
      </w:pPr>
      <w:r>
        <w:rPr>
          <w:rFonts w:cs="Arial"/>
          <w:szCs w:val="28"/>
        </w:rPr>
        <w:t>Benefits</w:t>
      </w:r>
      <w:r w:rsidR="00D90D80" w:rsidRPr="002D2AD0">
        <w:rPr>
          <w:rFonts w:cs="Arial"/>
          <w:szCs w:val="28"/>
        </w:rPr>
        <w:t xml:space="preserve"> Committee</w:t>
      </w:r>
      <w:r w:rsidR="00157DDF">
        <w:rPr>
          <w:rFonts w:cs="Arial"/>
          <w:szCs w:val="28"/>
        </w:rPr>
        <w:t xml:space="preserve"> </w:t>
      </w:r>
      <w:r w:rsidR="00D90D80" w:rsidRPr="002D2AD0">
        <w:rPr>
          <w:rFonts w:cs="Arial"/>
          <w:szCs w:val="28"/>
        </w:rPr>
        <w:t>Meeting</w:t>
      </w:r>
    </w:p>
    <w:p w14:paraId="470279A6" w14:textId="77777777" w:rsidR="00157DDF" w:rsidRPr="00157DDF" w:rsidRDefault="00430E6B" w:rsidP="008D3A60">
      <w:pPr>
        <w:spacing w:line="240" w:lineRule="auto"/>
        <w:contextualSpacing/>
        <w:jc w:val="center"/>
        <w:rPr>
          <w:rFonts w:cs="Arial"/>
          <w:color w:val="000000"/>
          <w:szCs w:val="28"/>
        </w:rPr>
      </w:pPr>
      <w:r w:rsidRPr="00157DDF">
        <w:rPr>
          <w:rFonts w:cs="Arial"/>
          <w:color w:val="000000"/>
          <w:szCs w:val="28"/>
        </w:rPr>
        <w:t>Thurs</w:t>
      </w:r>
      <w:r w:rsidR="00FC2797" w:rsidRPr="00157DDF">
        <w:rPr>
          <w:rFonts w:cs="Arial"/>
          <w:color w:val="000000"/>
          <w:szCs w:val="28"/>
        </w:rPr>
        <w:t xml:space="preserve">day, </w:t>
      </w:r>
      <w:r w:rsidR="00157DDF" w:rsidRPr="00157DDF">
        <w:rPr>
          <w:rFonts w:cs="Arial"/>
          <w:color w:val="000000"/>
          <w:szCs w:val="28"/>
        </w:rPr>
        <w:t>January 16, 2025, 11:00am – 12:00pm</w:t>
      </w:r>
    </w:p>
    <w:p w14:paraId="725006F6" w14:textId="77777777" w:rsidR="001F6311" w:rsidRDefault="001F6311" w:rsidP="00157DDF">
      <w:pPr>
        <w:spacing w:line="240" w:lineRule="auto"/>
        <w:contextualSpacing/>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65E4A16B" w14:textId="74847B8C" w:rsidR="000C6103" w:rsidRDefault="000C6103" w:rsidP="000C6103">
      <w:pPr>
        <w:rPr>
          <w:rFonts w:eastAsiaTheme="minorHAnsi" w:cs="Arial"/>
          <w:b/>
          <w:szCs w:val="28"/>
        </w:rPr>
      </w:pPr>
      <w:r w:rsidRPr="002D2AD0">
        <w:rPr>
          <w:rFonts w:eastAsiaTheme="minorHAnsi" w:cs="Arial"/>
          <w:b/>
          <w:szCs w:val="28"/>
        </w:rPr>
        <w:t>Public Participation Options:</w:t>
      </w:r>
    </w:p>
    <w:p w14:paraId="31370CE1" w14:textId="5BBD6BC9" w:rsidR="00E652C6" w:rsidRDefault="00E652C6" w:rsidP="00E652C6">
      <w:pPr>
        <w:spacing w:line="240" w:lineRule="auto"/>
        <w:contextualSpacing/>
        <w:rPr>
          <w:rFonts w:cs="Arial"/>
          <w:bCs/>
          <w:szCs w:val="28"/>
        </w:rPr>
      </w:pPr>
      <w:r>
        <w:rPr>
          <w:rFonts w:cs="Arial"/>
          <w:bCs/>
          <w:szCs w:val="28"/>
        </w:rPr>
        <w:t>In-person at: Department of Rehabilitation (DOR), 721 Capitol Mall, Room 244, Sacramento, CA 95814</w:t>
      </w:r>
    </w:p>
    <w:p w14:paraId="295B0856" w14:textId="77777777" w:rsidR="00DA1FA4" w:rsidRDefault="00DA1FA4" w:rsidP="00F02D3A">
      <w:pPr>
        <w:pStyle w:val="NoSpacing"/>
        <w:rPr>
          <w:b w:val="0"/>
          <w:bCs/>
        </w:rPr>
      </w:pPr>
    </w:p>
    <w:p w14:paraId="2E178DA2" w14:textId="77777777" w:rsidR="00603849" w:rsidRDefault="00603849" w:rsidP="00603849">
      <w:pPr>
        <w:pStyle w:val="NoSpacing"/>
        <w:rPr>
          <w:b w:val="0"/>
          <w:bCs/>
        </w:rPr>
      </w:pPr>
      <w:r>
        <w:rPr>
          <w:b w:val="0"/>
          <w:bCs/>
        </w:rPr>
        <w:t>Join by Zoom:</w:t>
      </w:r>
    </w:p>
    <w:p w14:paraId="523A6A09" w14:textId="3A4883E6" w:rsidR="00603849" w:rsidRPr="00603849" w:rsidRDefault="00603849" w:rsidP="00603849">
      <w:pPr>
        <w:pStyle w:val="NoSpacing"/>
        <w:rPr>
          <w:b w:val="0"/>
          <w:bCs/>
        </w:rPr>
      </w:pPr>
      <w:hyperlink r:id="rId6" w:history="1">
        <w:r w:rsidRPr="00603849">
          <w:rPr>
            <w:rStyle w:val="Hyperlink"/>
            <w:rFonts w:ascii="Arial" w:hAnsi="Arial" w:cs="Arial"/>
            <w:b w:val="0"/>
            <w:bCs/>
            <w:sz w:val="22"/>
          </w:rPr>
          <w:t>https://dor-ca-gov.zoom.us/j/83785924343?pwd=XbEwwp9ZN6z4YsDoML3vytXGz3UrhC.1</w:t>
        </w:r>
      </w:hyperlink>
    </w:p>
    <w:p w14:paraId="2602C60B" w14:textId="77777777" w:rsidR="00603849" w:rsidRPr="00603849" w:rsidRDefault="00603849" w:rsidP="00603849">
      <w:pPr>
        <w:pStyle w:val="NoSpacing"/>
        <w:rPr>
          <w:b w:val="0"/>
          <w:bCs/>
        </w:rPr>
      </w:pPr>
    </w:p>
    <w:p w14:paraId="33B7E726" w14:textId="3795B829" w:rsidR="00603849" w:rsidRPr="00603849" w:rsidRDefault="00603849" w:rsidP="00603849">
      <w:pPr>
        <w:pStyle w:val="NoSpacing"/>
        <w:rPr>
          <w:b w:val="0"/>
          <w:bCs/>
        </w:rPr>
      </w:pPr>
      <w:r w:rsidRPr="00603849">
        <w:rPr>
          <w:b w:val="0"/>
          <w:bCs/>
        </w:rPr>
        <w:t>Meeting ID: 837 8592 4343</w:t>
      </w:r>
      <w:r>
        <w:rPr>
          <w:b w:val="0"/>
          <w:bCs/>
        </w:rPr>
        <w:t xml:space="preserve">, </w:t>
      </w:r>
      <w:r w:rsidRPr="00603849">
        <w:rPr>
          <w:b w:val="0"/>
          <w:bCs/>
        </w:rPr>
        <w:t>Passcode: =Ek3Cib4</w:t>
      </w:r>
    </w:p>
    <w:p w14:paraId="2A2D40C9" w14:textId="77777777" w:rsidR="00603849" w:rsidRPr="00603849" w:rsidRDefault="00603849" w:rsidP="00603849">
      <w:pPr>
        <w:pStyle w:val="NoSpacing"/>
        <w:rPr>
          <w:b w:val="0"/>
          <w:bCs/>
        </w:rPr>
      </w:pPr>
    </w:p>
    <w:p w14:paraId="251B1AE4" w14:textId="77777777" w:rsidR="00603849" w:rsidRPr="00603849" w:rsidRDefault="00603849" w:rsidP="00603849">
      <w:pPr>
        <w:pStyle w:val="NoSpacing"/>
        <w:rPr>
          <w:b w:val="0"/>
          <w:bCs/>
        </w:rPr>
      </w:pPr>
      <w:r w:rsidRPr="00603849">
        <w:rPr>
          <w:b w:val="0"/>
          <w:bCs/>
        </w:rPr>
        <w:t>One tap mobile</w:t>
      </w:r>
    </w:p>
    <w:p w14:paraId="1BE35554" w14:textId="77777777" w:rsidR="00603849" w:rsidRPr="00603849" w:rsidRDefault="00603849" w:rsidP="00603849">
      <w:pPr>
        <w:pStyle w:val="NoSpacing"/>
        <w:rPr>
          <w:b w:val="0"/>
          <w:bCs/>
        </w:rPr>
      </w:pPr>
      <w:r w:rsidRPr="00603849">
        <w:rPr>
          <w:b w:val="0"/>
          <w:bCs/>
        </w:rPr>
        <w:t>+16699006833,,83785924343#,,,,*74977692# US (San Jose)</w:t>
      </w:r>
    </w:p>
    <w:p w14:paraId="7B4D2957" w14:textId="77777777" w:rsidR="00603849" w:rsidRPr="00603849" w:rsidRDefault="00603849" w:rsidP="00603849">
      <w:pPr>
        <w:pStyle w:val="NoSpacing"/>
        <w:rPr>
          <w:b w:val="0"/>
          <w:bCs/>
        </w:rPr>
      </w:pPr>
      <w:r w:rsidRPr="00603849">
        <w:rPr>
          <w:b w:val="0"/>
          <w:bCs/>
        </w:rPr>
        <w:t>+14086380968,,83785924343#,,,,*74977692# US (San Jose)</w:t>
      </w:r>
    </w:p>
    <w:p w14:paraId="5A37E6CA" w14:textId="77777777" w:rsidR="00603849" w:rsidRPr="00603849" w:rsidRDefault="00603849" w:rsidP="00603849">
      <w:pPr>
        <w:pStyle w:val="NoSpacing"/>
        <w:rPr>
          <w:b w:val="0"/>
          <w:bCs/>
        </w:rPr>
      </w:pPr>
    </w:p>
    <w:p w14:paraId="738E17F2" w14:textId="77777777" w:rsidR="00603849" w:rsidRPr="00603849" w:rsidRDefault="00603849" w:rsidP="00603849">
      <w:pPr>
        <w:pStyle w:val="NoSpacing"/>
        <w:rPr>
          <w:b w:val="0"/>
          <w:bCs/>
        </w:rPr>
      </w:pPr>
      <w:r w:rsidRPr="00603849">
        <w:rPr>
          <w:b w:val="0"/>
          <w:bCs/>
        </w:rPr>
        <w:t>Dial by your location</w:t>
      </w:r>
    </w:p>
    <w:p w14:paraId="2D398A36" w14:textId="7626F9D1" w:rsidR="00603849" w:rsidRPr="00603849" w:rsidRDefault="00603849" w:rsidP="00603849">
      <w:pPr>
        <w:pStyle w:val="NoSpacing"/>
        <w:rPr>
          <w:b w:val="0"/>
          <w:bCs/>
        </w:rPr>
      </w:pPr>
      <w:r w:rsidRPr="00603849">
        <w:rPr>
          <w:b w:val="0"/>
          <w:bCs/>
        </w:rPr>
        <w:t>+1 669 900 6833 US (San Jose)</w:t>
      </w:r>
    </w:p>
    <w:p w14:paraId="137817A8" w14:textId="5DC665C1" w:rsidR="00603849" w:rsidRPr="00603849" w:rsidRDefault="00603849" w:rsidP="00603849">
      <w:pPr>
        <w:pStyle w:val="NoSpacing"/>
        <w:rPr>
          <w:b w:val="0"/>
          <w:bCs/>
        </w:rPr>
      </w:pPr>
      <w:r w:rsidRPr="00603849">
        <w:rPr>
          <w:b w:val="0"/>
          <w:bCs/>
        </w:rPr>
        <w:t>+1 408 638 0968 US (San Jose)</w:t>
      </w:r>
    </w:p>
    <w:p w14:paraId="05E8F57A" w14:textId="77777777" w:rsidR="00603849" w:rsidRPr="00603849" w:rsidRDefault="00603849" w:rsidP="00603849">
      <w:pPr>
        <w:pStyle w:val="NoSpacing"/>
        <w:rPr>
          <w:b w:val="0"/>
          <w:bCs/>
        </w:rPr>
      </w:pPr>
    </w:p>
    <w:p w14:paraId="7B1048EC" w14:textId="4106E0C2" w:rsidR="00603849" w:rsidRPr="00603849" w:rsidRDefault="00603849" w:rsidP="00603849">
      <w:pPr>
        <w:pStyle w:val="NoSpacing"/>
        <w:rPr>
          <w:b w:val="0"/>
          <w:bCs/>
        </w:rPr>
      </w:pPr>
      <w:r w:rsidRPr="00603849">
        <w:rPr>
          <w:b w:val="0"/>
          <w:bCs/>
        </w:rPr>
        <w:t>Meeting ID: 837 8592 4343</w:t>
      </w:r>
      <w:r>
        <w:rPr>
          <w:b w:val="0"/>
          <w:bCs/>
        </w:rPr>
        <w:t xml:space="preserve">, </w:t>
      </w:r>
      <w:r w:rsidRPr="00603849">
        <w:rPr>
          <w:b w:val="0"/>
          <w:bCs/>
        </w:rPr>
        <w:t>Passcode: 74977692</w:t>
      </w:r>
    </w:p>
    <w:p w14:paraId="3ACA9140" w14:textId="77777777" w:rsidR="00603849" w:rsidRPr="00603849" w:rsidRDefault="00603849" w:rsidP="00603849">
      <w:pPr>
        <w:pStyle w:val="NoSpacing"/>
        <w:rPr>
          <w:b w:val="0"/>
          <w:bCs/>
        </w:rPr>
      </w:pPr>
    </w:p>
    <w:p w14:paraId="0833267C" w14:textId="4C3EA15E" w:rsidR="00603849" w:rsidRPr="00603849" w:rsidRDefault="00603849" w:rsidP="00603849">
      <w:pPr>
        <w:pStyle w:val="NoSpacing"/>
        <w:rPr>
          <w:b w:val="0"/>
          <w:bCs/>
        </w:rPr>
      </w:pPr>
      <w:r w:rsidRPr="00603849">
        <w:rPr>
          <w:b w:val="0"/>
          <w:bCs/>
        </w:rPr>
        <w:t xml:space="preserve">Find your local number: </w:t>
      </w:r>
      <w:hyperlink r:id="rId7" w:history="1">
        <w:r w:rsidRPr="00603849">
          <w:rPr>
            <w:rStyle w:val="Hyperlink"/>
            <w:rFonts w:ascii="Arial" w:hAnsi="Arial"/>
            <w:b w:val="0"/>
            <w:bCs/>
          </w:rPr>
          <w:t>https://dor-ca-gov.zoom.us/u/kBgUs4ahN</w:t>
        </w:r>
      </w:hyperlink>
    </w:p>
    <w:p w14:paraId="6DB090C6" w14:textId="77777777" w:rsidR="00DA1FA4" w:rsidRDefault="00DA1FA4" w:rsidP="00F02D3A">
      <w:pPr>
        <w:pStyle w:val="NoSpacing"/>
        <w:rPr>
          <w:b w:val="0"/>
          <w:bCs/>
        </w:rPr>
      </w:pPr>
    </w:p>
    <w:p w14:paraId="33B30411" w14:textId="47DBFA23"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A6629A">
        <w:rPr>
          <w:rFonts w:cs="Arial"/>
          <w:b w:val="0"/>
          <w:bCs/>
          <w:szCs w:val="28"/>
        </w:rPr>
        <w:t>Benefits</w:t>
      </w:r>
      <w:r w:rsidR="00937A95" w:rsidRPr="002D2AD0">
        <w:rPr>
          <w:rFonts w:cs="Arial"/>
          <w:b w:val="0"/>
          <w:bCs/>
          <w:szCs w:val="28"/>
        </w:rPr>
        <w:t xml:space="preserve"> </w:t>
      </w:r>
      <w:r w:rsidR="00AF6DA4">
        <w:rPr>
          <w:rFonts w:cs="Arial"/>
          <w:b w:val="0"/>
          <w:bCs/>
          <w:szCs w:val="28"/>
        </w:rPr>
        <w:t>Sub</w:t>
      </w:r>
      <w:r w:rsidR="0022189C" w:rsidRPr="002D2AD0">
        <w:rPr>
          <w:rFonts w:cs="Arial"/>
          <w:b w:val="0"/>
          <w:bCs/>
          <w:szCs w:val="28"/>
        </w:rPr>
        <w:t>Committee</w:t>
      </w:r>
      <w:r w:rsidR="00C11141" w:rsidRPr="002D2AD0">
        <w:rPr>
          <w:rFonts w:cs="Arial"/>
          <w:b w:val="0"/>
          <w:bCs/>
          <w:szCs w:val="28"/>
        </w:rPr>
        <w:t>:</w:t>
      </w:r>
      <w:r w:rsidRPr="002D2AD0">
        <w:rPr>
          <w:rFonts w:cs="Arial"/>
          <w:b w:val="0"/>
          <w:bCs/>
          <w:szCs w:val="28"/>
        </w:rPr>
        <w:t xml:space="preserve"> </w:t>
      </w:r>
    </w:p>
    <w:p w14:paraId="38C81832" w14:textId="77777777" w:rsidR="00603849" w:rsidRDefault="00A6629A" w:rsidP="00603849">
      <w:pPr>
        <w:spacing w:line="324" w:lineRule="atLeast"/>
        <w:rPr>
          <w:rFonts w:cs="Arial"/>
          <w:color w:val="000000"/>
          <w:szCs w:val="28"/>
        </w:rPr>
      </w:pPr>
      <w:r>
        <w:rPr>
          <w:rFonts w:cs="Arial"/>
          <w:color w:val="000000"/>
          <w:szCs w:val="28"/>
        </w:rPr>
        <w:t>Joni Patche</w:t>
      </w:r>
      <w:r w:rsidR="008D3A60">
        <w:rPr>
          <w:rFonts w:cs="Arial"/>
          <w:color w:val="000000"/>
          <w:szCs w:val="28"/>
        </w:rPr>
        <w:t xml:space="preserve"> Chair</w:t>
      </w:r>
    </w:p>
    <w:p w14:paraId="4392F185" w14:textId="7A5C0F69" w:rsidR="0058413F" w:rsidRPr="00603849" w:rsidRDefault="00A6629A" w:rsidP="00603849">
      <w:pPr>
        <w:spacing w:line="324" w:lineRule="atLeast"/>
        <w:rPr>
          <w:rFonts w:cs="Arial"/>
          <w:color w:val="000000"/>
          <w:szCs w:val="28"/>
        </w:rPr>
      </w:pPr>
      <w:r>
        <w:rPr>
          <w:rFonts w:cs="Arial"/>
          <w:color w:val="000000"/>
          <w:szCs w:val="28"/>
        </w:rPr>
        <w:t>Paul Patche</w:t>
      </w:r>
    </w:p>
    <w:p w14:paraId="2B655E48" w14:textId="77777777" w:rsidR="00603849" w:rsidRDefault="00603849" w:rsidP="00F341EB">
      <w:pPr>
        <w:pStyle w:val="NoSpacing"/>
        <w:rPr>
          <w:rFonts w:cs="Arial"/>
          <w:szCs w:val="28"/>
        </w:rPr>
      </w:pPr>
    </w:p>
    <w:p w14:paraId="72A4D9C0" w14:textId="6F55031D" w:rsidR="00B77FA0" w:rsidRDefault="00B77FA0" w:rsidP="00F341EB">
      <w:pPr>
        <w:pStyle w:val="NoSpacing"/>
        <w:rPr>
          <w:rFonts w:cs="Arial"/>
          <w:szCs w:val="28"/>
        </w:rPr>
      </w:pPr>
      <w:r w:rsidRPr="002D2AD0">
        <w:rPr>
          <w:rFonts w:cs="Arial"/>
          <w:szCs w:val="28"/>
        </w:rPr>
        <w:lastRenderedPageBreak/>
        <w:t>AGENDA</w:t>
      </w:r>
    </w:p>
    <w:p w14:paraId="23BB03BC" w14:textId="77777777" w:rsidR="00BF28EE" w:rsidRPr="002D2AD0" w:rsidRDefault="00BF28EE" w:rsidP="00F341EB">
      <w:pPr>
        <w:pStyle w:val="NoSpacing"/>
        <w:rPr>
          <w:rFonts w:cs="Arial"/>
          <w:szCs w:val="28"/>
        </w:rPr>
      </w:pPr>
    </w:p>
    <w:p w14:paraId="39429D0D" w14:textId="77777777" w:rsidR="00E6454E"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46751454" w14:textId="4D5DB0C7" w:rsidR="00157DDF" w:rsidRPr="00DA1FA4" w:rsidRDefault="00157DDF" w:rsidP="00937A95">
      <w:pPr>
        <w:pStyle w:val="NoSpacing"/>
        <w:rPr>
          <w:rFonts w:cs="Arial"/>
          <w:szCs w:val="28"/>
        </w:rPr>
      </w:pPr>
      <w:r w:rsidRPr="00DA1FA4">
        <w:rPr>
          <w:rFonts w:cs="Arial"/>
          <w:szCs w:val="28"/>
        </w:rPr>
        <w:t>(11:00am – 11:05am)</w:t>
      </w:r>
    </w:p>
    <w:p w14:paraId="2675F333" w14:textId="0806FC9F" w:rsidR="00601DB2" w:rsidRPr="00AB77A4" w:rsidRDefault="00157DDF" w:rsidP="00BC229D">
      <w:pPr>
        <w:pStyle w:val="NoSpacing"/>
        <w:rPr>
          <w:rFonts w:cs="Arial"/>
          <w:b w:val="0"/>
          <w:bCs/>
          <w:szCs w:val="28"/>
        </w:rPr>
      </w:pPr>
      <w:r w:rsidRPr="00157DDF">
        <w:rPr>
          <w:rFonts w:cs="Arial"/>
          <w:b w:val="0"/>
          <w:bCs/>
          <w:szCs w:val="28"/>
        </w:rPr>
        <w:t>T</w:t>
      </w:r>
      <w:r w:rsidR="005E4570" w:rsidRPr="002D2AD0">
        <w:rPr>
          <w:rFonts w:cs="Arial"/>
          <w:b w:val="0"/>
          <w:bCs/>
          <w:szCs w:val="28"/>
        </w:rPr>
        <w: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780F3EF4" w14:textId="77777777" w:rsidR="00A96939" w:rsidRDefault="00A96939" w:rsidP="008314D5">
      <w:pPr>
        <w:pStyle w:val="NoSpacing"/>
        <w:rPr>
          <w:rFonts w:cs="Arial"/>
          <w:szCs w:val="28"/>
        </w:rPr>
      </w:pPr>
    </w:p>
    <w:p w14:paraId="26A55709" w14:textId="489C13E8" w:rsidR="008314D5" w:rsidRPr="00DA1FA4" w:rsidRDefault="008314D5" w:rsidP="008314D5">
      <w:pPr>
        <w:pStyle w:val="NoSpacing"/>
        <w:rPr>
          <w:rFonts w:cs="Arial"/>
          <w:szCs w:val="28"/>
        </w:rPr>
      </w:pPr>
      <w:r w:rsidRPr="00DA1FA4">
        <w:rPr>
          <w:rFonts w:cs="Arial"/>
          <w:szCs w:val="28"/>
        </w:rPr>
        <w:t>(11:05am – 11:</w:t>
      </w:r>
      <w:r w:rsidR="000637E3">
        <w:rPr>
          <w:rFonts w:cs="Arial"/>
          <w:szCs w:val="28"/>
        </w:rPr>
        <w:t>30</w:t>
      </w:r>
      <w:r w:rsidRPr="00DA1FA4">
        <w:rPr>
          <w:rFonts w:cs="Arial"/>
          <w:szCs w:val="28"/>
        </w:rPr>
        <w:t>am)</w:t>
      </w:r>
    </w:p>
    <w:p w14:paraId="7AA736A6" w14:textId="77777777" w:rsidR="000637E3" w:rsidRPr="00DA1FA4" w:rsidRDefault="000637E3" w:rsidP="000637E3">
      <w:pPr>
        <w:pStyle w:val="NoSpacing"/>
        <w:rPr>
          <w:rFonts w:cs="Arial"/>
          <w:b w:val="0"/>
          <w:bCs/>
          <w:szCs w:val="28"/>
        </w:rPr>
      </w:pPr>
      <w:r w:rsidRPr="00DA1FA4">
        <w:rPr>
          <w:rFonts w:cs="Arial"/>
          <w:b w:val="0"/>
          <w:bCs/>
          <w:szCs w:val="28"/>
        </w:rPr>
        <w:t>Worker’s comp rate change presentation by Bickmore.</w:t>
      </w:r>
    </w:p>
    <w:p w14:paraId="34B5071D" w14:textId="092F261C" w:rsidR="00CD661C" w:rsidRDefault="00CD661C" w:rsidP="00CF7230">
      <w:pPr>
        <w:pStyle w:val="NoSpacing"/>
        <w:rPr>
          <w:rFonts w:cs="Arial"/>
          <w:b w:val="0"/>
          <w:bCs/>
          <w:szCs w:val="28"/>
        </w:rPr>
      </w:pPr>
    </w:p>
    <w:p w14:paraId="2BC2AACB" w14:textId="50570058" w:rsidR="00B47DB8" w:rsidRDefault="00B47DB8" w:rsidP="00CF7230">
      <w:pPr>
        <w:pStyle w:val="NoSpacing"/>
        <w:rPr>
          <w:rFonts w:cs="Arial"/>
          <w:b w:val="0"/>
          <w:bCs/>
          <w:szCs w:val="28"/>
        </w:rPr>
      </w:pPr>
      <w:r>
        <w:rPr>
          <w:rFonts w:cs="Arial"/>
          <w:b w:val="0"/>
          <w:bCs/>
          <w:szCs w:val="28"/>
        </w:rPr>
        <w:t>Public comment</w:t>
      </w:r>
    </w:p>
    <w:p w14:paraId="59D63035" w14:textId="77777777" w:rsidR="00A6629A" w:rsidRPr="00DA1FA4" w:rsidRDefault="00A6629A" w:rsidP="00F044A1">
      <w:pPr>
        <w:pStyle w:val="NoSpacing"/>
        <w:rPr>
          <w:rFonts w:cs="Arial"/>
          <w:szCs w:val="28"/>
        </w:rPr>
      </w:pPr>
    </w:p>
    <w:p w14:paraId="15B7920F" w14:textId="090A596A" w:rsidR="00A6629A" w:rsidRPr="00DA1FA4" w:rsidRDefault="008314D5" w:rsidP="00F044A1">
      <w:pPr>
        <w:pStyle w:val="NoSpacing"/>
        <w:rPr>
          <w:rFonts w:cs="Arial"/>
          <w:szCs w:val="28"/>
        </w:rPr>
      </w:pPr>
      <w:r w:rsidRPr="00DA1FA4">
        <w:rPr>
          <w:rFonts w:cs="Arial"/>
          <w:szCs w:val="28"/>
        </w:rPr>
        <w:t>(11:</w:t>
      </w:r>
      <w:r w:rsidR="000637E3">
        <w:rPr>
          <w:rFonts w:cs="Arial"/>
          <w:szCs w:val="28"/>
        </w:rPr>
        <w:t>30</w:t>
      </w:r>
      <w:r w:rsidRPr="00DA1FA4">
        <w:rPr>
          <w:rFonts w:cs="Arial"/>
          <w:szCs w:val="28"/>
        </w:rPr>
        <w:t>am – 12:00pm)</w:t>
      </w:r>
    </w:p>
    <w:p w14:paraId="46BB3C02" w14:textId="70D5A688" w:rsidR="00A6629A" w:rsidRDefault="000637E3" w:rsidP="00F044A1">
      <w:pPr>
        <w:pStyle w:val="NoSpacing"/>
        <w:rPr>
          <w:rFonts w:cs="Arial"/>
          <w:szCs w:val="28"/>
        </w:rPr>
      </w:pPr>
      <w:r w:rsidRPr="00CD661C">
        <w:rPr>
          <w:rFonts w:cs="Arial"/>
          <w:b w:val="0"/>
          <w:bCs/>
          <w:szCs w:val="28"/>
        </w:rPr>
        <w:t>Discussion with ORIM regarding the BEP General Liability (GL) and Base Rate plan for 2025. ORIM will present the changes and their</w:t>
      </w:r>
      <w:r>
        <w:rPr>
          <w:rFonts w:cs="Arial"/>
          <w:b w:val="0"/>
          <w:bCs/>
          <w:szCs w:val="28"/>
        </w:rPr>
        <w:t xml:space="preserve"> </w:t>
      </w:r>
      <w:r w:rsidRPr="00CD661C">
        <w:rPr>
          <w:rFonts w:cs="Arial"/>
          <w:b w:val="0"/>
          <w:bCs/>
          <w:szCs w:val="28"/>
        </w:rPr>
        <w:t>recommendations.</w:t>
      </w:r>
      <w:r w:rsidRPr="00CD661C">
        <w:rPr>
          <w:rFonts w:cs="Arial"/>
          <w:b w:val="0"/>
          <w:bCs/>
          <w:szCs w:val="28"/>
        </w:rPr>
        <w:br/>
      </w:r>
    </w:p>
    <w:p w14:paraId="6BA4AD4B" w14:textId="62AD4BFC" w:rsidR="00A6629A" w:rsidRPr="008314D5" w:rsidRDefault="00A6629A" w:rsidP="00F044A1">
      <w:pPr>
        <w:pStyle w:val="NoSpacing"/>
        <w:rPr>
          <w:rFonts w:cs="Arial"/>
          <w:b w:val="0"/>
          <w:bCs/>
          <w:szCs w:val="28"/>
        </w:rPr>
      </w:pPr>
      <w:r w:rsidRPr="008314D5">
        <w:rPr>
          <w:rFonts w:cs="Arial"/>
          <w:b w:val="0"/>
          <w:bCs/>
          <w:szCs w:val="28"/>
        </w:rPr>
        <w:t>Public comment</w:t>
      </w:r>
    </w:p>
    <w:p w14:paraId="33F12EB4" w14:textId="77777777" w:rsidR="00A6629A" w:rsidRPr="008314D5" w:rsidRDefault="00A6629A" w:rsidP="00F044A1">
      <w:pPr>
        <w:pStyle w:val="NoSpacing"/>
        <w:rPr>
          <w:rFonts w:cs="Arial"/>
          <w:b w:val="0"/>
          <w:bCs/>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61FEDBEE"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8314D5">
        <w:rPr>
          <w:rFonts w:cs="Arial"/>
          <w:b w:val="0"/>
          <w:bCs/>
          <w:szCs w:val="28"/>
        </w:rPr>
        <w:t>12:00pm</w:t>
      </w:r>
      <w:r w:rsidR="0003593D" w:rsidRPr="002D2AD0">
        <w:rPr>
          <w:rFonts w:cs="Arial"/>
          <w:b w:val="0"/>
          <w:bCs/>
          <w:szCs w:val="28"/>
        </w:rPr>
        <w:t>.</w:t>
      </w:r>
    </w:p>
    <w:p w14:paraId="3F174855" w14:textId="241DE555" w:rsidR="009C1777" w:rsidRPr="008314D5"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2D63FF49" w14:textId="77777777" w:rsidR="008314D5"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w:t>
      </w:r>
      <w:r w:rsidRPr="002D2AD0">
        <w:rPr>
          <w:rFonts w:cs="Arial"/>
          <w:b w:val="0"/>
          <w:bCs/>
          <w:szCs w:val="28"/>
        </w:rPr>
        <w:lastRenderedPageBreak/>
        <w:t xml:space="preserve">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DE0E961" w14:textId="77777777" w:rsidR="008314D5" w:rsidRDefault="008314D5" w:rsidP="00EA35C4">
      <w:pPr>
        <w:pStyle w:val="NoSpacing"/>
        <w:rPr>
          <w:rFonts w:cs="Arial"/>
          <w:b w:val="0"/>
          <w:bCs/>
          <w:iCs/>
          <w:szCs w:val="28"/>
        </w:rPr>
      </w:pPr>
    </w:p>
    <w:p w14:paraId="2EFF9083" w14:textId="70454E7C"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6334D28F"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0730DAAC" w:rsidR="00B47DB8" w:rsidRDefault="000637E3" w:rsidP="00B47DB8">
      <w:pPr>
        <w:pStyle w:val="NoSpacing"/>
        <w:rPr>
          <w:rFonts w:cs="Arial"/>
          <w:szCs w:val="28"/>
        </w:rPr>
      </w:pPr>
      <w:r>
        <w:rPr>
          <w:rFonts w:cs="Arial"/>
          <w:szCs w:val="28"/>
        </w:rPr>
        <w:t>Our partners at ORIM were hoping that there could be a simple revision to the agenda for Benefits Subcommittee meeting. They were hoping that Bickmore could present the actuarial study 1st at 11:05 am and ORIM present the Base rates after Becky is finished. In previous meetings, when ORIM presented the GL/Base rates, the discussion can go over the allocated time with questions and comments from the vendors. This way Bickmore can present and leave the meeting (which usually takes about 20 mins) and the extra time can be used for the GL/Base rates discussion. Would this be possible to have to this change in the agenda so there is plenty of time for this discussion</w:t>
      </w: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8126C9-06CE-40C0-9D40-3F50698B44DF}"/>
    <w:docVar w:name="dgnword-eventsink" w:val="392257136"/>
  </w:docVars>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7E3"/>
    <w:rsid w:val="00063A15"/>
    <w:rsid w:val="0006516B"/>
    <w:rsid w:val="00073F81"/>
    <w:rsid w:val="000759F8"/>
    <w:rsid w:val="00075CF4"/>
    <w:rsid w:val="0007617A"/>
    <w:rsid w:val="00077C4E"/>
    <w:rsid w:val="000805BF"/>
    <w:rsid w:val="00083285"/>
    <w:rsid w:val="00087A8A"/>
    <w:rsid w:val="00090B10"/>
    <w:rsid w:val="00092C22"/>
    <w:rsid w:val="0009492A"/>
    <w:rsid w:val="000956E6"/>
    <w:rsid w:val="000977B0"/>
    <w:rsid w:val="000A0857"/>
    <w:rsid w:val="000A38ED"/>
    <w:rsid w:val="000A3BD3"/>
    <w:rsid w:val="000B1ABE"/>
    <w:rsid w:val="000C1365"/>
    <w:rsid w:val="000C4F82"/>
    <w:rsid w:val="000C6103"/>
    <w:rsid w:val="000D2665"/>
    <w:rsid w:val="000D7195"/>
    <w:rsid w:val="000E5518"/>
    <w:rsid w:val="000E695C"/>
    <w:rsid w:val="000F7C3B"/>
    <w:rsid w:val="001011FD"/>
    <w:rsid w:val="00113761"/>
    <w:rsid w:val="001152CA"/>
    <w:rsid w:val="001161CA"/>
    <w:rsid w:val="001216D8"/>
    <w:rsid w:val="0012598A"/>
    <w:rsid w:val="00126BC0"/>
    <w:rsid w:val="00134572"/>
    <w:rsid w:val="00143BA9"/>
    <w:rsid w:val="00145E2F"/>
    <w:rsid w:val="001477E6"/>
    <w:rsid w:val="001546F9"/>
    <w:rsid w:val="0015768D"/>
    <w:rsid w:val="00157D20"/>
    <w:rsid w:val="00157DDF"/>
    <w:rsid w:val="00162C5B"/>
    <w:rsid w:val="00165FF4"/>
    <w:rsid w:val="0016603A"/>
    <w:rsid w:val="00171012"/>
    <w:rsid w:val="001715EA"/>
    <w:rsid w:val="001716F1"/>
    <w:rsid w:val="00172B0D"/>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36F"/>
    <w:rsid w:val="001F6311"/>
    <w:rsid w:val="0020199D"/>
    <w:rsid w:val="002064BE"/>
    <w:rsid w:val="0021028F"/>
    <w:rsid w:val="0021703D"/>
    <w:rsid w:val="00220394"/>
    <w:rsid w:val="0022189C"/>
    <w:rsid w:val="00223068"/>
    <w:rsid w:val="00224D64"/>
    <w:rsid w:val="0024455E"/>
    <w:rsid w:val="00245BB1"/>
    <w:rsid w:val="00250A32"/>
    <w:rsid w:val="00250E99"/>
    <w:rsid w:val="00265230"/>
    <w:rsid w:val="00265264"/>
    <w:rsid w:val="00270D9F"/>
    <w:rsid w:val="00276A0E"/>
    <w:rsid w:val="00281C6F"/>
    <w:rsid w:val="0028277D"/>
    <w:rsid w:val="002827A3"/>
    <w:rsid w:val="002A0C38"/>
    <w:rsid w:val="002B40F7"/>
    <w:rsid w:val="002C18CA"/>
    <w:rsid w:val="002C2852"/>
    <w:rsid w:val="002C5892"/>
    <w:rsid w:val="002D2AD0"/>
    <w:rsid w:val="002E0942"/>
    <w:rsid w:val="002E1CE0"/>
    <w:rsid w:val="002E2C0D"/>
    <w:rsid w:val="002E36EC"/>
    <w:rsid w:val="002E4BAA"/>
    <w:rsid w:val="002E5628"/>
    <w:rsid w:val="002F1D83"/>
    <w:rsid w:val="002F4070"/>
    <w:rsid w:val="002F7062"/>
    <w:rsid w:val="002F7B07"/>
    <w:rsid w:val="0030385D"/>
    <w:rsid w:val="00304796"/>
    <w:rsid w:val="0030599E"/>
    <w:rsid w:val="00306CC5"/>
    <w:rsid w:val="0031139F"/>
    <w:rsid w:val="0031582F"/>
    <w:rsid w:val="00322255"/>
    <w:rsid w:val="00322953"/>
    <w:rsid w:val="00324DF2"/>
    <w:rsid w:val="003258FE"/>
    <w:rsid w:val="00336B45"/>
    <w:rsid w:val="00344DE5"/>
    <w:rsid w:val="0034605D"/>
    <w:rsid w:val="003520FA"/>
    <w:rsid w:val="003549B7"/>
    <w:rsid w:val="00357CEE"/>
    <w:rsid w:val="0036282C"/>
    <w:rsid w:val="0036372B"/>
    <w:rsid w:val="00364509"/>
    <w:rsid w:val="003703A0"/>
    <w:rsid w:val="00370637"/>
    <w:rsid w:val="00370F6A"/>
    <w:rsid w:val="00372D65"/>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38C7"/>
    <w:rsid w:val="004D0D01"/>
    <w:rsid w:val="004D2B44"/>
    <w:rsid w:val="004D2DD7"/>
    <w:rsid w:val="004E1113"/>
    <w:rsid w:val="004E1903"/>
    <w:rsid w:val="004E7CE2"/>
    <w:rsid w:val="004F24A2"/>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73506"/>
    <w:rsid w:val="0057711B"/>
    <w:rsid w:val="0058037E"/>
    <w:rsid w:val="0058413F"/>
    <w:rsid w:val="00585FD2"/>
    <w:rsid w:val="00586919"/>
    <w:rsid w:val="00591A92"/>
    <w:rsid w:val="00595065"/>
    <w:rsid w:val="00596754"/>
    <w:rsid w:val="00597B4F"/>
    <w:rsid w:val="005B7949"/>
    <w:rsid w:val="005C1B00"/>
    <w:rsid w:val="005C2474"/>
    <w:rsid w:val="005D0B97"/>
    <w:rsid w:val="005D21DB"/>
    <w:rsid w:val="005D2323"/>
    <w:rsid w:val="005D29BA"/>
    <w:rsid w:val="005D2C76"/>
    <w:rsid w:val="005E4570"/>
    <w:rsid w:val="005E79AC"/>
    <w:rsid w:val="005F2953"/>
    <w:rsid w:val="00601DB2"/>
    <w:rsid w:val="00603849"/>
    <w:rsid w:val="00611168"/>
    <w:rsid w:val="00611192"/>
    <w:rsid w:val="006150B1"/>
    <w:rsid w:val="00620CE9"/>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712D96"/>
    <w:rsid w:val="00715363"/>
    <w:rsid w:val="00717DAE"/>
    <w:rsid w:val="00733994"/>
    <w:rsid w:val="00736073"/>
    <w:rsid w:val="007401A4"/>
    <w:rsid w:val="007444CD"/>
    <w:rsid w:val="007446B7"/>
    <w:rsid w:val="00745422"/>
    <w:rsid w:val="00750B54"/>
    <w:rsid w:val="00752EA0"/>
    <w:rsid w:val="00756A24"/>
    <w:rsid w:val="00756AA9"/>
    <w:rsid w:val="00757EE6"/>
    <w:rsid w:val="00760BE0"/>
    <w:rsid w:val="0077363A"/>
    <w:rsid w:val="00774F84"/>
    <w:rsid w:val="00775FAC"/>
    <w:rsid w:val="007775D2"/>
    <w:rsid w:val="00777FAA"/>
    <w:rsid w:val="00784086"/>
    <w:rsid w:val="007946FB"/>
    <w:rsid w:val="007A1D64"/>
    <w:rsid w:val="007A398C"/>
    <w:rsid w:val="007A3A64"/>
    <w:rsid w:val="007A6D19"/>
    <w:rsid w:val="007B23BC"/>
    <w:rsid w:val="007B7757"/>
    <w:rsid w:val="007C1062"/>
    <w:rsid w:val="007C1FFA"/>
    <w:rsid w:val="007C3A38"/>
    <w:rsid w:val="007D42A0"/>
    <w:rsid w:val="007D5B32"/>
    <w:rsid w:val="007E14CB"/>
    <w:rsid w:val="007E4F1E"/>
    <w:rsid w:val="007E5DE3"/>
    <w:rsid w:val="007F1D48"/>
    <w:rsid w:val="007F2E47"/>
    <w:rsid w:val="00807638"/>
    <w:rsid w:val="00814D48"/>
    <w:rsid w:val="00827153"/>
    <w:rsid w:val="00827E96"/>
    <w:rsid w:val="008314D5"/>
    <w:rsid w:val="008357D0"/>
    <w:rsid w:val="008444B7"/>
    <w:rsid w:val="00847483"/>
    <w:rsid w:val="00851D75"/>
    <w:rsid w:val="00855C3B"/>
    <w:rsid w:val="0087374D"/>
    <w:rsid w:val="0089063B"/>
    <w:rsid w:val="008928D2"/>
    <w:rsid w:val="008A30E5"/>
    <w:rsid w:val="008A6267"/>
    <w:rsid w:val="008B0344"/>
    <w:rsid w:val="008B7B99"/>
    <w:rsid w:val="008D14B0"/>
    <w:rsid w:val="008D1DD8"/>
    <w:rsid w:val="008D26E8"/>
    <w:rsid w:val="008D2756"/>
    <w:rsid w:val="008D3A60"/>
    <w:rsid w:val="008D5899"/>
    <w:rsid w:val="008E6038"/>
    <w:rsid w:val="008F395E"/>
    <w:rsid w:val="00900416"/>
    <w:rsid w:val="0092609D"/>
    <w:rsid w:val="009301AD"/>
    <w:rsid w:val="00931196"/>
    <w:rsid w:val="009352E4"/>
    <w:rsid w:val="00937A95"/>
    <w:rsid w:val="009404C7"/>
    <w:rsid w:val="00945E5A"/>
    <w:rsid w:val="00955647"/>
    <w:rsid w:val="00955705"/>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62F"/>
    <w:rsid w:val="009A5B2C"/>
    <w:rsid w:val="009A5E74"/>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5931"/>
    <w:rsid w:val="00A54330"/>
    <w:rsid w:val="00A62AD8"/>
    <w:rsid w:val="00A6629A"/>
    <w:rsid w:val="00A662CA"/>
    <w:rsid w:val="00A705CE"/>
    <w:rsid w:val="00A75701"/>
    <w:rsid w:val="00A76FC3"/>
    <w:rsid w:val="00A80802"/>
    <w:rsid w:val="00A83384"/>
    <w:rsid w:val="00A83B2F"/>
    <w:rsid w:val="00A84466"/>
    <w:rsid w:val="00A86F1F"/>
    <w:rsid w:val="00A917E9"/>
    <w:rsid w:val="00A91D4C"/>
    <w:rsid w:val="00A94814"/>
    <w:rsid w:val="00A9572D"/>
    <w:rsid w:val="00A96939"/>
    <w:rsid w:val="00AA0022"/>
    <w:rsid w:val="00AA474A"/>
    <w:rsid w:val="00AA4E6C"/>
    <w:rsid w:val="00AA51F4"/>
    <w:rsid w:val="00AB77A4"/>
    <w:rsid w:val="00AC4F69"/>
    <w:rsid w:val="00AC5844"/>
    <w:rsid w:val="00AD4A8D"/>
    <w:rsid w:val="00AD5E6A"/>
    <w:rsid w:val="00AE1E1F"/>
    <w:rsid w:val="00AF6DA4"/>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35F0"/>
    <w:rsid w:val="00B63CBA"/>
    <w:rsid w:val="00B74A0F"/>
    <w:rsid w:val="00B752F4"/>
    <w:rsid w:val="00B77FA0"/>
    <w:rsid w:val="00B84E76"/>
    <w:rsid w:val="00B939FB"/>
    <w:rsid w:val="00BA7F43"/>
    <w:rsid w:val="00BB21AA"/>
    <w:rsid w:val="00BC229D"/>
    <w:rsid w:val="00BC266C"/>
    <w:rsid w:val="00BC42F0"/>
    <w:rsid w:val="00BC7612"/>
    <w:rsid w:val="00BF28EE"/>
    <w:rsid w:val="00BF35FD"/>
    <w:rsid w:val="00BF45AB"/>
    <w:rsid w:val="00BF5FE3"/>
    <w:rsid w:val="00C07DF5"/>
    <w:rsid w:val="00C11141"/>
    <w:rsid w:val="00C142FD"/>
    <w:rsid w:val="00C237FF"/>
    <w:rsid w:val="00C3510C"/>
    <w:rsid w:val="00C36088"/>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C1073"/>
    <w:rsid w:val="00CC2A19"/>
    <w:rsid w:val="00CC4806"/>
    <w:rsid w:val="00CD114B"/>
    <w:rsid w:val="00CD1F75"/>
    <w:rsid w:val="00CD65A9"/>
    <w:rsid w:val="00CD661C"/>
    <w:rsid w:val="00CD6D01"/>
    <w:rsid w:val="00CE22E5"/>
    <w:rsid w:val="00CF1655"/>
    <w:rsid w:val="00CF3C8B"/>
    <w:rsid w:val="00CF7230"/>
    <w:rsid w:val="00D00139"/>
    <w:rsid w:val="00D00304"/>
    <w:rsid w:val="00D03302"/>
    <w:rsid w:val="00D0393F"/>
    <w:rsid w:val="00D0740A"/>
    <w:rsid w:val="00D100B5"/>
    <w:rsid w:val="00D14CE2"/>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1FA4"/>
    <w:rsid w:val="00DA37CE"/>
    <w:rsid w:val="00DA561B"/>
    <w:rsid w:val="00DB03EB"/>
    <w:rsid w:val="00DB1316"/>
    <w:rsid w:val="00DC13E9"/>
    <w:rsid w:val="00DC3EED"/>
    <w:rsid w:val="00DD10BB"/>
    <w:rsid w:val="00DD3804"/>
    <w:rsid w:val="00DD5233"/>
    <w:rsid w:val="00DE5265"/>
    <w:rsid w:val="00E02FBF"/>
    <w:rsid w:val="00E10F9F"/>
    <w:rsid w:val="00E1223D"/>
    <w:rsid w:val="00E14AE1"/>
    <w:rsid w:val="00E16C5C"/>
    <w:rsid w:val="00E24F3C"/>
    <w:rsid w:val="00E25D03"/>
    <w:rsid w:val="00E26A9A"/>
    <w:rsid w:val="00E312E2"/>
    <w:rsid w:val="00E31D02"/>
    <w:rsid w:val="00E33D42"/>
    <w:rsid w:val="00E43825"/>
    <w:rsid w:val="00E45168"/>
    <w:rsid w:val="00E46111"/>
    <w:rsid w:val="00E52FEC"/>
    <w:rsid w:val="00E54ACE"/>
    <w:rsid w:val="00E55F3A"/>
    <w:rsid w:val="00E56849"/>
    <w:rsid w:val="00E6011E"/>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1AD3"/>
    <w:rsid w:val="00F127D2"/>
    <w:rsid w:val="00F12B51"/>
    <w:rsid w:val="00F17469"/>
    <w:rsid w:val="00F20AD3"/>
    <w:rsid w:val="00F20C0F"/>
    <w:rsid w:val="00F25467"/>
    <w:rsid w:val="00F26944"/>
    <w:rsid w:val="00F341EB"/>
    <w:rsid w:val="00F373B9"/>
    <w:rsid w:val="00F41B77"/>
    <w:rsid w:val="00F4468B"/>
    <w:rsid w:val="00F46091"/>
    <w:rsid w:val="00F5695E"/>
    <w:rsid w:val="00F63C20"/>
    <w:rsid w:val="00F75F6F"/>
    <w:rsid w:val="00F85D87"/>
    <w:rsid w:val="00F86356"/>
    <w:rsid w:val="00F87F78"/>
    <w:rsid w:val="00F96CAE"/>
    <w:rsid w:val="00FA442D"/>
    <w:rsid w:val="00FA67EE"/>
    <w:rsid w:val="00FB32D9"/>
    <w:rsid w:val="00FB502C"/>
    <w:rsid w:val="00FB662D"/>
    <w:rsid w:val="00FC2797"/>
    <w:rsid w:val="00FC5540"/>
    <w:rsid w:val="00FD14F8"/>
    <w:rsid w:val="00FE0977"/>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BgUs4ah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3785924343?pwd=XbEwwp9ZN6z4YsDoML3vytXGz3UrhC.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15</cp:revision>
  <cp:lastPrinted>2018-03-07T01:54:00Z</cp:lastPrinted>
  <dcterms:created xsi:type="dcterms:W3CDTF">2024-12-17T19:26:00Z</dcterms:created>
  <dcterms:modified xsi:type="dcterms:W3CDTF">2024-12-19T20:13:00Z</dcterms:modified>
</cp:coreProperties>
</file>