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E234" w14:textId="77777777" w:rsidR="005033FB" w:rsidRDefault="005033FB" w:rsidP="005033FB">
      <w:pPr>
        <w:pStyle w:val="NoSpacing"/>
        <w:jc w:val="center"/>
        <w:rPr>
          <w:b w:val="0"/>
          <w:bCs/>
        </w:rPr>
      </w:pPr>
      <w:bookmarkStart w:id="0" w:name="OLE_LINK3"/>
      <w:bookmarkStart w:id="1" w:name="OLE_LINK4"/>
      <w:bookmarkStart w:id="2" w:name="OLE_LINK5"/>
      <w:r>
        <w:rPr>
          <w:b w:val="0"/>
          <w:bCs/>
        </w:rPr>
        <w:t>State of California</w:t>
      </w:r>
    </w:p>
    <w:p w14:paraId="700E9A29" w14:textId="289E9EC4" w:rsidR="005033FB" w:rsidRDefault="005033FB" w:rsidP="005033FB">
      <w:pPr>
        <w:pStyle w:val="NoSpacing"/>
        <w:jc w:val="center"/>
        <w:rPr>
          <w:b w:val="0"/>
          <w:bCs/>
        </w:rPr>
      </w:pPr>
      <w:r>
        <w:rPr>
          <w:b w:val="0"/>
          <w:bCs/>
        </w:rPr>
        <w:t>Health and Human Services Agency</w:t>
      </w:r>
    </w:p>
    <w:p w14:paraId="7B3D1CB7" w14:textId="77777777" w:rsidR="005033FB" w:rsidRDefault="005033FB" w:rsidP="005033FB">
      <w:pPr>
        <w:pStyle w:val="NoSpacing"/>
        <w:jc w:val="center"/>
        <w:rPr>
          <w:b w:val="0"/>
          <w:bCs/>
        </w:rPr>
      </w:pPr>
      <w:r>
        <w:rPr>
          <w:b w:val="0"/>
          <w:bCs/>
        </w:rPr>
        <w:t>Department of Rehabilitation</w:t>
      </w:r>
    </w:p>
    <w:p w14:paraId="72838234" w14:textId="77777777" w:rsidR="005033FB" w:rsidRDefault="005033FB" w:rsidP="005033FB">
      <w:pPr>
        <w:pStyle w:val="NoSpacing"/>
        <w:jc w:val="center"/>
        <w:rPr>
          <w:b w:val="0"/>
          <w:bCs/>
        </w:rPr>
      </w:pPr>
      <w:r>
        <w:rPr>
          <w:b w:val="0"/>
          <w:bCs/>
        </w:rPr>
        <w:t>California Vendors Policy Committee (CVPC)</w:t>
      </w:r>
    </w:p>
    <w:p w14:paraId="3A26EA1F" w14:textId="77777777" w:rsidR="005033FB" w:rsidRDefault="005033FB" w:rsidP="006702BA">
      <w:pPr>
        <w:pStyle w:val="NoSpacing"/>
        <w:jc w:val="center"/>
        <w:rPr>
          <w:b w:val="0"/>
          <w:bCs/>
        </w:rPr>
      </w:pPr>
    </w:p>
    <w:p w14:paraId="01F06A07" w14:textId="40680FA6" w:rsidR="005033FB" w:rsidRDefault="005033FB" w:rsidP="006702BA">
      <w:pPr>
        <w:spacing w:line="240" w:lineRule="auto"/>
        <w:jc w:val="center"/>
        <w:rPr>
          <w:rFonts w:cs="Arial"/>
          <w:szCs w:val="28"/>
        </w:rPr>
      </w:pPr>
      <w:r>
        <w:rPr>
          <w:rFonts w:cs="Arial"/>
          <w:szCs w:val="28"/>
        </w:rPr>
        <w:t xml:space="preserve">Rules </w:t>
      </w:r>
      <w:r w:rsidR="00967A5C">
        <w:rPr>
          <w:rFonts w:cs="Arial"/>
          <w:szCs w:val="28"/>
        </w:rPr>
        <w:t>Subc</w:t>
      </w:r>
      <w:r>
        <w:rPr>
          <w:rFonts w:cs="Arial"/>
          <w:szCs w:val="28"/>
        </w:rPr>
        <w:t>ommittee Meeting</w:t>
      </w:r>
    </w:p>
    <w:p w14:paraId="2BA35A70" w14:textId="11FD9256" w:rsidR="000765FE" w:rsidRDefault="000765FE" w:rsidP="00967A5C">
      <w:pPr>
        <w:jc w:val="center"/>
      </w:pPr>
      <w:r>
        <w:t>Thursday, Octobe</w:t>
      </w:r>
      <w:r w:rsidR="00AC144E">
        <w:t>r 17th, 2024, 11:00am – 12:00pm</w:t>
      </w:r>
    </w:p>
    <w:p w14:paraId="6D59A9A8" w14:textId="34D147CA" w:rsidR="005033FB" w:rsidRDefault="005033FB" w:rsidP="005033FB">
      <w:pPr>
        <w:pStyle w:val="NoSpacing"/>
        <w:rPr>
          <w:rFonts w:cs="Arial"/>
          <w:b w:val="0"/>
          <w:szCs w:val="28"/>
        </w:rPr>
      </w:pPr>
      <w:r>
        <w:rPr>
          <w:rFonts w:cs="Arial"/>
          <w:b w:val="0"/>
          <w:szCs w:val="28"/>
        </w:rPr>
        <w:t>Interested members of the public are invited to attend via the phone numbers above or click on “Join Zoom Meeting</w:t>
      </w:r>
      <w:r w:rsidR="00F247E9">
        <w:rPr>
          <w:rFonts w:cs="Arial"/>
          <w:b w:val="0"/>
          <w:szCs w:val="28"/>
        </w:rPr>
        <w:t>.”</w:t>
      </w:r>
      <w:r>
        <w:rPr>
          <w:rFonts w:cs="Arial"/>
          <w:b w:val="0"/>
          <w:szCs w:val="28"/>
        </w:rPr>
        <w:t xml:space="preserve"> To ensure all attendees can hear the committee members and presenters, those joining via phone, please use *</w:t>
      </w:r>
      <w:r w:rsidR="00F247E9">
        <w:rPr>
          <w:rFonts w:cs="Arial"/>
          <w:b w:val="0"/>
          <w:szCs w:val="28"/>
        </w:rPr>
        <w:t>six</w:t>
      </w:r>
      <w:r>
        <w:rPr>
          <w:rFonts w:cs="Arial"/>
          <w:b w:val="0"/>
          <w:szCs w:val="28"/>
        </w:rPr>
        <w:t xml:space="preserve"> to mute/unmute your phones. </w:t>
      </w:r>
    </w:p>
    <w:p w14:paraId="23CE8593" w14:textId="77777777" w:rsidR="005033FB" w:rsidRDefault="005033FB" w:rsidP="005033FB">
      <w:pPr>
        <w:pStyle w:val="NoSpacing"/>
        <w:rPr>
          <w:rFonts w:cs="Arial"/>
          <w:szCs w:val="28"/>
        </w:rPr>
      </w:pPr>
    </w:p>
    <w:p w14:paraId="362E3104" w14:textId="77777777" w:rsidR="00D1683D" w:rsidRPr="00D1683D" w:rsidRDefault="005033FB" w:rsidP="00D1683D">
      <w:pPr>
        <w:pStyle w:val="NormalWeb"/>
        <w:spacing w:before="0" w:beforeAutospacing="0" w:after="0" w:afterAutospacing="0"/>
        <w:rPr>
          <w:rFonts w:ascii="Arial" w:hAnsi="Arial" w:cs="Arial"/>
          <w:bCs/>
          <w:sz w:val="28"/>
          <w:szCs w:val="28"/>
        </w:rPr>
      </w:pPr>
      <w:r w:rsidRPr="00D1683D">
        <w:rPr>
          <w:rFonts w:ascii="Arial" w:eastAsiaTheme="minorHAnsi" w:hAnsi="Arial" w:cs="Arial"/>
          <w:b/>
          <w:sz w:val="28"/>
          <w:szCs w:val="28"/>
        </w:rPr>
        <w:t>Public Participation Options:</w:t>
      </w:r>
      <w:r w:rsidR="00D1683D" w:rsidRPr="00D1683D">
        <w:rPr>
          <w:rFonts w:ascii="Arial" w:hAnsi="Arial" w:cs="Arial"/>
          <w:bCs/>
          <w:sz w:val="28"/>
          <w:szCs w:val="28"/>
        </w:rPr>
        <w:t xml:space="preserve"> </w:t>
      </w:r>
    </w:p>
    <w:p w14:paraId="28A36A22" w14:textId="3826739D" w:rsidR="00D1683D" w:rsidRDefault="00D1683D" w:rsidP="00D1683D">
      <w:pPr>
        <w:pStyle w:val="NormalWeb"/>
        <w:spacing w:before="0" w:beforeAutospacing="0" w:after="0" w:afterAutospacing="0"/>
        <w:rPr>
          <w:rFonts w:ascii="Arial" w:hAnsi="Arial" w:cs="Arial"/>
          <w:bCs/>
          <w:sz w:val="28"/>
          <w:szCs w:val="28"/>
        </w:rPr>
      </w:pPr>
      <w:r>
        <w:rPr>
          <w:rFonts w:ascii="Arial" w:hAnsi="Arial" w:cs="Arial"/>
          <w:bCs/>
          <w:sz w:val="28"/>
          <w:szCs w:val="28"/>
        </w:rPr>
        <w:t>In-person at: Department of Rehabilitation (DOR), 721 Capitol Mall, Room 244, Sacramento, CA 95814</w:t>
      </w:r>
    </w:p>
    <w:p w14:paraId="0A7C6E5E" w14:textId="77777777" w:rsidR="00845703" w:rsidRPr="00845703" w:rsidRDefault="00845703" w:rsidP="00845703">
      <w:pPr>
        <w:pStyle w:val="NoSpacing"/>
        <w:rPr>
          <w:b w:val="0"/>
          <w:bCs/>
        </w:rPr>
      </w:pPr>
    </w:p>
    <w:p w14:paraId="62A2C22C" w14:textId="77777777" w:rsidR="00845703" w:rsidRPr="00845703" w:rsidRDefault="00845703" w:rsidP="00845703">
      <w:pPr>
        <w:pStyle w:val="NoSpacing"/>
        <w:rPr>
          <w:b w:val="0"/>
          <w:bCs/>
        </w:rPr>
      </w:pPr>
      <w:r w:rsidRPr="00845703">
        <w:rPr>
          <w:b w:val="0"/>
          <w:bCs/>
        </w:rPr>
        <w:t>Join Zoom Meeting</w:t>
      </w:r>
    </w:p>
    <w:p w14:paraId="18FFEA67" w14:textId="252FD892" w:rsidR="00845703" w:rsidRPr="007C65E3" w:rsidRDefault="00A07AFD" w:rsidP="00845703">
      <w:pPr>
        <w:pStyle w:val="NoSpacing"/>
        <w:rPr>
          <w:b w:val="0"/>
          <w:bCs/>
          <w:sz w:val="22"/>
        </w:rPr>
      </w:pPr>
      <w:hyperlink r:id="rId5" w:history="1">
        <w:r w:rsidR="00845703" w:rsidRPr="00A07AFD">
          <w:rPr>
            <w:rStyle w:val="Hyperlink"/>
            <w:rFonts w:ascii="Arial" w:hAnsi="Arial"/>
            <w:b w:val="0"/>
            <w:bCs/>
            <w:sz w:val="22"/>
          </w:rPr>
          <w:t>https://dor-ca-gov.zoom.us/j/81447907468?pwd=sGfbXSsbW3ayyveuP0UNzstbEovMgY.1</w:t>
        </w:r>
      </w:hyperlink>
    </w:p>
    <w:p w14:paraId="2CD031C8" w14:textId="77777777" w:rsidR="00845703" w:rsidRPr="00845703" w:rsidRDefault="00845703" w:rsidP="00845703">
      <w:pPr>
        <w:pStyle w:val="NoSpacing"/>
        <w:rPr>
          <w:b w:val="0"/>
          <w:bCs/>
        </w:rPr>
      </w:pPr>
    </w:p>
    <w:p w14:paraId="47A8BADE" w14:textId="36395D56" w:rsidR="00845703" w:rsidRPr="00845703" w:rsidRDefault="00845703" w:rsidP="00845703">
      <w:pPr>
        <w:pStyle w:val="NoSpacing"/>
        <w:rPr>
          <w:b w:val="0"/>
          <w:bCs/>
        </w:rPr>
      </w:pPr>
      <w:r w:rsidRPr="00845703">
        <w:rPr>
          <w:b w:val="0"/>
          <w:bCs/>
        </w:rPr>
        <w:t>Meeting ID: 814 4790 7468</w:t>
      </w:r>
      <w:r w:rsidR="007C65E3">
        <w:rPr>
          <w:b w:val="0"/>
          <w:bCs/>
        </w:rPr>
        <w:t xml:space="preserve">, </w:t>
      </w:r>
      <w:r w:rsidRPr="00845703">
        <w:rPr>
          <w:b w:val="0"/>
          <w:bCs/>
        </w:rPr>
        <w:t>Passcode</w:t>
      </w:r>
      <w:proofErr w:type="gramStart"/>
      <w:r w:rsidRPr="00845703">
        <w:rPr>
          <w:b w:val="0"/>
          <w:bCs/>
        </w:rPr>
        <w:t>: !i</w:t>
      </w:r>
      <w:proofErr w:type="gramEnd"/>
      <w:r w:rsidRPr="00845703">
        <w:rPr>
          <w:b w:val="0"/>
          <w:bCs/>
        </w:rPr>
        <w:t>5MdECS</w:t>
      </w:r>
    </w:p>
    <w:p w14:paraId="12813CEB" w14:textId="77777777" w:rsidR="00845703" w:rsidRPr="00845703" w:rsidRDefault="00845703" w:rsidP="00845703">
      <w:pPr>
        <w:pStyle w:val="NoSpacing"/>
        <w:rPr>
          <w:b w:val="0"/>
          <w:bCs/>
        </w:rPr>
      </w:pPr>
    </w:p>
    <w:p w14:paraId="030ACD54" w14:textId="77777777" w:rsidR="00845703" w:rsidRPr="00845703" w:rsidRDefault="00845703" w:rsidP="00845703">
      <w:pPr>
        <w:pStyle w:val="NoSpacing"/>
        <w:rPr>
          <w:b w:val="0"/>
          <w:bCs/>
        </w:rPr>
      </w:pPr>
      <w:r w:rsidRPr="00845703">
        <w:rPr>
          <w:b w:val="0"/>
          <w:bCs/>
        </w:rPr>
        <w:t>One tap mobile</w:t>
      </w:r>
    </w:p>
    <w:p w14:paraId="5073CDB5" w14:textId="77777777" w:rsidR="00845703" w:rsidRPr="00845703" w:rsidRDefault="00845703" w:rsidP="00845703">
      <w:pPr>
        <w:pStyle w:val="NoSpacing"/>
        <w:rPr>
          <w:b w:val="0"/>
          <w:bCs/>
        </w:rPr>
      </w:pPr>
      <w:r w:rsidRPr="00845703">
        <w:rPr>
          <w:b w:val="0"/>
          <w:bCs/>
        </w:rPr>
        <w:t>+</w:t>
      </w:r>
      <w:proofErr w:type="gramStart"/>
      <w:r w:rsidRPr="00845703">
        <w:rPr>
          <w:b w:val="0"/>
          <w:bCs/>
        </w:rPr>
        <w:t>14086380968,,</w:t>
      </w:r>
      <w:proofErr w:type="gramEnd"/>
      <w:r w:rsidRPr="00845703">
        <w:rPr>
          <w:b w:val="0"/>
          <w:bCs/>
        </w:rPr>
        <w:t>81447907468#,,,,*05119602# US (San Jose)</w:t>
      </w:r>
    </w:p>
    <w:p w14:paraId="05A76975" w14:textId="77777777" w:rsidR="00845703" w:rsidRPr="00845703" w:rsidRDefault="00845703" w:rsidP="00845703">
      <w:pPr>
        <w:pStyle w:val="NoSpacing"/>
        <w:rPr>
          <w:b w:val="0"/>
          <w:bCs/>
        </w:rPr>
      </w:pPr>
      <w:r w:rsidRPr="00845703">
        <w:rPr>
          <w:b w:val="0"/>
          <w:bCs/>
        </w:rPr>
        <w:t>+</w:t>
      </w:r>
      <w:proofErr w:type="gramStart"/>
      <w:r w:rsidRPr="00845703">
        <w:rPr>
          <w:b w:val="0"/>
          <w:bCs/>
        </w:rPr>
        <w:t>16699006833,,</w:t>
      </w:r>
      <w:proofErr w:type="gramEnd"/>
      <w:r w:rsidRPr="00845703">
        <w:rPr>
          <w:b w:val="0"/>
          <w:bCs/>
        </w:rPr>
        <w:t>81447907468#,,,,*05119602# US (San Jose)</w:t>
      </w:r>
    </w:p>
    <w:p w14:paraId="028569AD" w14:textId="77777777" w:rsidR="00845703" w:rsidRPr="00845703" w:rsidRDefault="00845703" w:rsidP="00845703">
      <w:pPr>
        <w:pStyle w:val="NoSpacing"/>
        <w:rPr>
          <w:b w:val="0"/>
          <w:bCs/>
        </w:rPr>
      </w:pPr>
    </w:p>
    <w:p w14:paraId="4801A707" w14:textId="77777777" w:rsidR="00845703" w:rsidRPr="00845703" w:rsidRDefault="00845703" w:rsidP="00845703">
      <w:pPr>
        <w:pStyle w:val="NoSpacing"/>
        <w:rPr>
          <w:b w:val="0"/>
          <w:bCs/>
        </w:rPr>
      </w:pPr>
      <w:r w:rsidRPr="00845703">
        <w:rPr>
          <w:b w:val="0"/>
          <w:bCs/>
        </w:rPr>
        <w:t>Dial by your location</w:t>
      </w:r>
    </w:p>
    <w:p w14:paraId="027187B9" w14:textId="08BC279E" w:rsidR="00845703" w:rsidRPr="00845703" w:rsidRDefault="00845703" w:rsidP="00845703">
      <w:pPr>
        <w:pStyle w:val="NoSpacing"/>
        <w:rPr>
          <w:b w:val="0"/>
          <w:bCs/>
        </w:rPr>
      </w:pPr>
      <w:r w:rsidRPr="00845703">
        <w:rPr>
          <w:b w:val="0"/>
          <w:bCs/>
        </w:rPr>
        <w:t>+1 408 638 0968 US (San Jose)</w:t>
      </w:r>
    </w:p>
    <w:p w14:paraId="587075F5" w14:textId="3C24F6CC" w:rsidR="00845703" w:rsidRPr="00845703" w:rsidRDefault="00845703" w:rsidP="00845703">
      <w:pPr>
        <w:pStyle w:val="NoSpacing"/>
        <w:rPr>
          <w:b w:val="0"/>
          <w:bCs/>
        </w:rPr>
      </w:pPr>
      <w:r w:rsidRPr="00845703">
        <w:rPr>
          <w:b w:val="0"/>
          <w:bCs/>
        </w:rPr>
        <w:t>+1 669 900 6833 US (San Jose)</w:t>
      </w:r>
    </w:p>
    <w:p w14:paraId="39493B58" w14:textId="77777777" w:rsidR="00845703" w:rsidRPr="00845703" w:rsidRDefault="00845703" w:rsidP="00845703">
      <w:pPr>
        <w:pStyle w:val="NoSpacing"/>
        <w:rPr>
          <w:b w:val="0"/>
          <w:bCs/>
        </w:rPr>
      </w:pPr>
    </w:p>
    <w:p w14:paraId="5ED20838" w14:textId="2755662D" w:rsidR="00845703" w:rsidRPr="00845703" w:rsidRDefault="00845703" w:rsidP="00845703">
      <w:pPr>
        <w:pStyle w:val="NoSpacing"/>
        <w:rPr>
          <w:b w:val="0"/>
          <w:bCs/>
        </w:rPr>
      </w:pPr>
      <w:r w:rsidRPr="00845703">
        <w:rPr>
          <w:b w:val="0"/>
          <w:bCs/>
        </w:rPr>
        <w:t>Meeting ID: 814 4790 7468</w:t>
      </w:r>
      <w:r w:rsidR="007C65E3">
        <w:rPr>
          <w:b w:val="0"/>
          <w:bCs/>
        </w:rPr>
        <w:t xml:space="preserve">, </w:t>
      </w:r>
      <w:r w:rsidRPr="00845703">
        <w:rPr>
          <w:b w:val="0"/>
          <w:bCs/>
        </w:rPr>
        <w:t>Passcode: 05119602</w:t>
      </w:r>
    </w:p>
    <w:p w14:paraId="3A9227D5" w14:textId="77777777" w:rsidR="00845703" w:rsidRPr="00845703" w:rsidRDefault="00845703" w:rsidP="00845703">
      <w:pPr>
        <w:pStyle w:val="NoSpacing"/>
        <w:rPr>
          <w:b w:val="0"/>
          <w:bCs/>
        </w:rPr>
      </w:pPr>
    </w:p>
    <w:p w14:paraId="140EE7E7" w14:textId="0136CF5C" w:rsidR="00845703" w:rsidRPr="00845703" w:rsidRDefault="00845703" w:rsidP="00845703">
      <w:pPr>
        <w:pStyle w:val="NoSpacing"/>
        <w:rPr>
          <w:b w:val="0"/>
          <w:bCs/>
        </w:rPr>
      </w:pPr>
      <w:r w:rsidRPr="00845703">
        <w:rPr>
          <w:b w:val="0"/>
          <w:bCs/>
        </w:rPr>
        <w:t>Find your local number: https://dor-ca-gov.zoom.us/u/kdgxQ0uWSG</w:t>
      </w:r>
    </w:p>
    <w:p w14:paraId="0D47D0B7" w14:textId="77777777" w:rsidR="00845703" w:rsidRPr="0036695F" w:rsidRDefault="00845703" w:rsidP="0036695F">
      <w:pPr>
        <w:pStyle w:val="NoSpacing"/>
        <w:rPr>
          <w:b w:val="0"/>
          <w:bCs/>
        </w:rPr>
      </w:pPr>
    </w:p>
    <w:p w14:paraId="3AB4B761" w14:textId="2E38BE2D" w:rsidR="001D55C5" w:rsidRDefault="001D55C5" w:rsidP="001D55C5">
      <w:pPr>
        <w:pStyle w:val="NoSpacing"/>
        <w:rPr>
          <w:rFonts w:cs="Arial"/>
          <w:b w:val="0"/>
          <w:bCs/>
          <w:szCs w:val="28"/>
        </w:rPr>
      </w:pPr>
      <w:r>
        <w:rPr>
          <w:rFonts w:cs="Arial"/>
          <w:b w:val="0"/>
          <w:bCs/>
          <w:szCs w:val="28"/>
        </w:rPr>
        <w:t xml:space="preserve">The following are the members of the CVPC Rules Committee Members: </w:t>
      </w:r>
    </w:p>
    <w:p w14:paraId="4F1B7AA9" w14:textId="77777777" w:rsidR="004E568B" w:rsidRDefault="00A16EC7" w:rsidP="004E568B">
      <w:pPr>
        <w:spacing w:line="240" w:lineRule="auto"/>
        <w:contextualSpacing/>
      </w:pPr>
      <w:r>
        <w:t>Harry Begian</w:t>
      </w:r>
      <w:r w:rsidR="00D1683D">
        <w:t>,</w:t>
      </w:r>
      <w:r>
        <w:t xml:space="preserve"> Chair</w:t>
      </w:r>
    </w:p>
    <w:p w14:paraId="5691E957" w14:textId="16A4E615" w:rsidR="004E568B" w:rsidRPr="004E568B" w:rsidRDefault="004E568B" w:rsidP="004E568B">
      <w:pPr>
        <w:spacing w:line="240" w:lineRule="auto"/>
        <w:contextualSpacing/>
      </w:pPr>
      <w:r>
        <w:rPr>
          <w:rFonts w:cs="Arial"/>
          <w:szCs w:val="28"/>
        </w:rPr>
        <w:t>Jerry Gann</w:t>
      </w:r>
    </w:p>
    <w:p w14:paraId="36B1A1B2" w14:textId="77777777" w:rsidR="004E568B" w:rsidRDefault="004E568B" w:rsidP="004E568B">
      <w:pPr>
        <w:spacing w:line="240" w:lineRule="auto"/>
        <w:contextualSpacing/>
        <w:rPr>
          <w:rFonts w:cs="Arial"/>
          <w:szCs w:val="28"/>
        </w:rPr>
      </w:pPr>
      <w:r>
        <w:rPr>
          <w:rFonts w:cs="Arial"/>
          <w:szCs w:val="28"/>
        </w:rPr>
        <w:t xml:space="preserve">Julie Wakamoto </w:t>
      </w:r>
    </w:p>
    <w:p w14:paraId="57950381" w14:textId="54BF27C6" w:rsidR="004E568B" w:rsidRDefault="004E568B" w:rsidP="004E568B">
      <w:pPr>
        <w:spacing w:line="240" w:lineRule="auto"/>
        <w:contextualSpacing/>
        <w:rPr>
          <w:rFonts w:cs="Arial"/>
          <w:szCs w:val="28"/>
        </w:rPr>
      </w:pPr>
      <w:r>
        <w:rPr>
          <w:rFonts w:cs="Arial"/>
          <w:szCs w:val="28"/>
        </w:rPr>
        <w:t>Paul Patche Jr</w:t>
      </w:r>
      <w:r w:rsidR="007D5D9B">
        <w:rPr>
          <w:rFonts w:cs="Arial"/>
          <w:szCs w:val="28"/>
        </w:rPr>
        <w:t>.</w:t>
      </w:r>
      <w:r>
        <w:rPr>
          <w:rFonts w:cs="Arial"/>
          <w:szCs w:val="28"/>
        </w:rPr>
        <w:t xml:space="preserve"> </w:t>
      </w:r>
    </w:p>
    <w:p w14:paraId="45ED07DB" w14:textId="77777777" w:rsidR="004E568B" w:rsidRDefault="004E568B" w:rsidP="006702BA">
      <w:pPr>
        <w:spacing w:line="324" w:lineRule="atLeast"/>
      </w:pPr>
    </w:p>
    <w:p w14:paraId="08D30E58" w14:textId="4F8797F2" w:rsidR="005033FB" w:rsidRPr="006702BA" w:rsidRDefault="005033FB" w:rsidP="006702BA">
      <w:pPr>
        <w:spacing w:line="324" w:lineRule="atLeast"/>
        <w:rPr>
          <w:rFonts w:cs="Arial"/>
          <w:b/>
          <w:bCs/>
          <w:color w:val="000000"/>
          <w:szCs w:val="28"/>
        </w:rPr>
      </w:pPr>
      <w:r w:rsidRPr="006702BA">
        <w:rPr>
          <w:rFonts w:cs="Arial"/>
          <w:b/>
          <w:bCs/>
          <w:szCs w:val="28"/>
        </w:rPr>
        <w:lastRenderedPageBreak/>
        <w:t>AGENDA</w:t>
      </w:r>
    </w:p>
    <w:p w14:paraId="3AE509B9" w14:textId="5C065B0A" w:rsidR="006B5B86" w:rsidRDefault="002E6BF7" w:rsidP="00DD2FFF">
      <w:pPr>
        <w:spacing w:line="240" w:lineRule="auto"/>
        <w:rPr>
          <w:b/>
          <w:bCs/>
        </w:rPr>
      </w:pPr>
      <w:r>
        <w:rPr>
          <w:b/>
          <w:bCs/>
        </w:rPr>
        <w:t>11</w:t>
      </w:r>
      <w:r w:rsidR="005033FB" w:rsidRPr="00DD2FFF">
        <w:rPr>
          <w:b/>
          <w:bCs/>
        </w:rPr>
        <w:t>:</w:t>
      </w:r>
      <w:r w:rsidR="00985881">
        <w:rPr>
          <w:b/>
          <w:bCs/>
        </w:rPr>
        <w:t>00</w:t>
      </w:r>
      <w:r w:rsidR="006B5B86">
        <w:rPr>
          <w:b/>
          <w:bCs/>
        </w:rPr>
        <w:t xml:space="preserve"> a.m. </w:t>
      </w:r>
      <w:r w:rsidR="007203F8">
        <w:rPr>
          <w:b/>
          <w:bCs/>
        </w:rPr>
        <w:t>–</w:t>
      </w:r>
      <w:r w:rsidR="006B5B86">
        <w:rPr>
          <w:b/>
          <w:bCs/>
        </w:rPr>
        <w:t xml:space="preserve"> 1</w:t>
      </w:r>
      <w:r w:rsidR="007203F8">
        <w:rPr>
          <w:b/>
          <w:bCs/>
        </w:rPr>
        <w:t>1:</w:t>
      </w:r>
      <w:r w:rsidR="00F84A2B">
        <w:rPr>
          <w:b/>
          <w:bCs/>
        </w:rPr>
        <w:t>2</w:t>
      </w:r>
      <w:r w:rsidR="007203F8">
        <w:rPr>
          <w:b/>
          <w:bCs/>
        </w:rPr>
        <w:t>5</w:t>
      </w:r>
      <w:r w:rsidR="006B5B86">
        <w:rPr>
          <w:b/>
          <w:bCs/>
        </w:rPr>
        <w:t xml:space="preserve"> a.m.</w:t>
      </w:r>
    </w:p>
    <w:p w14:paraId="66114C82" w14:textId="48DAC4FB" w:rsidR="00F84A2B" w:rsidRPr="002D7760" w:rsidRDefault="003E3482" w:rsidP="00064582">
      <w:pPr>
        <w:pStyle w:val="xmsonormal"/>
        <w:rPr>
          <w:rFonts w:ascii="Arial" w:hAnsi="Arial" w:cs="Arial"/>
          <w:sz w:val="28"/>
          <w:szCs w:val="28"/>
        </w:rPr>
      </w:pPr>
      <w:bookmarkStart w:id="3" w:name="_Hlk160534364"/>
      <w:r>
        <w:rPr>
          <w:rFonts w:ascii="Arial" w:hAnsi="Arial" w:cs="Arial"/>
          <w:sz w:val="28"/>
          <w:szCs w:val="28"/>
        </w:rPr>
        <w:t>DOR Legal Affairs</w:t>
      </w:r>
      <w:r>
        <w:rPr>
          <w:rFonts w:cs="Arial"/>
          <w:szCs w:val="28"/>
        </w:rPr>
        <w:t xml:space="preserve"> </w:t>
      </w:r>
      <w:r>
        <w:rPr>
          <w:rFonts w:ascii="Arial" w:hAnsi="Arial" w:cs="Arial"/>
          <w:sz w:val="28"/>
          <w:szCs w:val="28"/>
        </w:rPr>
        <w:t xml:space="preserve">Office, </w:t>
      </w:r>
      <w:r w:rsidR="00F84A2B" w:rsidRPr="002D7760">
        <w:rPr>
          <w:rFonts w:ascii="Arial" w:hAnsi="Arial" w:cs="Arial"/>
          <w:sz w:val="28"/>
          <w:szCs w:val="28"/>
        </w:rPr>
        <w:t>Elizabeth Colegrove</w:t>
      </w:r>
      <w:r w:rsidR="00FA3C82">
        <w:rPr>
          <w:rFonts w:ascii="Arial" w:hAnsi="Arial" w:cs="Arial"/>
          <w:sz w:val="28"/>
          <w:szCs w:val="28"/>
        </w:rPr>
        <w:t xml:space="preserve">, </w:t>
      </w:r>
      <w:r w:rsidR="0057272F" w:rsidRPr="002D7760">
        <w:rPr>
          <w:rFonts w:ascii="Arial" w:hAnsi="Arial" w:cs="Arial"/>
          <w:sz w:val="28"/>
          <w:szCs w:val="28"/>
        </w:rPr>
        <w:t>Le Wee</w:t>
      </w:r>
      <w:r w:rsidR="00402EF9">
        <w:rPr>
          <w:rFonts w:ascii="Arial" w:hAnsi="Arial" w:cs="Arial"/>
          <w:sz w:val="28"/>
          <w:szCs w:val="28"/>
        </w:rPr>
        <w:t xml:space="preserve"> </w:t>
      </w:r>
      <w:r w:rsidR="0057272F" w:rsidRPr="002D7760">
        <w:rPr>
          <w:rFonts w:ascii="Arial" w:hAnsi="Arial" w:cs="Arial"/>
          <w:sz w:val="28"/>
          <w:szCs w:val="28"/>
        </w:rPr>
        <w:t>(Levy) Yun</w:t>
      </w:r>
      <w:r w:rsidR="00FA3C82">
        <w:rPr>
          <w:rFonts w:ascii="Arial" w:hAnsi="Arial" w:cs="Arial"/>
          <w:sz w:val="28"/>
          <w:szCs w:val="28"/>
        </w:rPr>
        <w:t>,</w:t>
      </w:r>
      <w:r w:rsidR="0057272F" w:rsidRPr="002D7760">
        <w:rPr>
          <w:rFonts w:ascii="Arial" w:hAnsi="Arial" w:cs="Arial"/>
          <w:sz w:val="28"/>
          <w:szCs w:val="28"/>
        </w:rPr>
        <w:t xml:space="preserve"> and a BEP staff member </w:t>
      </w:r>
      <w:r w:rsidR="00FA3C82">
        <w:rPr>
          <w:rFonts w:ascii="Arial" w:hAnsi="Arial" w:cs="Arial"/>
          <w:sz w:val="28"/>
          <w:szCs w:val="28"/>
        </w:rPr>
        <w:t xml:space="preserve">will </w:t>
      </w:r>
      <w:r w:rsidR="00064582">
        <w:rPr>
          <w:rFonts w:ascii="Arial" w:hAnsi="Arial" w:cs="Arial"/>
          <w:sz w:val="28"/>
          <w:szCs w:val="28"/>
        </w:rPr>
        <w:t xml:space="preserve">discuss </w:t>
      </w:r>
      <w:r w:rsidR="000970E9">
        <w:rPr>
          <w:rFonts w:ascii="Arial" w:hAnsi="Arial" w:cs="Arial"/>
          <w:sz w:val="28"/>
          <w:szCs w:val="28"/>
        </w:rPr>
        <w:t>the proposed regulation change regarding the selection process for Department of Defense vending facilities</w:t>
      </w:r>
      <w:r>
        <w:rPr>
          <w:rFonts w:ascii="Arial" w:hAnsi="Arial" w:cs="Arial"/>
          <w:sz w:val="28"/>
          <w:szCs w:val="28"/>
        </w:rPr>
        <w:t>.</w:t>
      </w:r>
    </w:p>
    <w:p w14:paraId="64866C83" w14:textId="77777777" w:rsidR="00F84A2B" w:rsidRDefault="00F84A2B" w:rsidP="00CA4CA3">
      <w:pPr>
        <w:spacing w:line="240" w:lineRule="auto"/>
      </w:pPr>
    </w:p>
    <w:p w14:paraId="4C90642C" w14:textId="33644D40" w:rsidR="0077303E" w:rsidRPr="009B5855" w:rsidRDefault="0077303E" w:rsidP="00CA4CA3">
      <w:pPr>
        <w:spacing w:line="240" w:lineRule="auto"/>
        <w:rPr>
          <w:b/>
          <w:bCs/>
        </w:rPr>
      </w:pPr>
      <w:r w:rsidRPr="009B5855">
        <w:rPr>
          <w:b/>
          <w:bCs/>
        </w:rPr>
        <w:t>11:25</w:t>
      </w:r>
      <w:r w:rsidR="005A2C08" w:rsidRPr="009B5855">
        <w:rPr>
          <w:b/>
          <w:bCs/>
        </w:rPr>
        <w:t xml:space="preserve"> a.m</w:t>
      </w:r>
      <w:r w:rsidR="009B5855" w:rsidRPr="009B5855">
        <w:rPr>
          <w:b/>
          <w:bCs/>
        </w:rPr>
        <w:t>.</w:t>
      </w:r>
      <w:r w:rsidRPr="009B5855">
        <w:rPr>
          <w:b/>
          <w:bCs/>
        </w:rPr>
        <w:t xml:space="preserve"> – 11:45</w:t>
      </w:r>
      <w:r w:rsidR="009B5855" w:rsidRPr="009B5855">
        <w:rPr>
          <w:b/>
          <w:bCs/>
        </w:rPr>
        <w:t xml:space="preserve"> a.m.</w:t>
      </w:r>
    </w:p>
    <w:p w14:paraId="771EA861" w14:textId="463078A0" w:rsidR="00C94A55" w:rsidRDefault="00CA4CA3" w:rsidP="00CA4CA3">
      <w:pPr>
        <w:spacing w:line="240" w:lineRule="auto"/>
      </w:pPr>
      <w:r>
        <w:t>Discussion regarding</w:t>
      </w:r>
      <w:r w:rsidR="006F3954">
        <w:t xml:space="preserve"> the negative effects of financial </w:t>
      </w:r>
      <w:r w:rsidR="003D1659">
        <w:t>c</w:t>
      </w:r>
      <w:r w:rsidR="00F247E9">
        <w:t>ircumstances</w:t>
      </w:r>
      <w:r w:rsidR="00C94A55">
        <w:t xml:space="preserve"> on the primary locations and the regulations to remedy the situation.</w:t>
      </w:r>
    </w:p>
    <w:bookmarkEnd w:id="3"/>
    <w:p w14:paraId="58938637" w14:textId="77777777" w:rsidR="003D1659" w:rsidRDefault="003D1659" w:rsidP="00DD2FFF">
      <w:pPr>
        <w:spacing w:line="240" w:lineRule="auto"/>
        <w:rPr>
          <w:b/>
          <w:bCs/>
        </w:rPr>
      </w:pPr>
    </w:p>
    <w:p w14:paraId="1AA5B87E" w14:textId="78F48B5E" w:rsidR="005033FB" w:rsidRPr="00E038C9" w:rsidRDefault="006B5B86" w:rsidP="00DD2FFF">
      <w:pPr>
        <w:spacing w:line="240" w:lineRule="auto"/>
        <w:rPr>
          <w:b/>
          <w:bCs/>
        </w:rPr>
      </w:pPr>
      <w:r>
        <w:rPr>
          <w:b/>
          <w:bCs/>
        </w:rPr>
        <w:t>11:</w:t>
      </w:r>
      <w:r w:rsidR="00C94A55">
        <w:rPr>
          <w:b/>
          <w:bCs/>
        </w:rPr>
        <w:t>45</w:t>
      </w:r>
      <w:r>
        <w:rPr>
          <w:b/>
          <w:bCs/>
        </w:rPr>
        <w:t xml:space="preserve"> a.m. - 12:00 p.m.</w:t>
      </w:r>
    </w:p>
    <w:p w14:paraId="32D99F77" w14:textId="77777777" w:rsidR="005033FB" w:rsidRDefault="005033FB" w:rsidP="00DD2FFF">
      <w:pPr>
        <w:spacing w:line="240" w:lineRule="auto"/>
      </w:pPr>
      <w:r>
        <w:t>Open public</w:t>
      </w:r>
    </w:p>
    <w:p w14:paraId="4BAA0354" w14:textId="77777777" w:rsidR="00C94A55" w:rsidRDefault="00F247E9" w:rsidP="00DD2FFF">
      <w:pPr>
        <w:spacing w:line="240" w:lineRule="auto"/>
      </w:pPr>
      <w:r>
        <w:t>The public</w:t>
      </w:r>
      <w:r w:rsidR="005033FB">
        <w:t xml:space="preserve"> will provide </w:t>
      </w:r>
      <w:r w:rsidR="00C94A55">
        <w:t>issues to be discussed in our next meeting.</w:t>
      </w:r>
    </w:p>
    <w:p w14:paraId="2E575925" w14:textId="77777777" w:rsidR="00C94A55" w:rsidRDefault="00C94A55" w:rsidP="00DD2FFF">
      <w:pPr>
        <w:spacing w:line="240" w:lineRule="auto"/>
      </w:pPr>
    </w:p>
    <w:p w14:paraId="6378CF42" w14:textId="29F45C9B" w:rsidR="00DD2FFF" w:rsidRDefault="002E6BF7" w:rsidP="00DD2FFF">
      <w:pPr>
        <w:spacing w:line="240" w:lineRule="auto"/>
        <w:rPr>
          <w:b/>
          <w:bCs/>
        </w:rPr>
      </w:pPr>
      <w:r>
        <w:rPr>
          <w:b/>
          <w:bCs/>
        </w:rPr>
        <w:t>12</w:t>
      </w:r>
      <w:r w:rsidR="005033FB" w:rsidRPr="00DD2FFF">
        <w:rPr>
          <w:b/>
          <w:bCs/>
        </w:rPr>
        <w:t>:</w:t>
      </w:r>
      <w:r w:rsidR="00E038C9">
        <w:rPr>
          <w:b/>
          <w:bCs/>
        </w:rPr>
        <w:t>00</w:t>
      </w:r>
      <w:r w:rsidR="005033FB" w:rsidRPr="00DD2FFF">
        <w:rPr>
          <w:b/>
          <w:bCs/>
        </w:rPr>
        <w:t xml:space="preserve"> </w:t>
      </w:r>
      <w:r>
        <w:rPr>
          <w:b/>
          <w:bCs/>
        </w:rPr>
        <w:t>p</w:t>
      </w:r>
      <w:r w:rsidR="00DD2FFF">
        <w:rPr>
          <w:b/>
          <w:bCs/>
        </w:rPr>
        <w:t>.m.</w:t>
      </w:r>
    </w:p>
    <w:p w14:paraId="5349EDE7" w14:textId="4C56CFC3" w:rsidR="00374683" w:rsidRPr="00E038C9" w:rsidRDefault="005033FB" w:rsidP="00E038C9">
      <w:pPr>
        <w:spacing w:line="240" w:lineRule="auto"/>
        <w:rPr>
          <w:b/>
          <w:bCs/>
        </w:rPr>
      </w:pPr>
      <w:r>
        <w:t>Adjourned</w:t>
      </w:r>
    </w:p>
    <w:p w14:paraId="52E83637" w14:textId="77777777" w:rsidR="00374683" w:rsidRDefault="00374683" w:rsidP="005033FB">
      <w:pPr>
        <w:pStyle w:val="NoSpacing"/>
        <w:rPr>
          <w:rFonts w:cs="Arial"/>
          <w:b w:val="0"/>
          <w:bCs/>
          <w:szCs w:val="28"/>
        </w:rPr>
      </w:pPr>
    </w:p>
    <w:p w14:paraId="1A5F99F5" w14:textId="34E7288D" w:rsidR="00967A5C" w:rsidRDefault="005033FB" w:rsidP="005033FB">
      <w:pPr>
        <w:pStyle w:val="NoSpacing"/>
        <w:rPr>
          <w:rFonts w:cs="Arial"/>
          <w:b w:val="0"/>
          <w:bCs/>
          <w:szCs w:val="28"/>
        </w:rPr>
      </w:pPr>
      <w:r>
        <w:rPr>
          <w:rFonts w:cs="Arial"/>
          <w:b w:val="0"/>
          <w:bCs/>
          <w:szCs w:val="28"/>
        </w:rPr>
        <w:t>Public Participation - Interested members of the public are invited to attend the meeting in person or to join via the conference line</w:t>
      </w:r>
      <w:r w:rsidR="00F247E9">
        <w:rPr>
          <w:rFonts w:cs="Arial"/>
          <w:b w:val="0"/>
          <w:bCs/>
          <w:szCs w:val="28"/>
        </w:rPr>
        <w:t xml:space="preserve">. </w:t>
      </w:r>
      <w:r>
        <w:rPr>
          <w:rFonts w:cs="Arial"/>
          <w:b w:val="0"/>
          <w:bCs/>
          <w:szCs w:val="28"/>
        </w:rPr>
        <w:t>To ensure all</w:t>
      </w:r>
    </w:p>
    <w:p w14:paraId="572531A0" w14:textId="5D39DBAB" w:rsidR="005033FB" w:rsidRDefault="005033FB" w:rsidP="005033FB">
      <w:pPr>
        <w:pStyle w:val="NoSpacing"/>
        <w:rPr>
          <w:rFonts w:cs="Arial"/>
          <w:b w:val="0"/>
          <w:bCs/>
          <w:szCs w:val="28"/>
        </w:rPr>
      </w:pPr>
      <w:r>
        <w:rPr>
          <w:rFonts w:cs="Arial"/>
          <w:b w:val="0"/>
          <w:bCs/>
          <w:szCs w:val="28"/>
        </w:rPr>
        <w:t>attendees can hear the committee members, and the speakers, those joining via the conference line are requested to mute their phone</w:t>
      </w:r>
      <w:r w:rsidR="00F247E9">
        <w:rPr>
          <w:rFonts w:cs="Arial"/>
          <w:b w:val="0"/>
          <w:bCs/>
          <w:szCs w:val="28"/>
        </w:rPr>
        <w:t xml:space="preserve">. </w:t>
      </w:r>
      <w:r>
        <w:rPr>
          <w:rFonts w:cs="Arial"/>
          <w:b w:val="0"/>
          <w:bCs/>
          <w:szCs w:val="28"/>
        </w:rPr>
        <w:t>If your phone does not have mute function, pressing *</w:t>
      </w:r>
      <w:r w:rsidR="00F247E9">
        <w:rPr>
          <w:rFonts w:cs="Arial"/>
          <w:b w:val="0"/>
          <w:bCs/>
          <w:szCs w:val="28"/>
        </w:rPr>
        <w:t>six</w:t>
      </w:r>
      <w:r>
        <w:rPr>
          <w:rFonts w:cs="Arial"/>
          <w:b w:val="0"/>
          <w:bCs/>
          <w:szCs w:val="28"/>
        </w:rPr>
        <w:t xml:space="preserve"> will toggle mute on/off.</w:t>
      </w:r>
    </w:p>
    <w:p w14:paraId="48EDA888" w14:textId="77777777" w:rsidR="005033FB" w:rsidRDefault="005033FB" w:rsidP="005033FB">
      <w:pPr>
        <w:pStyle w:val="NoSpacing"/>
        <w:rPr>
          <w:rFonts w:cs="Arial"/>
          <w:b w:val="0"/>
          <w:bCs/>
          <w:szCs w:val="28"/>
        </w:rPr>
      </w:pPr>
    </w:p>
    <w:p w14:paraId="60674857" w14:textId="77777777" w:rsidR="005033FB" w:rsidRDefault="005033FB" w:rsidP="005033FB">
      <w:pPr>
        <w:pStyle w:val="NoSpacing"/>
        <w:rPr>
          <w:rFonts w:cs="Arial"/>
          <w:b w:val="0"/>
          <w:bCs/>
          <w:iCs/>
          <w:szCs w:val="28"/>
        </w:rPr>
      </w:pPr>
      <w:r>
        <w:rPr>
          <w:rFonts w:cs="Arial"/>
          <w:b w:val="0"/>
          <w:bCs/>
          <w:iCs/>
          <w:szCs w:val="28"/>
        </w:rPr>
        <w:t>This Meeting Notice and Agenda can also be accessed at the following website addresses:</w:t>
      </w:r>
    </w:p>
    <w:p w14:paraId="754F10C3" w14:textId="77777777" w:rsidR="005033FB" w:rsidRDefault="00A07AFD" w:rsidP="005033FB">
      <w:pPr>
        <w:pStyle w:val="NoSpacing"/>
        <w:rPr>
          <w:rFonts w:cs="Arial"/>
          <w:b w:val="0"/>
          <w:bCs/>
          <w:szCs w:val="28"/>
        </w:rPr>
      </w:pPr>
      <w:hyperlink r:id="rId6" w:history="1">
        <w:r w:rsidR="005033FB">
          <w:rPr>
            <w:rStyle w:val="Hyperlink"/>
            <w:rFonts w:ascii="Arial" w:hAnsi="Arial" w:cs="Arial"/>
            <w:b w:val="0"/>
            <w:bCs/>
            <w:szCs w:val="28"/>
          </w:rPr>
          <w:t>http://www.dor.ca.gov/boards-and-committees/PublicMeeting/Calendar</w:t>
        </w:r>
      </w:hyperlink>
    </w:p>
    <w:p w14:paraId="7542FCE7" w14:textId="77777777" w:rsidR="005033FB" w:rsidRDefault="00A07AFD" w:rsidP="005033FB">
      <w:pPr>
        <w:pStyle w:val="NoSpacing"/>
        <w:rPr>
          <w:rFonts w:cs="Arial"/>
          <w:b w:val="0"/>
          <w:bCs/>
          <w:szCs w:val="28"/>
        </w:rPr>
      </w:pPr>
      <w:hyperlink r:id="rId7" w:history="1">
        <w:r w:rsidR="005033FB">
          <w:rPr>
            <w:rStyle w:val="Hyperlink"/>
            <w:rFonts w:ascii="Arial" w:hAnsi="Arial" w:cs="Arial"/>
            <w:b w:val="0"/>
            <w:bCs/>
            <w:szCs w:val="28"/>
          </w:rPr>
          <w:t>https://www.dor.ca.gov/Home/CvpcMeetingArchive</w:t>
        </w:r>
      </w:hyperlink>
    </w:p>
    <w:p w14:paraId="25ED11B2" w14:textId="77777777" w:rsidR="005033FB" w:rsidRDefault="005033FB" w:rsidP="005033FB">
      <w:pPr>
        <w:pStyle w:val="NoSpacing"/>
        <w:rPr>
          <w:rFonts w:cs="Arial"/>
          <w:b w:val="0"/>
          <w:bCs/>
          <w:iCs/>
          <w:szCs w:val="28"/>
        </w:rPr>
      </w:pPr>
      <w:r>
        <w:rPr>
          <w:rFonts w:cs="Arial"/>
          <w:b w:val="0"/>
          <w:bCs/>
          <w:iCs/>
          <w:szCs w:val="28"/>
        </w:rPr>
        <w:t xml:space="preserve">Supplemental Meeting materials will be available for public viewing at the meeting site and can also be requested in alternate format from the contact person listed below. </w:t>
      </w:r>
    </w:p>
    <w:p w14:paraId="12CCA32C" w14:textId="77777777" w:rsidR="005033FB" w:rsidRDefault="005033FB" w:rsidP="005033FB">
      <w:pPr>
        <w:pStyle w:val="NoSpacing"/>
        <w:rPr>
          <w:rFonts w:cs="Arial"/>
          <w:b w:val="0"/>
          <w:bCs/>
          <w:iCs/>
          <w:szCs w:val="28"/>
        </w:rPr>
      </w:pPr>
    </w:p>
    <w:p w14:paraId="4F9C89BA" w14:textId="77777777" w:rsidR="005033FB" w:rsidRDefault="005033FB" w:rsidP="005033FB">
      <w:pPr>
        <w:pStyle w:val="NoSpacing"/>
        <w:rPr>
          <w:rFonts w:cs="Arial"/>
          <w:b w:val="0"/>
          <w:bCs/>
          <w:iCs/>
          <w:szCs w:val="28"/>
        </w:rPr>
      </w:pPr>
      <w:r>
        <w:rPr>
          <w:rFonts w:cs="Arial"/>
          <w:b w:val="0"/>
          <w:bCs/>
          <w:iCs/>
          <w:szCs w:val="28"/>
        </w:rPr>
        <w:t xml:space="preserve">Questions or clarification on agenda topics can be made to the contact person listed below. </w:t>
      </w:r>
    </w:p>
    <w:p w14:paraId="435C8DFF" w14:textId="77777777" w:rsidR="005033FB" w:rsidRDefault="005033FB" w:rsidP="005033FB">
      <w:pPr>
        <w:pStyle w:val="NoSpacing"/>
        <w:rPr>
          <w:rFonts w:cs="Arial"/>
          <w:b w:val="0"/>
          <w:bCs/>
          <w:iCs/>
          <w:szCs w:val="28"/>
        </w:rPr>
      </w:pPr>
    </w:p>
    <w:p w14:paraId="50C038EA" w14:textId="00652731" w:rsidR="005033FB" w:rsidRDefault="005033FB" w:rsidP="005033FB">
      <w:pPr>
        <w:pStyle w:val="NoSpacing"/>
        <w:rPr>
          <w:rFonts w:cs="Arial"/>
          <w:b w:val="0"/>
          <w:bCs/>
          <w:iCs/>
          <w:szCs w:val="28"/>
        </w:rPr>
      </w:pPr>
      <w:r>
        <w:rPr>
          <w:rFonts w:cs="Arial"/>
          <w:b w:val="0"/>
          <w:bCs/>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F247E9">
        <w:rPr>
          <w:rFonts w:cs="Arial"/>
          <w:b w:val="0"/>
          <w:bCs/>
          <w:szCs w:val="28"/>
        </w:rPr>
        <w:t xml:space="preserve">. </w:t>
      </w:r>
      <w:r>
        <w:rPr>
          <w:rFonts w:cs="Arial"/>
          <w:b w:val="0"/>
          <w:bCs/>
          <w:szCs w:val="28"/>
        </w:rPr>
        <w:t xml:space="preserve">The Requests must be received 7 days prior to the meeting. </w:t>
      </w:r>
    </w:p>
    <w:p w14:paraId="79545B92" w14:textId="77777777" w:rsidR="005033FB" w:rsidRDefault="005033FB" w:rsidP="005033FB">
      <w:pPr>
        <w:pStyle w:val="NoSpacing"/>
        <w:rPr>
          <w:rFonts w:cs="Arial"/>
          <w:b w:val="0"/>
          <w:bCs/>
          <w:iCs/>
          <w:szCs w:val="28"/>
        </w:rPr>
      </w:pPr>
    </w:p>
    <w:p w14:paraId="3449E5D4" w14:textId="1E499B9D" w:rsidR="005033FB" w:rsidRDefault="005033FB" w:rsidP="005033FB">
      <w:pPr>
        <w:pStyle w:val="NoSpacing"/>
        <w:rPr>
          <w:rFonts w:cs="Arial"/>
          <w:b w:val="0"/>
          <w:bCs/>
          <w:szCs w:val="28"/>
        </w:rPr>
      </w:pPr>
      <w:r>
        <w:rPr>
          <w:rFonts w:cs="Arial"/>
          <w:b w:val="0"/>
          <w:bCs/>
          <w:iCs/>
          <w:szCs w:val="28"/>
        </w:rPr>
        <w:t xml:space="preserve">All agenda items are for information, </w:t>
      </w:r>
      <w:r w:rsidR="00F247E9">
        <w:rPr>
          <w:rFonts w:cs="Arial"/>
          <w:b w:val="0"/>
          <w:bCs/>
          <w:iCs/>
          <w:szCs w:val="28"/>
        </w:rPr>
        <w:t>discussion,</w:t>
      </w:r>
      <w:r>
        <w:rPr>
          <w:rFonts w:cs="Arial"/>
          <w:b w:val="0"/>
          <w:bCs/>
          <w:iCs/>
          <w:szCs w:val="28"/>
        </w:rPr>
        <w:t xml:space="preserve"> and/or action</w:t>
      </w:r>
      <w:r w:rsidR="00F247E9">
        <w:rPr>
          <w:rFonts w:cs="Arial"/>
          <w:b w:val="0"/>
          <w:bCs/>
          <w:iCs/>
          <w:szCs w:val="28"/>
        </w:rPr>
        <w:t xml:space="preserve">. </w:t>
      </w:r>
      <w:r>
        <w:rPr>
          <w:rFonts w:cs="Arial"/>
          <w:b w:val="0"/>
          <w:bCs/>
          <w:iCs/>
          <w:szCs w:val="28"/>
        </w:rPr>
        <w:t>All times are approximate and provided for general planning convenience only</w:t>
      </w:r>
      <w:r w:rsidR="00F247E9">
        <w:rPr>
          <w:rFonts w:cs="Arial"/>
          <w:b w:val="0"/>
          <w:bCs/>
          <w:iCs/>
          <w:szCs w:val="28"/>
        </w:rPr>
        <w:t xml:space="preserve">. </w:t>
      </w:r>
      <w:r>
        <w:rPr>
          <w:rFonts w:cs="Arial"/>
          <w:b w:val="0"/>
          <w:bCs/>
          <w:iCs/>
          <w:szCs w:val="28"/>
        </w:rPr>
        <w:t xml:space="preserve">Public Comments are allowed at the end of each discussion topic and </w:t>
      </w:r>
      <w:r w:rsidR="00F247E9">
        <w:rPr>
          <w:rFonts w:cs="Arial"/>
          <w:b w:val="0"/>
          <w:bCs/>
          <w:iCs/>
          <w:szCs w:val="28"/>
        </w:rPr>
        <w:t>limited</w:t>
      </w:r>
      <w:r>
        <w:rPr>
          <w:rFonts w:cs="Arial"/>
          <w:b w:val="0"/>
          <w:bCs/>
          <w:iCs/>
          <w:szCs w:val="28"/>
        </w:rPr>
        <w:t xml:space="preserve"> to 2 minutes per person</w:t>
      </w:r>
      <w:r w:rsidR="00F247E9">
        <w:rPr>
          <w:rFonts w:cs="Arial"/>
          <w:b w:val="0"/>
          <w:bCs/>
          <w:iCs/>
          <w:szCs w:val="28"/>
        </w:rPr>
        <w:t xml:space="preserve">. </w:t>
      </w:r>
      <w:r>
        <w:rPr>
          <w:rFonts w:cs="Arial"/>
          <w:b w:val="0"/>
          <w:bCs/>
          <w:iCs/>
          <w:szCs w:val="28"/>
        </w:rPr>
        <w:t>Additionally, public comments may only be on the most recent topic.</w:t>
      </w:r>
    </w:p>
    <w:p w14:paraId="55E45726" w14:textId="77777777" w:rsidR="006702BA" w:rsidRDefault="006702BA" w:rsidP="005033FB">
      <w:pPr>
        <w:pStyle w:val="NoSpacing"/>
        <w:rPr>
          <w:rFonts w:cs="Arial"/>
          <w:bCs/>
          <w:szCs w:val="28"/>
        </w:rPr>
      </w:pPr>
    </w:p>
    <w:p w14:paraId="6EA2CF68" w14:textId="46917939" w:rsidR="005033FB" w:rsidRPr="006702BA" w:rsidRDefault="005033FB" w:rsidP="005033FB">
      <w:pPr>
        <w:pStyle w:val="NoSpacing"/>
        <w:rPr>
          <w:rFonts w:cs="Arial"/>
          <w:szCs w:val="28"/>
        </w:rPr>
      </w:pPr>
      <w:r>
        <w:rPr>
          <w:rFonts w:cs="Arial"/>
          <w:szCs w:val="28"/>
        </w:rPr>
        <w:t>Contact Person:</w:t>
      </w:r>
      <w:r w:rsidR="006702BA">
        <w:rPr>
          <w:rFonts w:cs="Arial"/>
          <w:szCs w:val="28"/>
        </w:rPr>
        <w:t xml:space="preserve"> </w:t>
      </w:r>
      <w:r>
        <w:rPr>
          <w:rFonts w:eastAsiaTheme="minorEastAsia" w:cs="Arial"/>
          <w:b w:val="0"/>
          <w:bCs/>
          <w:noProof/>
          <w:szCs w:val="28"/>
        </w:rPr>
        <w:t>Jennifer Wilbon</w:t>
      </w:r>
      <w:r w:rsidR="006702BA">
        <w:rPr>
          <w:rFonts w:eastAsiaTheme="minorEastAsia" w:cs="Arial"/>
          <w:b w:val="0"/>
          <w:bCs/>
          <w:noProof/>
          <w:szCs w:val="28"/>
        </w:rPr>
        <w:t xml:space="preserve">, </w:t>
      </w:r>
      <w:r>
        <w:rPr>
          <w:rFonts w:eastAsiaTheme="minorEastAsia" w:cs="Arial"/>
          <w:b w:val="0"/>
          <w:bCs/>
          <w:noProof/>
          <w:szCs w:val="28"/>
        </w:rPr>
        <w:t>Advisory Committee Analyst</w:t>
      </w:r>
      <w:r w:rsidR="006702BA">
        <w:rPr>
          <w:rFonts w:eastAsiaTheme="minorEastAsia" w:cs="Arial"/>
          <w:b w:val="0"/>
          <w:bCs/>
          <w:noProof/>
          <w:szCs w:val="28"/>
        </w:rPr>
        <w:t xml:space="preserve">, </w:t>
      </w:r>
      <w:r>
        <w:rPr>
          <w:rFonts w:eastAsiaTheme="minorEastAsia" w:cs="Arial"/>
          <w:b w:val="0"/>
          <w:bCs/>
          <w:noProof/>
          <w:szCs w:val="28"/>
        </w:rPr>
        <w:t>Specialized Services Division</w:t>
      </w:r>
      <w:r w:rsidR="006702BA">
        <w:rPr>
          <w:rFonts w:eastAsiaTheme="minorEastAsia" w:cs="Arial"/>
          <w:b w:val="0"/>
          <w:bCs/>
          <w:noProof/>
          <w:szCs w:val="28"/>
        </w:rPr>
        <w:t xml:space="preserve">, </w:t>
      </w:r>
      <w:r>
        <w:rPr>
          <w:rFonts w:eastAsiaTheme="minorEastAsia" w:cs="Arial"/>
          <w:b w:val="0"/>
          <w:bCs/>
          <w:noProof/>
          <w:szCs w:val="28"/>
        </w:rPr>
        <w:t>Department of Rehabilitation</w:t>
      </w:r>
      <w:r w:rsidR="006702BA">
        <w:rPr>
          <w:rFonts w:eastAsiaTheme="minorEastAsia" w:cs="Arial"/>
          <w:b w:val="0"/>
          <w:bCs/>
          <w:noProof/>
          <w:szCs w:val="28"/>
        </w:rPr>
        <w:t xml:space="preserve">, </w:t>
      </w:r>
      <w:r>
        <w:rPr>
          <w:rFonts w:eastAsiaTheme="minorEastAsia" w:cs="Arial"/>
          <w:b w:val="0"/>
          <w:bCs/>
          <w:noProof/>
          <w:szCs w:val="28"/>
        </w:rPr>
        <w:t>Phone: (916) 558-5489</w:t>
      </w:r>
      <w:r w:rsidR="006702BA">
        <w:rPr>
          <w:rFonts w:cs="Arial"/>
          <w:szCs w:val="28"/>
        </w:rPr>
        <w:t xml:space="preserve">, </w:t>
      </w:r>
      <w:r>
        <w:rPr>
          <w:rFonts w:eastAsiaTheme="minorEastAsia" w:cs="Arial"/>
          <w:b w:val="0"/>
          <w:bCs/>
          <w:noProof/>
          <w:szCs w:val="28"/>
        </w:rPr>
        <w:t xml:space="preserve">Email: </w:t>
      </w:r>
      <w:hyperlink r:id="rId8" w:history="1">
        <w:r>
          <w:rPr>
            <w:rStyle w:val="Hyperlink"/>
            <w:rFonts w:ascii="Arial" w:hAnsi="Arial"/>
            <w:b w:val="0"/>
            <w:bCs/>
          </w:rPr>
          <w:t>jennifer.wilbon@dor.ca.gov</w:t>
        </w:r>
      </w:hyperlink>
      <w:r>
        <w:t xml:space="preserve"> </w:t>
      </w:r>
    </w:p>
    <w:p w14:paraId="1EE1FB4C" w14:textId="77777777" w:rsidR="006702BA" w:rsidRDefault="006702BA" w:rsidP="005033FB">
      <w:pPr>
        <w:pStyle w:val="NoSpacing"/>
        <w:rPr>
          <w:rFonts w:eastAsiaTheme="minorEastAsia" w:cs="Arial"/>
          <w:noProof/>
          <w:szCs w:val="28"/>
        </w:rPr>
      </w:pPr>
    </w:p>
    <w:p w14:paraId="329131C8" w14:textId="33F025AC" w:rsidR="005033FB" w:rsidRDefault="005033FB" w:rsidP="005033FB">
      <w:pPr>
        <w:pStyle w:val="NoSpacing"/>
        <w:rPr>
          <w:rFonts w:eastAsiaTheme="minorEastAsia" w:cs="Arial"/>
          <w:noProof/>
          <w:szCs w:val="28"/>
        </w:rPr>
      </w:pPr>
      <w:r>
        <w:rPr>
          <w:rFonts w:eastAsiaTheme="minorEastAsia" w:cs="Arial"/>
          <w:noProof/>
          <w:szCs w:val="28"/>
        </w:rPr>
        <w:t xml:space="preserve">CONFIDENTIALITY NOTICE:  </w:t>
      </w:r>
    </w:p>
    <w:p w14:paraId="072FA232" w14:textId="77777777" w:rsidR="005033FB" w:rsidRDefault="005033FB" w:rsidP="005033FB">
      <w:pPr>
        <w:pStyle w:val="NoSpacing"/>
        <w:rPr>
          <w:rFonts w:cs="Arial"/>
          <w:b w:val="0"/>
          <w:bCs/>
          <w:szCs w:val="28"/>
        </w:rPr>
      </w:pPr>
      <w:r>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p>
    <w:p w14:paraId="496E1827" w14:textId="77777777" w:rsidR="005033FB" w:rsidRDefault="005033FB" w:rsidP="005033FB">
      <w:pPr>
        <w:pStyle w:val="NoSpacing"/>
        <w:rPr>
          <w:rFonts w:cs="Arial"/>
          <w:szCs w:val="28"/>
        </w:rPr>
      </w:pPr>
    </w:p>
    <w:p w14:paraId="1FA16EA8" w14:textId="77777777" w:rsidR="005033FB" w:rsidRDefault="005033FB" w:rsidP="005033FB">
      <w:pPr>
        <w:pStyle w:val="NoSpacing"/>
        <w:rPr>
          <w:rFonts w:cs="Arial"/>
          <w:szCs w:val="28"/>
        </w:rPr>
      </w:pPr>
    </w:p>
    <w:p w14:paraId="0F1ED862" w14:textId="77777777" w:rsidR="005033FB" w:rsidRDefault="005033FB" w:rsidP="005033FB">
      <w:pPr>
        <w:pStyle w:val="NoSpacing"/>
        <w:rPr>
          <w:rFonts w:cs="Arial"/>
          <w:szCs w:val="28"/>
        </w:rPr>
      </w:pPr>
    </w:p>
    <w:bookmarkEnd w:id="0"/>
    <w:bookmarkEnd w:id="1"/>
    <w:bookmarkEnd w:id="2"/>
    <w:p w14:paraId="2D5FE7AB" w14:textId="77777777" w:rsidR="005033FB" w:rsidRDefault="005033FB" w:rsidP="005033FB">
      <w:pPr>
        <w:pStyle w:val="NoSpacing"/>
        <w:rPr>
          <w:rFonts w:cs="Arial"/>
          <w:bCs/>
          <w:szCs w:val="28"/>
        </w:rPr>
      </w:pPr>
    </w:p>
    <w:p w14:paraId="1D79B4EB" w14:textId="77777777" w:rsidR="005033FB" w:rsidRDefault="005033FB"/>
    <w:sectPr w:rsidR="00503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658264066">
    <w:abstractNumId w:val="1"/>
  </w:num>
  <w:num w:numId="2" w16cid:durableId="17857063">
    <w:abstractNumId w:val="0"/>
  </w:num>
  <w:num w:numId="3" w16cid:durableId="173200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FB"/>
    <w:rsid w:val="00064582"/>
    <w:rsid w:val="000765FE"/>
    <w:rsid w:val="000970E9"/>
    <w:rsid w:val="000F25FF"/>
    <w:rsid w:val="001D55C5"/>
    <w:rsid w:val="002D7760"/>
    <w:rsid w:val="002E6BF7"/>
    <w:rsid w:val="0036695F"/>
    <w:rsid w:val="00374683"/>
    <w:rsid w:val="003D1659"/>
    <w:rsid w:val="003E3482"/>
    <w:rsid w:val="00402EF9"/>
    <w:rsid w:val="00472D24"/>
    <w:rsid w:val="004D367A"/>
    <w:rsid w:val="004E5102"/>
    <w:rsid w:val="004E568B"/>
    <w:rsid w:val="005033FB"/>
    <w:rsid w:val="00553808"/>
    <w:rsid w:val="0057272F"/>
    <w:rsid w:val="005A2C08"/>
    <w:rsid w:val="006568F7"/>
    <w:rsid w:val="006702BA"/>
    <w:rsid w:val="006A0351"/>
    <w:rsid w:val="006B5B86"/>
    <w:rsid w:val="006F3954"/>
    <w:rsid w:val="007203F8"/>
    <w:rsid w:val="007209FC"/>
    <w:rsid w:val="00741307"/>
    <w:rsid w:val="00763B76"/>
    <w:rsid w:val="0077303E"/>
    <w:rsid w:val="007A1F89"/>
    <w:rsid w:val="007B6D79"/>
    <w:rsid w:val="007C65E3"/>
    <w:rsid w:val="007D5D9B"/>
    <w:rsid w:val="00842F5D"/>
    <w:rsid w:val="00845703"/>
    <w:rsid w:val="00902265"/>
    <w:rsid w:val="00967A5C"/>
    <w:rsid w:val="00985881"/>
    <w:rsid w:val="009B5855"/>
    <w:rsid w:val="00A07AFD"/>
    <w:rsid w:val="00A16EC7"/>
    <w:rsid w:val="00A214F1"/>
    <w:rsid w:val="00A822C5"/>
    <w:rsid w:val="00A844CF"/>
    <w:rsid w:val="00AC144E"/>
    <w:rsid w:val="00C361D9"/>
    <w:rsid w:val="00C67471"/>
    <w:rsid w:val="00C94A55"/>
    <w:rsid w:val="00CA4CA3"/>
    <w:rsid w:val="00CB19B9"/>
    <w:rsid w:val="00D1683D"/>
    <w:rsid w:val="00DA0643"/>
    <w:rsid w:val="00DC20A0"/>
    <w:rsid w:val="00DD2FFF"/>
    <w:rsid w:val="00E038C9"/>
    <w:rsid w:val="00E446FC"/>
    <w:rsid w:val="00F017C7"/>
    <w:rsid w:val="00F247E9"/>
    <w:rsid w:val="00F32776"/>
    <w:rsid w:val="00F45C9B"/>
    <w:rsid w:val="00F84A2B"/>
    <w:rsid w:val="00FA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AA6F"/>
  <w15:chartTrackingRefBased/>
  <w15:docId w15:val="{2389370B-B237-4B6B-B944-14BDACEC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FB"/>
    <w:pPr>
      <w:spacing w:after="0" w:line="360" w:lineRule="auto"/>
    </w:pPr>
    <w:rPr>
      <w:rFonts w:ascii="Arial" w:eastAsia="Times New Roman" w:hAnsi="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FB"/>
    <w:rPr>
      <w:rFonts w:ascii="Times New Roman" w:hAnsi="Times New Roman" w:cs="Times New Roman" w:hint="default"/>
      <w:color w:val="0563C1" w:themeColor="hyperlink"/>
      <w:u w:val="single"/>
    </w:rPr>
  </w:style>
  <w:style w:type="paragraph" w:styleId="NoSpacing">
    <w:name w:val="No Spacing"/>
    <w:uiPriority w:val="1"/>
    <w:qFormat/>
    <w:rsid w:val="005033FB"/>
    <w:pPr>
      <w:spacing w:after="0" w:line="240" w:lineRule="auto"/>
    </w:pPr>
    <w:rPr>
      <w:rFonts w:ascii="Arial" w:eastAsia="Times New Roman" w:hAnsi="Arial" w:cs="Times New Roman"/>
      <w:b/>
      <w:sz w:val="28"/>
    </w:rPr>
  </w:style>
  <w:style w:type="character" w:styleId="UnresolvedMention">
    <w:name w:val="Unresolved Mention"/>
    <w:basedOn w:val="DefaultParagraphFont"/>
    <w:uiPriority w:val="99"/>
    <w:semiHidden/>
    <w:unhideWhenUsed/>
    <w:rsid w:val="006702BA"/>
    <w:rPr>
      <w:color w:val="605E5C"/>
      <w:shd w:val="clear" w:color="auto" w:fill="E1DFDD"/>
    </w:rPr>
  </w:style>
  <w:style w:type="paragraph" w:styleId="NormalWeb">
    <w:name w:val="Normal (Web)"/>
    <w:basedOn w:val="Normal"/>
    <w:uiPriority w:val="99"/>
    <w:semiHidden/>
    <w:unhideWhenUsed/>
    <w:rsid w:val="00D1683D"/>
    <w:pPr>
      <w:spacing w:before="100" w:beforeAutospacing="1" w:after="100" w:afterAutospacing="1" w:line="240" w:lineRule="auto"/>
    </w:pPr>
    <w:rPr>
      <w:rFonts w:ascii="Times New Roman" w:hAnsi="Times New Roman"/>
      <w:sz w:val="24"/>
      <w:szCs w:val="24"/>
    </w:rPr>
  </w:style>
  <w:style w:type="paragraph" w:customStyle="1" w:styleId="xmsonormal">
    <w:name w:val="x_msonormal"/>
    <w:basedOn w:val="Normal"/>
    <w:rsid w:val="0057272F"/>
    <w:pPr>
      <w:spacing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9111">
      <w:bodyDiv w:val="1"/>
      <w:marLeft w:val="0"/>
      <w:marRight w:val="0"/>
      <w:marTop w:val="0"/>
      <w:marBottom w:val="0"/>
      <w:divBdr>
        <w:top w:val="none" w:sz="0" w:space="0" w:color="auto"/>
        <w:left w:val="none" w:sz="0" w:space="0" w:color="auto"/>
        <w:bottom w:val="none" w:sz="0" w:space="0" w:color="auto"/>
        <w:right w:val="none" w:sz="0" w:space="0" w:color="auto"/>
      </w:divBdr>
    </w:div>
    <w:div w:id="237130127">
      <w:bodyDiv w:val="1"/>
      <w:marLeft w:val="0"/>
      <w:marRight w:val="0"/>
      <w:marTop w:val="0"/>
      <w:marBottom w:val="0"/>
      <w:divBdr>
        <w:top w:val="none" w:sz="0" w:space="0" w:color="auto"/>
        <w:left w:val="none" w:sz="0" w:space="0" w:color="auto"/>
        <w:bottom w:val="none" w:sz="0" w:space="0" w:color="auto"/>
        <w:right w:val="none" w:sz="0" w:space="0" w:color="auto"/>
      </w:divBdr>
    </w:div>
    <w:div w:id="256133590">
      <w:bodyDiv w:val="1"/>
      <w:marLeft w:val="0"/>
      <w:marRight w:val="0"/>
      <w:marTop w:val="0"/>
      <w:marBottom w:val="0"/>
      <w:divBdr>
        <w:top w:val="none" w:sz="0" w:space="0" w:color="auto"/>
        <w:left w:val="none" w:sz="0" w:space="0" w:color="auto"/>
        <w:bottom w:val="none" w:sz="0" w:space="0" w:color="auto"/>
        <w:right w:val="none" w:sz="0" w:space="0" w:color="auto"/>
      </w:divBdr>
    </w:div>
    <w:div w:id="284627373">
      <w:bodyDiv w:val="1"/>
      <w:marLeft w:val="0"/>
      <w:marRight w:val="0"/>
      <w:marTop w:val="0"/>
      <w:marBottom w:val="0"/>
      <w:divBdr>
        <w:top w:val="none" w:sz="0" w:space="0" w:color="auto"/>
        <w:left w:val="none" w:sz="0" w:space="0" w:color="auto"/>
        <w:bottom w:val="none" w:sz="0" w:space="0" w:color="auto"/>
        <w:right w:val="none" w:sz="0" w:space="0" w:color="auto"/>
      </w:divBdr>
    </w:div>
    <w:div w:id="849608886">
      <w:bodyDiv w:val="1"/>
      <w:marLeft w:val="0"/>
      <w:marRight w:val="0"/>
      <w:marTop w:val="0"/>
      <w:marBottom w:val="0"/>
      <w:divBdr>
        <w:top w:val="none" w:sz="0" w:space="0" w:color="auto"/>
        <w:left w:val="none" w:sz="0" w:space="0" w:color="auto"/>
        <w:bottom w:val="none" w:sz="0" w:space="0" w:color="auto"/>
        <w:right w:val="none" w:sz="0" w:space="0" w:color="auto"/>
      </w:divBdr>
    </w:div>
    <w:div w:id="1348406099">
      <w:bodyDiv w:val="1"/>
      <w:marLeft w:val="0"/>
      <w:marRight w:val="0"/>
      <w:marTop w:val="0"/>
      <w:marBottom w:val="0"/>
      <w:divBdr>
        <w:top w:val="none" w:sz="0" w:space="0" w:color="auto"/>
        <w:left w:val="none" w:sz="0" w:space="0" w:color="auto"/>
        <w:bottom w:val="none" w:sz="0" w:space="0" w:color="auto"/>
        <w:right w:val="none" w:sz="0" w:space="0" w:color="auto"/>
      </w:divBdr>
    </w:div>
    <w:div w:id="21296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lbon@dor.ca.gov" TargetMode="External"/><Relationship Id="rId3" Type="http://schemas.openxmlformats.org/officeDocument/2006/relationships/settings" Target="settings.xml"/><Relationship Id="rId7" Type="http://schemas.openxmlformats.org/officeDocument/2006/relationships/hyperlink" Target="https://www.dor.ca.gov/Home/CvpcMeeting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ca.gov/boards-and-committees/PublicMeeting/Calendar" TargetMode="External"/><Relationship Id="rId5" Type="http://schemas.openxmlformats.org/officeDocument/2006/relationships/hyperlink" Target="https://dor-ca-gov.zoom.us/j/81447907468?pwd=sGfbXSsbW3ayyveuP0UNzstbEovMgY.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Wilbon, Jennifer@DOR</dc:creator>
  <cp:keywords/>
  <dc:description/>
  <cp:lastModifiedBy>Wilbon, Jennifer@DOR</cp:lastModifiedBy>
  <cp:revision>8</cp:revision>
  <dcterms:created xsi:type="dcterms:W3CDTF">2024-09-25T18:31:00Z</dcterms:created>
  <dcterms:modified xsi:type="dcterms:W3CDTF">2024-09-30T14:48:00Z</dcterms:modified>
</cp:coreProperties>
</file>