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7939F" w14:textId="7F095BDD" w:rsidR="00177161" w:rsidRPr="005301F3" w:rsidRDefault="003E0D09" w:rsidP="005301F3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5301F3">
        <w:rPr>
          <w:rFonts w:ascii="Arial" w:hAnsi="Arial" w:cs="Arial"/>
          <w:b/>
          <w:bCs/>
          <w:sz w:val="40"/>
          <w:szCs w:val="40"/>
        </w:rPr>
        <w:t xml:space="preserve">Job Coaching </w:t>
      </w:r>
      <w:r w:rsidR="005301F3" w:rsidRPr="005301F3">
        <w:rPr>
          <w:rFonts w:ascii="Arial" w:hAnsi="Arial" w:cs="Arial"/>
          <w:b/>
          <w:bCs/>
          <w:sz w:val="40"/>
          <w:szCs w:val="40"/>
        </w:rPr>
        <w:t>Business</w:t>
      </w:r>
      <w:r w:rsidRPr="005301F3">
        <w:rPr>
          <w:rFonts w:ascii="Arial" w:hAnsi="Arial" w:cs="Arial"/>
          <w:b/>
          <w:bCs/>
          <w:sz w:val="40"/>
          <w:szCs w:val="40"/>
        </w:rPr>
        <w:t xml:space="preserve"> Support Project</w:t>
      </w:r>
    </w:p>
    <w:p w14:paraId="23BD3064" w14:textId="77777777" w:rsidR="003E0D09" w:rsidRDefault="003E0D09" w:rsidP="003E0D09">
      <w:pPr>
        <w:pStyle w:val="NoSpacing"/>
        <w:rPr>
          <w:rFonts w:ascii="Arial" w:hAnsi="Arial" w:cs="Arial"/>
          <w:sz w:val="28"/>
          <w:szCs w:val="28"/>
        </w:rPr>
      </w:pPr>
    </w:p>
    <w:p w14:paraId="1D964358" w14:textId="642753F7" w:rsidR="003E0D09" w:rsidRPr="005301F3" w:rsidRDefault="003E0D09" w:rsidP="003E0D0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301F3">
        <w:rPr>
          <w:rFonts w:ascii="Arial" w:hAnsi="Arial" w:cs="Arial"/>
          <w:b/>
          <w:bCs/>
          <w:sz w:val="28"/>
          <w:szCs w:val="28"/>
        </w:rPr>
        <w:t>Overview</w:t>
      </w:r>
    </w:p>
    <w:p w14:paraId="7C857794" w14:textId="4BFF2204" w:rsidR="003E0D09" w:rsidRDefault="003E0D09" w:rsidP="003E0D0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2024, the CCEPD’s Employment and Training Subcommittee held numerous discussions on the topic of business engagement. Discussions evolved into the need of providing business</w:t>
      </w:r>
      <w:r w:rsidR="0095034C">
        <w:rPr>
          <w:rFonts w:ascii="Arial" w:hAnsi="Arial" w:cs="Arial"/>
          <w:sz w:val="28"/>
          <w:szCs w:val="28"/>
        </w:rPr>
        <w:t>/employer</w:t>
      </w:r>
      <w:r>
        <w:rPr>
          <w:rFonts w:ascii="Arial" w:hAnsi="Arial" w:cs="Arial"/>
          <w:sz w:val="28"/>
          <w:szCs w:val="28"/>
        </w:rPr>
        <w:t xml:space="preserve"> support on the topic of job coaching for employees with disabilities. </w:t>
      </w:r>
    </w:p>
    <w:p w14:paraId="0511939B" w14:textId="77777777" w:rsidR="003E0D09" w:rsidRDefault="003E0D09" w:rsidP="003E0D09">
      <w:pPr>
        <w:pStyle w:val="NoSpacing"/>
        <w:rPr>
          <w:rFonts w:ascii="Arial" w:hAnsi="Arial" w:cs="Arial"/>
          <w:sz w:val="28"/>
          <w:szCs w:val="28"/>
        </w:rPr>
      </w:pPr>
    </w:p>
    <w:p w14:paraId="6D045CD6" w14:textId="59008721" w:rsidR="003E0D09" w:rsidRDefault="003E0D09" w:rsidP="003E0D0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expressed</w:t>
      </w:r>
      <w:r w:rsidR="005301F3">
        <w:rPr>
          <w:rFonts w:ascii="Arial" w:hAnsi="Arial" w:cs="Arial"/>
          <w:sz w:val="28"/>
          <w:szCs w:val="28"/>
        </w:rPr>
        <w:t xml:space="preserve"> </w:t>
      </w:r>
      <w:r w:rsidR="00A16CED">
        <w:rPr>
          <w:rFonts w:ascii="Arial" w:hAnsi="Arial" w:cs="Arial"/>
          <w:sz w:val="28"/>
          <w:szCs w:val="28"/>
        </w:rPr>
        <w:t xml:space="preserve">that </w:t>
      </w:r>
      <w:r w:rsidR="005301F3">
        <w:rPr>
          <w:rFonts w:ascii="Arial" w:hAnsi="Arial" w:cs="Arial"/>
          <w:sz w:val="28"/>
          <w:szCs w:val="28"/>
        </w:rPr>
        <w:t>there are</w:t>
      </w:r>
      <w:r>
        <w:rPr>
          <w:rFonts w:ascii="Arial" w:hAnsi="Arial" w:cs="Arial"/>
          <w:sz w:val="28"/>
          <w:szCs w:val="28"/>
        </w:rPr>
        <w:t xml:space="preserve"> </w:t>
      </w:r>
      <w:r w:rsidR="005301F3">
        <w:rPr>
          <w:rFonts w:ascii="Arial" w:hAnsi="Arial" w:cs="Arial"/>
          <w:sz w:val="28"/>
          <w:szCs w:val="28"/>
        </w:rPr>
        <w:t xml:space="preserve">gaps with the current job coaching information available, and inconsistences across service systems on the issue. Much of the current </w:t>
      </w:r>
      <w:r w:rsidR="00205F48">
        <w:rPr>
          <w:rFonts w:ascii="Arial" w:hAnsi="Arial" w:cs="Arial"/>
          <w:sz w:val="28"/>
          <w:szCs w:val="28"/>
        </w:rPr>
        <w:t xml:space="preserve">training </w:t>
      </w:r>
      <w:r w:rsidR="005301F3">
        <w:rPr>
          <w:rFonts w:ascii="Arial" w:hAnsi="Arial" w:cs="Arial"/>
          <w:sz w:val="28"/>
          <w:szCs w:val="28"/>
        </w:rPr>
        <w:t xml:space="preserve">information available focuses on the employee or job coach, rarely on the employer. Members felt although all three groups need improved information, there should be a focus on ensuring employers get the support they need throughout the </w:t>
      </w:r>
      <w:r w:rsidR="00EC4971">
        <w:rPr>
          <w:rFonts w:ascii="Arial" w:hAnsi="Arial" w:cs="Arial"/>
          <w:sz w:val="28"/>
          <w:szCs w:val="28"/>
        </w:rPr>
        <w:t xml:space="preserve">entire </w:t>
      </w:r>
      <w:r w:rsidR="005301F3">
        <w:rPr>
          <w:rFonts w:ascii="Arial" w:hAnsi="Arial" w:cs="Arial"/>
          <w:sz w:val="28"/>
          <w:szCs w:val="28"/>
        </w:rPr>
        <w:t>job coaching process.</w:t>
      </w:r>
    </w:p>
    <w:p w14:paraId="57ADB42A" w14:textId="77777777" w:rsidR="005301F3" w:rsidRDefault="005301F3" w:rsidP="003E0D09">
      <w:pPr>
        <w:pStyle w:val="NoSpacing"/>
        <w:rPr>
          <w:rFonts w:ascii="Arial" w:hAnsi="Arial" w:cs="Arial"/>
          <w:sz w:val="28"/>
          <w:szCs w:val="28"/>
        </w:rPr>
      </w:pPr>
    </w:p>
    <w:p w14:paraId="289B8356" w14:textId="3F6BF122" w:rsidR="005301F3" w:rsidRDefault="00C759B7" w:rsidP="003E0D0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is a need for a substantial </w:t>
      </w:r>
      <w:r w:rsidR="00FF4CE5">
        <w:rPr>
          <w:rFonts w:ascii="Arial" w:hAnsi="Arial" w:cs="Arial"/>
          <w:sz w:val="28"/>
          <w:szCs w:val="28"/>
        </w:rPr>
        <w:t xml:space="preserve">job coaching </w:t>
      </w:r>
      <w:r w:rsidR="005630A6">
        <w:rPr>
          <w:rFonts w:ascii="Arial" w:hAnsi="Arial" w:cs="Arial"/>
          <w:sz w:val="28"/>
          <w:szCs w:val="28"/>
        </w:rPr>
        <w:t xml:space="preserve">online tool to assist employers. </w:t>
      </w:r>
      <w:r w:rsidR="003E440F">
        <w:rPr>
          <w:rFonts w:ascii="Arial" w:hAnsi="Arial" w:cs="Arial"/>
          <w:sz w:val="28"/>
          <w:szCs w:val="28"/>
        </w:rPr>
        <w:t xml:space="preserve">Ideally, a </w:t>
      </w:r>
      <w:r w:rsidR="00681E4C">
        <w:rPr>
          <w:rFonts w:ascii="Arial" w:hAnsi="Arial" w:cs="Arial"/>
          <w:sz w:val="28"/>
          <w:szCs w:val="28"/>
        </w:rPr>
        <w:t xml:space="preserve">website that includes a </w:t>
      </w:r>
      <w:r w:rsidR="003E440F">
        <w:rPr>
          <w:rFonts w:ascii="Arial" w:hAnsi="Arial" w:cs="Arial"/>
          <w:sz w:val="28"/>
          <w:szCs w:val="28"/>
        </w:rPr>
        <w:t>collection of short videos on various aspects of job coaching</w:t>
      </w:r>
      <w:r w:rsidR="00681E4C">
        <w:rPr>
          <w:rFonts w:ascii="Arial" w:hAnsi="Arial" w:cs="Arial"/>
          <w:sz w:val="28"/>
          <w:szCs w:val="28"/>
        </w:rPr>
        <w:t>,</w:t>
      </w:r>
      <w:r w:rsidR="003E440F">
        <w:rPr>
          <w:rFonts w:ascii="Arial" w:hAnsi="Arial" w:cs="Arial"/>
          <w:sz w:val="28"/>
          <w:szCs w:val="28"/>
        </w:rPr>
        <w:t xml:space="preserve"> with corresponding </w:t>
      </w:r>
      <w:r w:rsidR="0039128E">
        <w:rPr>
          <w:rFonts w:ascii="Arial" w:hAnsi="Arial" w:cs="Arial"/>
          <w:sz w:val="28"/>
          <w:szCs w:val="28"/>
        </w:rPr>
        <w:t>information</w:t>
      </w:r>
      <w:r w:rsidR="00681E4C">
        <w:rPr>
          <w:rFonts w:ascii="Arial" w:hAnsi="Arial" w:cs="Arial"/>
          <w:sz w:val="28"/>
          <w:szCs w:val="28"/>
        </w:rPr>
        <w:t>,</w:t>
      </w:r>
      <w:r w:rsidR="0039128E">
        <w:rPr>
          <w:rFonts w:ascii="Arial" w:hAnsi="Arial" w:cs="Arial"/>
          <w:sz w:val="28"/>
          <w:szCs w:val="28"/>
        </w:rPr>
        <w:t xml:space="preserve"> should be developed. </w:t>
      </w:r>
    </w:p>
    <w:p w14:paraId="42F70A53" w14:textId="77777777" w:rsidR="003E0D09" w:rsidRDefault="003E0D09" w:rsidP="003E0D09">
      <w:pPr>
        <w:pStyle w:val="NoSpacing"/>
        <w:rPr>
          <w:rFonts w:ascii="Arial" w:hAnsi="Arial" w:cs="Arial"/>
          <w:sz w:val="28"/>
          <w:szCs w:val="28"/>
        </w:rPr>
      </w:pPr>
    </w:p>
    <w:p w14:paraId="2209D001" w14:textId="5A9E322C" w:rsidR="003E0D09" w:rsidRPr="00681E4C" w:rsidRDefault="003E0D09" w:rsidP="003E0D0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81E4C">
        <w:rPr>
          <w:rFonts w:ascii="Arial" w:hAnsi="Arial" w:cs="Arial"/>
          <w:b/>
          <w:bCs/>
          <w:sz w:val="28"/>
          <w:szCs w:val="28"/>
        </w:rPr>
        <w:t>Goals</w:t>
      </w:r>
    </w:p>
    <w:p w14:paraId="1768EE0E" w14:textId="5E6440A9" w:rsidR="003E0D09" w:rsidRDefault="00B9238A" w:rsidP="003E0D0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CCEPD will help </w:t>
      </w:r>
      <w:r w:rsidR="00227A44">
        <w:rPr>
          <w:rFonts w:ascii="Arial" w:hAnsi="Arial" w:cs="Arial"/>
          <w:sz w:val="28"/>
          <w:szCs w:val="28"/>
        </w:rPr>
        <w:t xml:space="preserve">lead a work project to develop </w:t>
      </w:r>
      <w:r w:rsidR="00FA16C0">
        <w:rPr>
          <w:rFonts w:ascii="Arial" w:hAnsi="Arial" w:cs="Arial"/>
          <w:sz w:val="28"/>
          <w:szCs w:val="28"/>
        </w:rPr>
        <w:t xml:space="preserve">a substantial online tool </w:t>
      </w:r>
      <w:r w:rsidR="00625F93">
        <w:rPr>
          <w:rFonts w:ascii="Arial" w:hAnsi="Arial" w:cs="Arial"/>
          <w:sz w:val="28"/>
          <w:szCs w:val="28"/>
        </w:rPr>
        <w:t>to assist employers with</w:t>
      </w:r>
      <w:r w:rsidR="00FA16C0">
        <w:rPr>
          <w:rFonts w:ascii="Arial" w:hAnsi="Arial" w:cs="Arial"/>
          <w:sz w:val="28"/>
          <w:szCs w:val="28"/>
        </w:rPr>
        <w:t xml:space="preserve"> job coaching </w:t>
      </w:r>
      <w:r w:rsidR="006A409E">
        <w:rPr>
          <w:rFonts w:ascii="Arial" w:hAnsi="Arial" w:cs="Arial"/>
          <w:sz w:val="28"/>
          <w:szCs w:val="28"/>
        </w:rPr>
        <w:t>for people with disabilities.</w:t>
      </w:r>
      <w:r w:rsidR="00136423">
        <w:rPr>
          <w:rFonts w:ascii="Arial" w:hAnsi="Arial" w:cs="Arial"/>
          <w:sz w:val="28"/>
          <w:szCs w:val="28"/>
        </w:rPr>
        <w:t xml:space="preserve"> The online </w:t>
      </w:r>
      <w:r w:rsidR="003C5F4C">
        <w:rPr>
          <w:rFonts w:ascii="Arial" w:hAnsi="Arial" w:cs="Arial"/>
          <w:sz w:val="28"/>
          <w:szCs w:val="28"/>
        </w:rPr>
        <w:t xml:space="preserve">tool </w:t>
      </w:r>
      <w:r w:rsidR="00531AE4">
        <w:rPr>
          <w:rFonts w:ascii="Arial" w:hAnsi="Arial" w:cs="Arial"/>
          <w:sz w:val="28"/>
          <w:szCs w:val="28"/>
        </w:rPr>
        <w:t xml:space="preserve">will include a collection of short videos </w:t>
      </w:r>
      <w:r w:rsidR="009524A8" w:rsidRPr="009524A8">
        <w:rPr>
          <w:rFonts w:ascii="Arial" w:hAnsi="Arial" w:cs="Arial"/>
          <w:sz w:val="28"/>
          <w:szCs w:val="28"/>
        </w:rPr>
        <w:t>(approximately two</w:t>
      </w:r>
      <w:r w:rsidR="0068612D">
        <w:rPr>
          <w:rFonts w:ascii="Arial" w:hAnsi="Arial" w:cs="Arial"/>
          <w:sz w:val="28"/>
          <w:szCs w:val="28"/>
        </w:rPr>
        <w:t xml:space="preserve"> </w:t>
      </w:r>
      <w:r w:rsidR="009524A8" w:rsidRPr="009524A8">
        <w:rPr>
          <w:rFonts w:ascii="Arial" w:hAnsi="Arial" w:cs="Arial"/>
          <w:sz w:val="28"/>
          <w:szCs w:val="28"/>
        </w:rPr>
        <w:t>minute</w:t>
      </w:r>
      <w:r w:rsidR="009524A8">
        <w:rPr>
          <w:rFonts w:ascii="Arial" w:hAnsi="Arial" w:cs="Arial"/>
          <w:sz w:val="28"/>
          <w:szCs w:val="28"/>
        </w:rPr>
        <w:t>s</w:t>
      </w:r>
      <w:r w:rsidR="009524A8" w:rsidRPr="009524A8">
        <w:rPr>
          <w:rFonts w:ascii="Arial" w:hAnsi="Arial" w:cs="Arial"/>
          <w:sz w:val="28"/>
          <w:szCs w:val="28"/>
        </w:rPr>
        <w:t xml:space="preserve">) </w:t>
      </w:r>
      <w:r w:rsidR="00600993">
        <w:rPr>
          <w:rFonts w:ascii="Arial" w:hAnsi="Arial" w:cs="Arial"/>
          <w:sz w:val="28"/>
          <w:szCs w:val="28"/>
        </w:rPr>
        <w:t xml:space="preserve">on various aspects of the topic </w:t>
      </w:r>
      <w:r w:rsidR="008279CA">
        <w:rPr>
          <w:rFonts w:ascii="Arial" w:hAnsi="Arial" w:cs="Arial"/>
          <w:sz w:val="28"/>
          <w:szCs w:val="28"/>
        </w:rPr>
        <w:t>with corresponding text and/or fact sheet</w:t>
      </w:r>
      <w:r w:rsidR="00600993">
        <w:rPr>
          <w:rFonts w:ascii="Arial" w:hAnsi="Arial" w:cs="Arial"/>
          <w:sz w:val="28"/>
          <w:szCs w:val="28"/>
        </w:rPr>
        <w:t>s that might be helpful to employers</w:t>
      </w:r>
      <w:r w:rsidR="00ED1207">
        <w:rPr>
          <w:rFonts w:ascii="Arial" w:hAnsi="Arial" w:cs="Arial"/>
          <w:sz w:val="28"/>
          <w:szCs w:val="28"/>
        </w:rPr>
        <w:t xml:space="preserve">. While it is possible the CCEPD’s DOR website may house it, </w:t>
      </w:r>
      <w:r w:rsidR="000F756D">
        <w:rPr>
          <w:rFonts w:ascii="Arial" w:hAnsi="Arial" w:cs="Arial"/>
          <w:sz w:val="28"/>
          <w:szCs w:val="28"/>
        </w:rPr>
        <w:t>other locations will also be explored.</w:t>
      </w:r>
    </w:p>
    <w:p w14:paraId="7A9A9287" w14:textId="77777777" w:rsidR="000F756D" w:rsidRDefault="000F756D" w:rsidP="003E0D09">
      <w:pPr>
        <w:pStyle w:val="NoSpacing"/>
        <w:rPr>
          <w:rFonts w:ascii="Arial" w:hAnsi="Arial" w:cs="Arial"/>
          <w:sz w:val="28"/>
          <w:szCs w:val="28"/>
        </w:rPr>
      </w:pPr>
    </w:p>
    <w:p w14:paraId="307F3CC3" w14:textId="103C9D74" w:rsidR="000F756D" w:rsidRDefault="00C57450" w:rsidP="003E0D0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</w:t>
      </w:r>
      <w:r w:rsidR="0015118F">
        <w:rPr>
          <w:rFonts w:ascii="Arial" w:hAnsi="Arial" w:cs="Arial"/>
          <w:sz w:val="28"/>
          <w:szCs w:val="28"/>
        </w:rPr>
        <w:t>employer</w:t>
      </w:r>
      <w:r>
        <w:rPr>
          <w:rFonts w:ascii="Arial" w:hAnsi="Arial" w:cs="Arial"/>
          <w:sz w:val="28"/>
          <w:szCs w:val="28"/>
        </w:rPr>
        <w:t xml:space="preserve"> support </w:t>
      </w:r>
      <w:r w:rsidR="002D2438">
        <w:rPr>
          <w:rFonts w:ascii="Arial" w:hAnsi="Arial" w:cs="Arial"/>
          <w:sz w:val="28"/>
          <w:szCs w:val="28"/>
        </w:rPr>
        <w:t xml:space="preserve">piece is needed for job coaching, especially for small to </w:t>
      </w:r>
      <w:r w:rsidR="00274383">
        <w:rPr>
          <w:rFonts w:ascii="Arial" w:hAnsi="Arial" w:cs="Arial"/>
          <w:sz w:val="28"/>
          <w:szCs w:val="28"/>
        </w:rPr>
        <w:t>medium-sized</w:t>
      </w:r>
      <w:r w:rsidR="002D2438">
        <w:rPr>
          <w:rFonts w:ascii="Arial" w:hAnsi="Arial" w:cs="Arial"/>
          <w:sz w:val="28"/>
          <w:szCs w:val="28"/>
        </w:rPr>
        <w:t xml:space="preserve"> businesses</w:t>
      </w:r>
      <w:r w:rsidR="0015118F">
        <w:rPr>
          <w:rFonts w:ascii="Arial" w:hAnsi="Arial" w:cs="Arial"/>
          <w:sz w:val="28"/>
          <w:szCs w:val="28"/>
        </w:rPr>
        <w:t xml:space="preserve">. </w:t>
      </w:r>
      <w:r w:rsidR="00E33E20">
        <w:rPr>
          <w:rFonts w:ascii="Arial" w:hAnsi="Arial" w:cs="Arial"/>
          <w:sz w:val="28"/>
          <w:szCs w:val="28"/>
        </w:rPr>
        <w:t xml:space="preserve">The angle of this project would be on the </w:t>
      </w:r>
      <w:r w:rsidR="00CD72F5">
        <w:rPr>
          <w:rFonts w:ascii="Arial" w:hAnsi="Arial" w:cs="Arial"/>
          <w:sz w:val="28"/>
          <w:szCs w:val="28"/>
        </w:rPr>
        <w:t xml:space="preserve">“day in the life” of job coaching for the </w:t>
      </w:r>
      <w:r w:rsidR="00352ABA">
        <w:rPr>
          <w:rFonts w:ascii="Arial" w:hAnsi="Arial" w:cs="Arial"/>
          <w:sz w:val="28"/>
          <w:szCs w:val="28"/>
        </w:rPr>
        <w:t>employer and</w:t>
      </w:r>
      <w:r w:rsidR="00CD72F5">
        <w:rPr>
          <w:rFonts w:ascii="Arial" w:hAnsi="Arial" w:cs="Arial"/>
          <w:sz w:val="28"/>
          <w:szCs w:val="28"/>
        </w:rPr>
        <w:t xml:space="preserve"> focus on the </w:t>
      </w:r>
      <w:r w:rsidR="00F9450E">
        <w:rPr>
          <w:rFonts w:ascii="Arial" w:hAnsi="Arial" w:cs="Arial"/>
          <w:sz w:val="28"/>
          <w:szCs w:val="28"/>
        </w:rPr>
        <w:t>expectations of a job coach from the employer</w:t>
      </w:r>
      <w:r w:rsidR="00B31CE9">
        <w:rPr>
          <w:rFonts w:ascii="Arial" w:hAnsi="Arial" w:cs="Arial"/>
          <w:sz w:val="28"/>
          <w:szCs w:val="28"/>
        </w:rPr>
        <w:t>’s perspective</w:t>
      </w:r>
      <w:r w:rsidR="00352ABA">
        <w:rPr>
          <w:rFonts w:ascii="Arial" w:hAnsi="Arial" w:cs="Arial"/>
          <w:sz w:val="28"/>
          <w:szCs w:val="28"/>
        </w:rPr>
        <w:t>. This will be presented differently than accommodations.</w:t>
      </w:r>
    </w:p>
    <w:p w14:paraId="34A89F75" w14:textId="77777777" w:rsidR="001D77D4" w:rsidRDefault="001D77D4" w:rsidP="003E0D09">
      <w:pPr>
        <w:pStyle w:val="NoSpacing"/>
        <w:rPr>
          <w:rFonts w:ascii="Arial" w:hAnsi="Arial" w:cs="Arial"/>
          <w:sz w:val="28"/>
          <w:szCs w:val="28"/>
        </w:rPr>
      </w:pPr>
    </w:p>
    <w:p w14:paraId="6D9A1C99" w14:textId="3B2A269B" w:rsidR="001D77D4" w:rsidRDefault="008B2DE0" w:rsidP="003E0D0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FC72E9">
        <w:rPr>
          <w:rFonts w:ascii="Arial" w:hAnsi="Arial" w:cs="Arial"/>
          <w:sz w:val="28"/>
          <w:szCs w:val="28"/>
        </w:rPr>
        <w:t>re-employment job coaching needs will be included</w:t>
      </w:r>
      <w:r>
        <w:rPr>
          <w:rFonts w:ascii="Arial" w:hAnsi="Arial" w:cs="Arial"/>
          <w:sz w:val="28"/>
          <w:szCs w:val="28"/>
        </w:rPr>
        <w:t>. However</w:t>
      </w:r>
      <w:r w:rsidR="00B23361">
        <w:rPr>
          <w:rFonts w:ascii="Arial" w:hAnsi="Arial" w:cs="Arial"/>
          <w:sz w:val="28"/>
          <w:szCs w:val="28"/>
        </w:rPr>
        <w:t xml:space="preserve">, the focus </w:t>
      </w:r>
      <w:r>
        <w:rPr>
          <w:rFonts w:ascii="Arial" w:hAnsi="Arial" w:cs="Arial"/>
          <w:sz w:val="28"/>
          <w:szCs w:val="28"/>
        </w:rPr>
        <w:t xml:space="preserve">of this project </w:t>
      </w:r>
      <w:r w:rsidR="00E059F1">
        <w:rPr>
          <w:rFonts w:ascii="Arial" w:hAnsi="Arial" w:cs="Arial"/>
          <w:sz w:val="28"/>
          <w:szCs w:val="28"/>
        </w:rPr>
        <w:t xml:space="preserve">will be on job coaching once </w:t>
      </w:r>
      <w:r w:rsidR="003A1A5E">
        <w:rPr>
          <w:rFonts w:ascii="Arial" w:hAnsi="Arial" w:cs="Arial"/>
          <w:sz w:val="28"/>
          <w:szCs w:val="28"/>
        </w:rPr>
        <w:t>employment begins, how</w:t>
      </w:r>
      <w:r>
        <w:rPr>
          <w:rFonts w:ascii="Arial" w:hAnsi="Arial" w:cs="Arial"/>
          <w:sz w:val="28"/>
          <w:szCs w:val="28"/>
        </w:rPr>
        <w:t xml:space="preserve"> </w:t>
      </w:r>
      <w:r w:rsidR="00AF2E94">
        <w:rPr>
          <w:rFonts w:ascii="Arial" w:hAnsi="Arial" w:cs="Arial"/>
          <w:sz w:val="28"/>
          <w:szCs w:val="28"/>
        </w:rPr>
        <w:t xml:space="preserve">it </w:t>
      </w:r>
      <w:r w:rsidR="005760FA">
        <w:rPr>
          <w:rFonts w:ascii="Arial" w:hAnsi="Arial" w:cs="Arial"/>
          <w:sz w:val="28"/>
          <w:szCs w:val="28"/>
        </w:rPr>
        <w:t xml:space="preserve">helps </w:t>
      </w:r>
      <w:r w:rsidR="003A1A5E">
        <w:rPr>
          <w:rFonts w:ascii="Arial" w:hAnsi="Arial" w:cs="Arial"/>
          <w:sz w:val="28"/>
          <w:szCs w:val="28"/>
        </w:rPr>
        <w:t xml:space="preserve">the employee </w:t>
      </w:r>
      <w:r w:rsidR="00B357A5">
        <w:rPr>
          <w:rFonts w:ascii="Arial" w:hAnsi="Arial" w:cs="Arial"/>
          <w:sz w:val="28"/>
          <w:szCs w:val="28"/>
        </w:rPr>
        <w:t>develop in the workplace</w:t>
      </w:r>
      <w:r w:rsidR="00DB7B65">
        <w:rPr>
          <w:rFonts w:ascii="Arial" w:hAnsi="Arial" w:cs="Arial"/>
          <w:sz w:val="28"/>
          <w:szCs w:val="28"/>
        </w:rPr>
        <w:t xml:space="preserve">, and </w:t>
      </w:r>
      <w:r w:rsidR="00FE22D4">
        <w:rPr>
          <w:rFonts w:ascii="Arial" w:hAnsi="Arial" w:cs="Arial"/>
          <w:sz w:val="28"/>
          <w:szCs w:val="28"/>
        </w:rPr>
        <w:t xml:space="preserve">how it </w:t>
      </w:r>
      <w:r w:rsidR="00AF2E94">
        <w:rPr>
          <w:rFonts w:ascii="Arial" w:hAnsi="Arial" w:cs="Arial"/>
          <w:sz w:val="28"/>
          <w:szCs w:val="28"/>
        </w:rPr>
        <w:t>decrease</w:t>
      </w:r>
      <w:r w:rsidR="00FE22D4">
        <w:rPr>
          <w:rFonts w:ascii="Arial" w:hAnsi="Arial" w:cs="Arial"/>
          <w:sz w:val="28"/>
          <w:szCs w:val="28"/>
        </w:rPr>
        <w:t>s</w:t>
      </w:r>
      <w:r w:rsidR="00AF2E94">
        <w:rPr>
          <w:rFonts w:ascii="Arial" w:hAnsi="Arial" w:cs="Arial"/>
          <w:sz w:val="28"/>
          <w:szCs w:val="28"/>
        </w:rPr>
        <w:t xml:space="preserve"> turnover through job retention.</w:t>
      </w:r>
    </w:p>
    <w:p w14:paraId="268665F4" w14:textId="77777777" w:rsidR="00352ABA" w:rsidRDefault="00352ABA" w:rsidP="003E0D09">
      <w:pPr>
        <w:pStyle w:val="NoSpacing"/>
        <w:rPr>
          <w:rFonts w:ascii="Arial" w:hAnsi="Arial" w:cs="Arial"/>
          <w:sz w:val="28"/>
          <w:szCs w:val="28"/>
        </w:rPr>
      </w:pPr>
    </w:p>
    <w:p w14:paraId="5ABD708C" w14:textId="4B99DA82" w:rsidR="00612DDF" w:rsidRDefault="007F3897" w:rsidP="003E0D0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Funding will be needed to create </w:t>
      </w:r>
      <w:r w:rsidR="00370440">
        <w:rPr>
          <w:rFonts w:ascii="Arial" w:hAnsi="Arial" w:cs="Arial"/>
          <w:sz w:val="28"/>
          <w:szCs w:val="28"/>
        </w:rPr>
        <w:t xml:space="preserve">high quality content. The CCEPD may </w:t>
      </w:r>
      <w:r w:rsidR="00ED69F7">
        <w:rPr>
          <w:rFonts w:ascii="Arial" w:hAnsi="Arial" w:cs="Arial"/>
          <w:sz w:val="28"/>
          <w:szCs w:val="28"/>
        </w:rPr>
        <w:t xml:space="preserve">partner with other </w:t>
      </w:r>
      <w:r w:rsidR="00A52334">
        <w:rPr>
          <w:rFonts w:ascii="Arial" w:hAnsi="Arial" w:cs="Arial"/>
          <w:sz w:val="28"/>
          <w:szCs w:val="28"/>
        </w:rPr>
        <w:t>entities</w:t>
      </w:r>
      <w:r w:rsidR="00ED69F7">
        <w:rPr>
          <w:rFonts w:ascii="Arial" w:hAnsi="Arial" w:cs="Arial"/>
          <w:sz w:val="28"/>
          <w:szCs w:val="28"/>
        </w:rPr>
        <w:t xml:space="preserve"> for grant funding to dev</w:t>
      </w:r>
      <w:r w:rsidR="00B800EB">
        <w:rPr>
          <w:rFonts w:ascii="Arial" w:hAnsi="Arial" w:cs="Arial"/>
          <w:sz w:val="28"/>
          <w:szCs w:val="28"/>
        </w:rPr>
        <w:t>elop this project</w:t>
      </w:r>
      <w:r w:rsidR="00A52334">
        <w:rPr>
          <w:rFonts w:ascii="Arial" w:hAnsi="Arial" w:cs="Arial"/>
          <w:sz w:val="28"/>
          <w:szCs w:val="28"/>
        </w:rPr>
        <w:t>,</w:t>
      </w:r>
      <w:r w:rsidR="00B800EB">
        <w:rPr>
          <w:rFonts w:ascii="Arial" w:hAnsi="Arial" w:cs="Arial"/>
          <w:sz w:val="28"/>
          <w:szCs w:val="28"/>
        </w:rPr>
        <w:t xml:space="preserve"> and/or provide policy recommendations to the </w:t>
      </w:r>
      <w:r w:rsidR="00A52334" w:rsidRPr="00A52334">
        <w:rPr>
          <w:rFonts w:ascii="Arial" w:hAnsi="Arial" w:cs="Arial"/>
          <w:sz w:val="28"/>
          <w:szCs w:val="28"/>
        </w:rPr>
        <w:t>Secretary of the Labor and Workforce Development Agency</w:t>
      </w:r>
      <w:r w:rsidR="00A52334">
        <w:rPr>
          <w:rFonts w:ascii="Arial" w:hAnsi="Arial" w:cs="Arial"/>
          <w:sz w:val="28"/>
          <w:szCs w:val="28"/>
        </w:rPr>
        <w:t>,</w:t>
      </w:r>
      <w:r w:rsidR="00A52334" w:rsidRPr="00A52334">
        <w:rPr>
          <w:rFonts w:ascii="Arial" w:hAnsi="Arial" w:cs="Arial"/>
          <w:sz w:val="28"/>
          <w:szCs w:val="28"/>
        </w:rPr>
        <w:t xml:space="preserve"> and the Secretary of the California Health and Human Services Agency.</w:t>
      </w:r>
    </w:p>
    <w:p w14:paraId="0D3C92FB" w14:textId="77777777" w:rsidR="003E0D09" w:rsidRDefault="003E0D09" w:rsidP="003E0D09">
      <w:pPr>
        <w:pStyle w:val="NoSpacing"/>
        <w:rPr>
          <w:rFonts w:ascii="Arial" w:hAnsi="Arial" w:cs="Arial"/>
          <w:sz w:val="28"/>
          <w:szCs w:val="28"/>
        </w:rPr>
      </w:pPr>
    </w:p>
    <w:p w14:paraId="0112BB23" w14:textId="0F977493" w:rsidR="003E0D09" w:rsidRPr="00C716F3" w:rsidRDefault="003E0D09" w:rsidP="003E0D0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716F3">
        <w:rPr>
          <w:rFonts w:ascii="Arial" w:hAnsi="Arial" w:cs="Arial"/>
          <w:b/>
          <w:bCs/>
          <w:sz w:val="28"/>
          <w:szCs w:val="28"/>
        </w:rPr>
        <w:t>Timeline</w:t>
      </w:r>
    </w:p>
    <w:p w14:paraId="1AB9F177" w14:textId="14B53158" w:rsidR="002F57FB" w:rsidRDefault="00A5647E" w:rsidP="003E0D0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CCEPD would like to set an initial timeline of six months to complete this </w:t>
      </w:r>
      <w:r w:rsidR="00EA4E03">
        <w:rPr>
          <w:rFonts w:ascii="Arial" w:hAnsi="Arial" w:cs="Arial"/>
          <w:sz w:val="28"/>
          <w:szCs w:val="28"/>
        </w:rPr>
        <w:t>project. An approximate breakdown by month is below.</w:t>
      </w:r>
    </w:p>
    <w:p w14:paraId="45B19B88" w14:textId="77777777" w:rsidR="00EA4E03" w:rsidRDefault="00EA4E03" w:rsidP="003E0D09">
      <w:pPr>
        <w:pStyle w:val="NoSpacing"/>
        <w:rPr>
          <w:rFonts w:ascii="Arial" w:hAnsi="Arial" w:cs="Arial"/>
          <w:sz w:val="28"/>
          <w:szCs w:val="28"/>
        </w:rPr>
      </w:pPr>
    </w:p>
    <w:p w14:paraId="317F0D3A" w14:textId="3B7CBED5" w:rsidR="00663A47" w:rsidRDefault="00663A47" w:rsidP="003E0D0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</w:t>
      </w:r>
    </w:p>
    <w:p w14:paraId="516FBF55" w14:textId="1C1F293A" w:rsidR="001207F8" w:rsidRDefault="001207F8" w:rsidP="009B6FB1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CCEPD Employment and Training Subcommittee (January 21)</w:t>
      </w:r>
    </w:p>
    <w:p w14:paraId="2E460998" w14:textId="6AC6386E" w:rsidR="009B6FB1" w:rsidRDefault="00502B04" w:rsidP="009B6FB1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Meetings with internal partners</w:t>
      </w:r>
    </w:p>
    <w:p w14:paraId="200CA9DF" w14:textId="4BF5A8BE" w:rsidR="00502B04" w:rsidRDefault="00502B04" w:rsidP="009B6FB1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Subcommittee agreement of goals and timeline</w:t>
      </w:r>
    </w:p>
    <w:p w14:paraId="296F3954" w14:textId="6248B7EE" w:rsidR="00715467" w:rsidRPr="00226349" w:rsidRDefault="00226349" w:rsidP="009B6FB1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A6F8D">
        <w:rPr>
          <w:rFonts w:ascii="Arial" w:hAnsi="Arial" w:cs="Arial"/>
          <w:sz w:val="28"/>
          <w:szCs w:val="28"/>
        </w:rPr>
        <w:t>Determine if funding is needed or how existing resources can be used</w:t>
      </w:r>
    </w:p>
    <w:p w14:paraId="5862F13A" w14:textId="13262C48" w:rsidR="00F31861" w:rsidRPr="009D4E7E" w:rsidRDefault="00F31861" w:rsidP="009B6FB1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Explore where </w:t>
      </w:r>
      <w:r w:rsidR="00365C89">
        <w:rPr>
          <w:rFonts w:ascii="Arial" w:hAnsi="Arial" w:cs="Arial"/>
          <w:sz w:val="28"/>
          <w:szCs w:val="28"/>
        </w:rPr>
        <w:t>job coaching website could be housed</w:t>
      </w:r>
    </w:p>
    <w:p w14:paraId="447DCC80" w14:textId="5ECC032C" w:rsidR="000509C2" w:rsidRDefault="000509C2" w:rsidP="003E0D0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</w:t>
      </w:r>
    </w:p>
    <w:p w14:paraId="1D0635A8" w14:textId="6A1FDF59" w:rsidR="001207F8" w:rsidRDefault="001207F8" w:rsidP="001207F8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CCEPD </w:t>
      </w:r>
      <w:r w:rsidRPr="001207F8">
        <w:rPr>
          <w:rFonts w:ascii="Arial" w:hAnsi="Arial" w:cs="Arial"/>
          <w:sz w:val="28"/>
          <w:szCs w:val="28"/>
        </w:rPr>
        <w:t>Employment and Training Subcommittee (</w:t>
      </w:r>
      <w:r w:rsidR="009D7719">
        <w:rPr>
          <w:rFonts w:ascii="Arial" w:hAnsi="Arial" w:cs="Arial"/>
          <w:sz w:val="28"/>
          <w:szCs w:val="28"/>
        </w:rPr>
        <w:t>February 18</w:t>
      </w:r>
      <w:r w:rsidRPr="001207F8">
        <w:rPr>
          <w:rFonts w:ascii="Arial" w:hAnsi="Arial" w:cs="Arial"/>
          <w:sz w:val="28"/>
          <w:szCs w:val="28"/>
        </w:rPr>
        <w:t>)</w:t>
      </w:r>
    </w:p>
    <w:p w14:paraId="79166DD9" w14:textId="6C1B97E8" w:rsidR="007B4589" w:rsidRDefault="007B4589" w:rsidP="001207F8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Recruit business representation </w:t>
      </w:r>
      <w:r w:rsidR="007B4A02">
        <w:rPr>
          <w:rFonts w:ascii="Arial" w:hAnsi="Arial" w:cs="Arial"/>
          <w:sz w:val="28"/>
          <w:szCs w:val="28"/>
        </w:rPr>
        <w:t xml:space="preserve">and input </w:t>
      </w:r>
      <w:r>
        <w:rPr>
          <w:rFonts w:ascii="Arial" w:hAnsi="Arial" w:cs="Arial"/>
          <w:sz w:val="28"/>
          <w:szCs w:val="28"/>
        </w:rPr>
        <w:t>to assist with project</w:t>
      </w:r>
      <w:r w:rsidR="008A3BB5">
        <w:rPr>
          <w:rFonts w:ascii="Arial" w:hAnsi="Arial" w:cs="Arial"/>
          <w:sz w:val="28"/>
          <w:szCs w:val="28"/>
        </w:rPr>
        <w:t xml:space="preserve"> (this will be ongoing)</w:t>
      </w:r>
    </w:p>
    <w:p w14:paraId="0E035F4A" w14:textId="004C97D8" w:rsidR="000509C2" w:rsidRDefault="000509C2" w:rsidP="003E0D0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</w:p>
    <w:p w14:paraId="16CDB20D" w14:textId="1E9F10A7" w:rsidR="001207F8" w:rsidRDefault="001207F8" w:rsidP="001207F8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CCEPD </w:t>
      </w:r>
      <w:r w:rsidRPr="001207F8">
        <w:rPr>
          <w:rFonts w:ascii="Arial" w:hAnsi="Arial" w:cs="Arial"/>
          <w:sz w:val="28"/>
          <w:szCs w:val="28"/>
        </w:rPr>
        <w:t>Employment and Training Subcommittee (</w:t>
      </w:r>
      <w:r w:rsidR="008A2738">
        <w:rPr>
          <w:rFonts w:ascii="Arial" w:hAnsi="Arial" w:cs="Arial"/>
          <w:sz w:val="28"/>
          <w:szCs w:val="28"/>
        </w:rPr>
        <w:t>March 18</w:t>
      </w:r>
      <w:r w:rsidRPr="001207F8">
        <w:rPr>
          <w:rFonts w:ascii="Arial" w:hAnsi="Arial" w:cs="Arial"/>
          <w:sz w:val="28"/>
          <w:szCs w:val="28"/>
        </w:rPr>
        <w:t>)</w:t>
      </w:r>
    </w:p>
    <w:p w14:paraId="58E96E82" w14:textId="062EA343" w:rsidR="008A3BB5" w:rsidRPr="009D4E7E" w:rsidRDefault="00195E0A" w:rsidP="001207F8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Determine </w:t>
      </w:r>
      <w:r w:rsidR="00B54513">
        <w:rPr>
          <w:rFonts w:ascii="Arial" w:hAnsi="Arial" w:cs="Arial"/>
          <w:sz w:val="28"/>
          <w:szCs w:val="28"/>
        </w:rPr>
        <w:t xml:space="preserve">specific </w:t>
      </w:r>
      <w:r>
        <w:rPr>
          <w:rFonts w:ascii="Arial" w:hAnsi="Arial" w:cs="Arial"/>
          <w:sz w:val="28"/>
          <w:szCs w:val="28"/>
        </w:rPr>
        <w:t xml:space="preserve">topic areas </w:t>
      </w:r>
      <w:r w:rsidR="00B54513">
        <w:rPr>
          <w:rFonts w:ascii="Arial" w:hAnsi="Arial" w:cs="Arial"/>
          <w:sz w:val="28"/>
          <w:szCs w:val="28"/>
        </w:rPr>
        <w:t>within job coaching to include</w:t>
      </w:r>
    </w:p>
    <w:p w14:paraId="68C8BC5A" w14:textId="373BBFE0" w:rsidR="000509C2" w:rsidRDefault="000509C2" w:rsidP="003E0D0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</w:t>
      </w:r>
    </w:p>
    <w:p w14:paraId="388774AB" w14:textId="4D34830B" w:rsidR="001207F8" w:rsidRDefault="001207F8" w:rsidP="001207F8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CCEPD </w:t>
      </w:r>
      <w:r w:rsidRPr="001207F8">
        <w:rPr>
          <w:rFonts w:ascii="Arial" w:hAnsi="Arial" w:cs="Arial"/>
          <w:sz w:val="28"/>
          <w:szCs w:val="28"/>
        </w:rPr>
        <w:t>Employment and Training Subcommittee (</w:t>
      </w:r>
      <w:r w:rsidR="008A2738">
        <w:rPr>
          <w:rFonts w:ascii="Arial" w:hAnsi="Arial" w:cs="Arial"/>
          <w:sz w:val="28"/>
          <w:szCs w:val="28"/>
        </w:rPr>
        <w:t>April 15</w:t>
      </w:r>
      <w:r w:rsidRPr="001207F8">
        <w:rPr>
          <w:rFonts w:ascii="Arial" w:hAnsi="Arial" w:cs="Arial"/>
          <w:sz w:val="28"/>
          <w:szCs w:val="28"/>
        </w:rPr>
        <w:t>)</w:t>
      </w:r>
    </w:p>
    <w:p w14:paraId="0F2E7B1B" w14:textId="4EFFEA4A" w:rsidR="0031742C" w:rsidRPr="009D4E7E" w:rsidRDefault="0031742C" w:rsidP="001207F8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Develop specific topic areas within job coaching</w:t>
      </w:r>
    </w:p>
    <w:p w14:paraId="565BC446" w14:textId="2A612C4C" w:rsidR="000509C2" w:rsidRDefault="000509C2" w:rsidP="003E0D0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</w:t>
      </w:r>
    </w:p>
    <w:p w14:paraId="0F12B5DA" w14:textId="664EDC66" w:rsidR="001207F8" w:rsidRDefault="001207F8" w:rsidP="001207F8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CCEPD </w:t>
      </w:r>
      <w:r w:rsidRPr="001207F8">
        <w:rPr>
          <w:rFonts w:ascii="Arial" w:hAnsi="Arial" w:cs="Arial"/>
          <w:sz w:val="28"/>
          <w:szCs w:val="28"/>
        </w:rPr>
        <w:t>Employment and Training Subcommittee (</w:t>
      </w:r>
      <w:r w:rsidR="008A2738">
        <w:rPr>
          <w:rFonts w:ascii="Arial" w:hAnsi="Arial" w:cs="Arial"/>
          <w:sz w:val="28"/>
          <w:szCs w:val="28"/>
        </w:rPr>
        <w:t>May 20</w:t>
      </w:r>
      <w:r w:rsidRPr="001207F8">
        <w:rPr>
          <w:rFonts w:ascii="Arial" w:hAnsi="Arial" w:cs="Arial"/>
          <w:sz w:val="28"/>
          <w:szCs w:val="28"/>
        </w:rPr>
        <w:t>)</w:t>
      </w:r>
    </w:p>
    <w:p w14:paraId="6904F301" w14:textId="0238E3C5" w:rsidR="00740C92" w:rsidRPr="009D4E7E" w:rsidRDefault="00740C92" w:rsidP="001207F8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Continued </w:t>
      </w:r>
      <w:r w:rsidR="00F1260A">
        <w:rPr>
          <w:rFonts w:ascii="Arial" w:hAnsi="Arial" w:cs="Arial"/>
          <w:sz w:val="28"/>
          <w:szCs w:val="28"/>
        </w:rPr>
        <w:t>development of specific topic areas within job coaching</w:t>
      </w:r>
    </w:p>
    <w:p w14:paraId="6C03EB42" w14:textId="6371BF4E" w:rsidR="000509C2" w:rsidRDefault="000509C2" w:rsidP="003E0D0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</w:t>
      </w:r>
    </w:p>
    <w:p w14:paraId="2CEDEEE2" w14:textId="4EB81755" w:rsidR="001207F8" w:rsidRPr="009D4E7E" w:rsidRDefault="001207F8" w:rsidP="001207F8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CCEPD </w:t>
      </w:r>
      <w:r w:rsidRPr="001207F8">
        <w:rPr>
          <w:rFonts w:ascii="Arial" w:hAnsi="Arial" w:cs="Arial"/>
          <w:sz w:val="28"/>
          <w:szCs w:val="28"/>
        </w:rPr>
        <w:t>Employment and Training Subcommittee (</w:t>
      </w:r>
      <w:r w:rsidR="00701311">
        <w:rPr>
          <w:rFonts w:ascii="Arial" w:hAnsi="Arial" w:cs="Arial"/>
          <w:sz w:val="28"/>
          <w:szCs w:val="28"/>
        </w:rPr>
        <w:t>June 17</w:t>
      </w:r>
      <w:r w:rsidRPr="001207F8">
        <w:rPr>
          <w:rFonts w:ascii="Arial" w:hAnsi="Arial" w:cs="Arial"/>
          <w:sz w:val="28"/>
          <w:szCs w:val="28"/>
        </w:rPr>
        <w:t>)</w:t>
      </w:r>
    </w:p>
    <w:p w14:paraId="5D00B04D" w14:textId="761F82F9" w:rsidR="000509C2" w:rsidRDefault="000509C2" w:rsidP="004B3927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</w:t>
      </w:r>
    </w:p>
    <w:p w14:paraId="7474622B" w14:textId="62D5F212" w:rsidR="000509C2" w:rsidRPr="003E0D09" w:rsidRDefault="000509C2" w:rsidP="00A845CF">
      <w:pPr>
        <w:pStyle w:val="NoSpacing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Complete </w:t>
      </w:r>
      <w:r w:rsidR="00B156D5">
        <w:rPr>
          <w:rFonts w:ascii="Arial" w:hAnsi="Arial" w:cs="Arial"/>
          <w:sz w:val="28"/>
          <w:szCs w:val="28"/>
        </w:rPr>
        <w:t xml:space="preserve">support work for </w:t>
      </w:r>
      <w:r w:rsidR="00CC329D">
        <w:rPr>
          <w:rFonts w:ascii="Arial" w:hAnsi="Arial" w:cs="Arial"/>
          <w:sz w:val="28"/>
          <w:szCs w:val="28"/>
        </w:rPr>
        <w:t xml:space="preserve">job coaching </w:t>
      </w:r>
      <w:r w:rsidR="00766C77">
        <w:rPr>
          <w:rFonts w:ascii="Arial" w:hAnsi="Arial" w:cs="Arial"/>
          <w:sz w:val="28"/>
          <w:szCs w:val="28"/>
        </w:rPr>
        <w:t xml:space="preserve">project (funding </w:t>
      </w:r>
      <w:r w:rsidR="00740C92">
        <w:rPr>
          <w:rFonts w:ascii="Arial" w:hAnsi="Arial" w:cs="Arial"/>
          <w:sz w:val="28"/>
          <w:szCs w:val="28"/>
        </w:rPr>
        <w:t>for</w:t>
      </w:r>
      <w:r w:rsidR="00766C77">
        <w:rPr>
          <w:rFonts w:ascii="Arial" w:hAnsi="Arial" w:cs="Arial"/>
          <w:sz w:val="28"/>
          <w:szCs w:val="28"/>
        </w:rPr>
        <w:t xml:space="preserve"> and development of </w:t>
      </w:r>
      <w:r w:rsidR="00006C99">
        <w:rPr>
          <w:rFonts w:ascii="Arial" w:hAnsi="Arial" w:cs="Arial"/>
          <w:sz w:val="28"/>
          <w:szCs w:val="28"/>
        </w:rPr>
        <w:t xml:space="preserve">videos and website may </w:t>
      </w:r>
      <w:r w:rsidR="008B589F">
        <w:rPr>
          <w:rFonts w:ascii="Arial" w:hAnsi="Arial" w:cs="Arial"/>
          <w:sz w:val="28"/>
          <w:szCs w:val="28"/>
        </w:rPr>
        <w:t>continue</w:t>
      </w:r>
      <w:r w:rsidR="00006C99">
        <w:rPr>
          <w:rFonts w:ascii="Arial" w:hAnsi="Arial" w:cs="Arial"/>
          <w:sz w:val="28"/>
          <w:szCs w:val="28"/>
        </w:rPr>
        <w:t>)</w:t>
      </w:r>
    </w:p>
    <w:sectPr w:rsidR="000509C2" w:rsidRPr="003E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109BD"/>
    <w:multiLevelType w:val="hybridMultilevel"/>
    <w:tmpl w:val="998E8522"/>
    <w:lvl w:ilvl="0" w:tplc="DA8254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0A55"/>
    <w:multiLevelType w:val="hybridMultilevel"/>
    <w:tmpl w:val="ABEAA4D8"/>
    <w:lvl w:ilvl="0" w:tplc="DA8254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49835">
    <w:abstractNumId w:val="1"/>
  </w:num>
  <w:num w:numId="2" w16cid:durableId="135924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09"/>
    <w:rsid w:val="00006C99"/>
    <w:rsid w:val="000509C2"/>
    <w:rsid w:val="00074E3D"/>
    <w:rsid w:val="000F756D"/>
    <w:rsid w:val="001207F8"/>
    <w:rsid w:val="001241CD"/>
    <w:rsid w:val="00136423"/>
    <w:rsid w:val="0015118F"/>
    <w:rsid w:val="00177161"/>
    <w:rsid w:val="00195E0A"/>
    <w:rsid w:val="001D2072"/>
    <w:rsid w:val="001D77D4"/>
    <w:rsid w:val="00205F48"/>
    <w:rsid w:val="00226349"/>
    <w:rsid w:val="00227A44"/>
    <w:rsid w:val="00274383"/>
    <w:rsid w:val="002D2438"/>
    <w:rsid w:val="002F57FB"/>
    <w:rsid w:val="0031742C"/>
    <w:rsid w:val="003353EB"/>
    <w:rsid w:val="00352ABA"/>
    <w:rsid w:val="00365C89"/>
    <w:rsid w:val="00370440"/>
    <w:rsid w:val="0039128E"/>
    <w:rsid w:val="003A1A5E"/>
    <w:rsid w:val="003C5F4C"/>
    <w:rsid w:val="003E0D09"/>
    <w:rsid w:val="003E3990"/>
    <w:rsid w:val="003E3D35"/>
    <w:rsid w:val="003E440F"/>
    <w:rsid w:val="004B3927"/>
    <w:rsid w:val="00502B04"/>
    <w:rsid w:val="005301F3"/>
    <w:rsid w:val="00531AE4"/>
    <w:rsid w:val="005630A6"/>
    <w:rsid w:val="005760FA"/>
    <w:rsid w:val="00600993"/>
    <w:rsid w:val="00612DDF"/>
    <w:rsid w:val="00625F93"/>
    <w:rsid w:val="00663A47"/>
    <w:rsid w:val="00681E4C"/>
    <w:rsid w:val="0068612D"/>
    <w:rsid w:val="006A409E"/>
    <w:rsid w:val="00701311"/>
    <w:rsid w:val="00715467"/>
    <w:rsid w:val="00740C92"/>
    <w:rsid w:val="00766C77"/>
    <w:rsid w:val="007B4589"/>
    <w:rsid w:val="007B4A02"/>
    <w:rsid w:val="007F3897"/>
    <w:rsid w:val="008279CA"/>
    <w:rsid w:val="008A2738"/>
    <w:rsid w:val="008A3BB5"/>
    <w:rsid w:val="008B2DE0"/>
    <w:rsid w:val="008B589F"/>
    <w:rsid w:val="008D3F86"/>
    <w:rsid w:val="0095034C"/>
    <w:rsid w:val="009524A8"/>
    <w:rsid w:val="009B6FB1"/>
    <w:rsid w:val="009D4E7E"/>
    <w:rsid w:val="009D7719"/>
    <w:rsid w:val="00A16CED"/>
    <w:rsid w:val="00A52334"/>
    <w:rsid w:val="00A5647E"/>
    <w:rsid w:val="00A76586"/>
    <w:rsid w:val="00A845CF"/>
    <w:rsid w:val="00AB0563"/>
    <w:rsid w:val="00AF2E94"/>
    <w:rsid w:val="00B156D5"/>
    <w:rsid w:val="00B23361"/>
    <w:rsid w:val="00B31CE9"/>
    <w:rsid w:val="00B357A5"/>
    <w:rsid w:val="00B54513"/>
    <w:rsid w:val="00B800EB"/>
    <w:rsid w:val="00B9238A"/>
    <w:rsid w:val="00C57450"/>
    <w:rsid w:val="00C716F3"/>
    <w:rsid w:val="00C759B7"/>
    <w:rsid w:val="00CC329D"/>
    <w:rsid w:val="00CD72F5"/>
    <w:rsid w:val="00D80388"/>
    <w:rsid w:val="00DA6F8D"/>
    <w:rsid w:val="00DB7B65"/>
    <w:rsid w:val="00E059F1"/>
    <w:rsid w:val="00E33E20"/>
    <w:rsid w:val="00EA4E03"/>
    <w:rsid w:val="00EC4971"/>
    <w:rsid w:val="00ED1207"/>
    <w:rsid w:val="00ED69F7"/>
    <w:rsid w:val="00EE3FCC"/>
    <w:rsid w:val="00F1260A"/>
    <w:rsid w:val="00F31861"/>
    <w:rsid w:val="00F9450E"/>
    <w:rsid w:val="00FA16C0"/>
    <w:rsid w:val="00FC72E9"/>
    <w:rsid w:val="00FE22D4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7544"/>
  <w15:chartTrackingRefBased/>
  <w15:docId w15:val="{300C66E4-B30D-4361-BA6D-F47582D2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D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0D09"/>
    <w:pPr>
      <w:spacing w:after="0" w:line="240" w:lineRule="auto"/>
    </w:pPr>
  </w:style>
  <w:style w:type="paragraph" w:styleId="Revision">
    <w:name w:val="Revision"/>
    <w:hidden/>
    <w:uiPriority w:val="99"/>
    <w:semiHidden/>
    <w:rsid w:val="0022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Ford</dc:creator>
  <cp:keywords/>
  <dc:description/>
  <cp:lastModifiedBy>Ford, Zachariah@DOR</cp:lastModifiedBy>
  <cp:revision>3</cp:revision>
  <dcterms:created xsi:type="dcterms:W3CDTF">2025-01-10T16:33:00Z</dcterms:created>
  <dcterms:modified xsi:type="dcterms:W3CDTF">2025-01-13T15:42:00Z</dcterms:modified>
</cp:coreProperties>
</file>