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6712" w14:textId="2ADE941A" w:rsidR="00347355" w:rsidRDefault="00EE2E4F" w:rsidP="00EE2E4F">
      <w:pPr>
        <w:spacing w:after="0" w:line="240" w:lineRule="auto"/>
        <w:jc w:val="center"/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caps/>
          <w:noProof/>
          <w:kern w:val="0"/>
          <w:sz w:val="28"/>
          <w:szCs w:val="28"/>
        </w:rPr>
        <w:drawing>
          <wp:inline distT="0" distB="0" distL="0" distR="0" wp14:anchorId="37E47978" wp14:editId="50DE8D0B">
            <wp:extent cx="5888561" cy="1993765"/>
            <wp:effectExtent l="0" t="0" r="0" b="6985"/>
            <wp:docPr id="356432246" name="Picture 2" descr="Meeting header for the California Committee on Employment of People with Disabilities' Employment and Training Sub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32246" name="Picture 2" descr="Meeting header for the California Committee on Employment of People with Disabilities' Employment and Training Subcommitte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438" cy="205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1AB1B" w14:textId="013BB178" w:rsidR="00347355" w:rsidRDefault="00347355" w:rsidP="00347355">
      <w:pPr>
        <w:spacing w:after="0" w:line="240" w:lineRule="auto"/>
        <w:rPr>
          <w:rFonts w:ascii="Arial" w:eastAsia="Malgun Gothic" w:hAnsi="Arial" w:cs="Arial"/>
          <w:b/>
          <w:kern w:val="0"/>
          <w:sz w:val="28"/>
          <w:szCs w:val="28"/>
          <w14:ligatures w14:val="none"/>
        </w:rPr>
      </w:pPr>
    </w:p>
    <w:p w14:paraId="0A8B95F5" w14:textId="63A184FE" w:rsidR="00A73CAE" w:rsidRPr="00564330" w:rsidRDefault="00A73CAE" w:rsidP="00A73CAE">
      <w:pPr>
        <w:spacing w:after="0" w:line="240" w:lineRule="auto"/>
        <w:jc w:val="center"/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</w:pPr>
      <w:r w:rsidRPr="00564330"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  <w:t xml:space="preserve">MEETING </w:t>
      </w:r>
      <w:r w:rsidR="00564330" w:rsidRPr="00564330"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  <w:t>MINUTES - DRAFT</w:t>
      </w:r>
    </w:p>
    <w:p w14:paraId="28048629" w14:textId="6D03F651" w:rsidR="00A73CAE" w:rsidRPr="00A73CAE" w:rsidRDefault="00A73CAE" w:rsidP="00A73CAE">
      <w:pPr>
        <w:spacing w:after="0" w:line="240" w:lineRule="auto"/>
        <w:jc w:val="center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Tue</w:t>
      </w:r>
      <w:r w:rsidRPr="00A73CA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sday, </w:t>
      </w:r>
      <w:r w:rsidR="00030440">
        <w:rPr>
          <w:rFonts w:ascii="Arial" w:eastAsia="Malgun Gothic" w:hAnsi="Arial" w:cs="Arial"/>
          <w:kern w:val="0"/>
          <w:sz w:val="28"/>
          <w:szCs w:val="28"/>
          <w14:ligatures w14:val="none"/>
        </w:rPr>
        <w:t>May 20</w:t>
      </w:r>
      <w:r w:rsidRPr="00A73CAE">
        <w:rPr>
          <w:rFonts w:ascii="Arial" w:eastAsia="Malgun Gothic" w:hAnsi="Arial" w:cs="Arial"/>
          <w:kern w:val="0"/>
          <w:sz w:val="28"/>
          <w:szCs w:val="28"/>
          <w14:ligatures w14:val="none"/>
        </w:rPr>
        <w:t>, 202</w:t>
      </w:r>
      <w:r w:rsidR="001B0B5E">
        <w:rPr>
          <w:rFonts w:ascii="Arial" w:eastAsia="Malgun Gothic" w:hAnsi="Arial" w:cs="Arial"/>
          <w:kern w:val="0"/>
          <w:sz w:val="28"/>
          <w:szCs w:val="28"/>
          <w14:ligatures w14:val="none"/>
        </w:rPr>
        <w:t>5</w:t>
      </w:r>
    </w:p>
    <w:p w14:paraId="7E9D8135" w14:textId="17221022" w:rsidR="00A73CAE" w:rsidRPr="00A73CAE" w:rsidRDefault="00A73CAE" w:rsidP="00A73CAE">
      <w:pPr>
        <w:spacing w:after="0" w:line="240" w:lineRule="auto"/>
        <w:rPr>
          <w:rFonts w:ascii="Arial" w:eastAsia="Malgun Gothic" w:hAnsi="Arial" w:cs="Arial"/>
          <w:b/>
          <w:kern w:val="0"/>
          <w:sz w:val="28"/>
          <w:szCs w:val="28"/>
          <w:u w:val="single"/>
          <w14:ligatures w14:val="none"/>
        </w:rPr>
      </w:pPr>
    </w:p>
    <w:p w14:paraId="4EBB628A" w14:textId="631796F1" w:rsidR="00564330" w:rsidRPr="00DF3F91" w:rsidRDefault="00564330" w:rsidP="00564330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</w:pPr>
      <w:r w:rsidRPr="00DF3F91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Meeting held through Zoom</w:t>
      </w:r>
      <w:r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 xml:space="preserve"> and in person at the Department of Rehabilitation’s Central Office</w:t>
      </w:r>
      <w:r w:rsidR="00E96CE5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.</w:t>
      </w:r>
    </w:p>
    <w:p w14:paraId="05C01670" w14:textId="77777777" w:rsidR="00564330" w:rsidRPr="00DF3F91" w:rsidRDefault="00564330" w:rsidP="005643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</w:pPr>
    </w:p>
    <w:p w14:paraId="3529730C" w14:textId="77777777" w:rsidR="00564330" w:rsidRPr="001B1E1C" w:rsidRDefault="00564330" w:rsidP="00564330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</w:pPr>
      <w:r w:rsidRPr="00DF3F91"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  <w:t xml:space="preserve">This meeting was being held via teleconference within the meaning of </w:t>
      </w:r>
      <w:r w:rsidRPr="001B1E1C"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  <w:t>Government Code Section 11123.5.</w:t>
      </w:r>
    </w:p>
    <w:p w14:paraId="122F5B38" w14:textId="77777777" w:rsidR="00564330" w:rsidRPr="001B1E1C" w:rsidRDefault="00564330" w:rsidP="00564330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</w:p>
    <w:p w14:paraId="3DCB2E3D" w14:textId="75FA1D31" w:rsidR="00564330" w:rsidRPr="003714B6" w:rsidRDefault="00564330" w:rsidP="00564330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  <w:r w:rsidRPr="003714B6">
        <w:rPr>
          <w:rFonts w:ascii="Arial" w:eastAsia="Malgun Gothic" w:hAnsi="Arial" w:cs="Times New Roman"/>
          <w:b/>
          <w:bCs/>
          <w:kern w:val="0"/>
          <w:sz w:val="28"/>
          <w:szCs w:val="20"/>
          <w14:ligatures w14:val="none"/>
        </w:rPr>
        <w:t>Subcommittee Members:</w:t>
      </w:r>
      <w:r w:rsidRPr="003714B6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</w:t>
      </w:r>
      <w:r w:rsidR="00BE3B54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Kathleen Alonzo (Virtual), </w:t>
      </w:r>
      <w:r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Stephanie Crist (Virtual), Jennifer Fischer (Virtual), Harrison Lane (Virtual), Tania </w:t>
      </w:r>
      <w:bookmarkStart w:id="0" w:name="_Hlk194914537"/>
      <w:r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Morawiec </w:t>
      </w:r>
      <w:bookmarkEnd w:id="0"/>
      <w:r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(</w:t>
      </w:r>
      <w:r w:rsidR="00BE3B54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Virtual</w:t>
      </w:r>
      <w:r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), Sandee Nieves (Virtual), Kayla Prusia (Virtual)</w:t>
      </w:r>
      <w:r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, </w:t>
      </w:r>
      <w:r w:rsidRPr="00D31223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Paula Tobler (Virtual)</w:t>
      </w:r>
    </w:p>
    <w:p w14:paraId="7ED50F5D" w14:textId="77777777" w:rsidR="00564330" w:rsidRPr="00A73CAE" w:rsidRDefault="00564330" w:rsidP="00A73CAE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75691360" w14:textId="5630DF2C" w:rsidR="00962319" w:rsidRPr="00915E2F" w:rsidRDefault="00A73CAE" w:rsidP="00D1584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Welcome and Introductions</w:t>
      </w:r>
      <w:bookmarkStart w:id="1" w:name="_Hlk157754688"/>
    </w:p>
    <w:p w14:paraId="7532BDC3" w14:textId="755B89A2" w:rsidR="00915E2F" w:rsidRPr="00915E2F" w:rsidRDefault="00915E2F" w:rsidP="00915E2F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915E2F">
        <w:rPr>
          <w:rFonts w:ascii="Arial" w:eastAsia="Malgun Gothic" w:hAnsi="Arial" w:cs="Arial"/>
          <w:kern w:val="0"/>
          <w:sz w:val="28"/>
          <w:szCs w:val="28"/>
          <w14:ligatures w14:val="none"/>
        </w:rPr>
        <w:t>Chair Lane called the meeting to order at 2:04 p.m. and a quorum was established.</w:t>
      </w:r>
    </w:p>
    <w:p w14:paraId="363CF46B" w14:textId="61DD69C3" w:rsidR="00BB2CDA" w:rsidRPr="00BB2CDA" w:rsidRDefault="00BB2CDA" w:rsidP="00BB2CDA">
      <w:pPr>
        <w:spacing w:after="0" w:line="240" w:lineRule="auto"/>
        <w:ind w:left="360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57361EB0" w14:textId="3357E1D6" w:rsidR="00291265" w:rsidRPr="0099141E" w:rsidRDefault="00291265" w:rsidP="0053501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99141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Approval of </w:t>
      </w:r>
      <w:r w:rsidR="00030440" w:rsidRPr="0099141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April</w:t>
      </w:r>
      <w:r w:rsidRPr="0099141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Meeting Minutes</w:t>
      </w:r>
    </w:p>
    <w:p w14:paraId="1CBE898A" w14:textId="7F24EC1F" w:rsidR="00291265" w:rsidRPr="00EB16AE" w:rsidRDefault="00262F8F" w:rsidP="00262F8F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99141E">
        <w:rPr>
          <w:rFonts w:ascii="Arial" w:eastAsia="Malgun Gothic" w:hAnsi="Arial" w:cs="Arial"/>
          <w:kern w:val="0"/>
          <w:sz w:val="28"/>
          <w:szCs w:val="28"/>
          <w14:ligatures w14:val="none"/>
        </w:rPr>
        <w:t>Motion/second (Crist</w:t>
      </w:r>
      <w:r w:rsidR="0099141E" w:rsidRPr="0099141E">
        <w:rPr>
          <w:rFonts w:ascii="Arial" w:eastAsia="Malgun Gothic" w:hAnsi="Arial" w:cs="Arial"/>
          <w:kern w:val="0"/>
          <w:sz w:val="28"/>
          <w:szCs w:val="28"/>
          <w14:ligatures w14:val="none"/>
        </w:rPr>
        <w:t>/Fischer</w:t>
      </w:r>
      <w:r w:rsidRPr="0099141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) to approve. Motion passed on an </w:t>
      </w:r>
      <w:r w:rsidR="0099141E" w:rsidRPr="0099141E">
        <w:rPr>
          <w:rFonts w:ascii="Arial" w:eastAsia="Malgun Gothic" w:hAnsi="Arial" w:cs="Arial"/>
          <w:kern w:val="0"/>
          <w:sz w:val="28"/>
          <w:szCs w:val="28"/>
          <w14:ligatures w14:val="none"/>
        </w:rPr>
        <w:t>7</w:t>
      </w:r>
      <w:r w:rsidRPr="0099141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-0-0 vote. (Yes – </w:t>
      </w:r>
      <w:r w:rsidR="0099141E" w:rsidRPr="0099141E">
        <w:rPr>
          <w:rFonts w:ascii="Arial" w:eastAsia="Malgun Gothic" w:hAnsi="Arial" w:cs="Arial"/>
          <w:kern w:val="0"/>
          <w:sz w:val="28"/>
          <w:szCs w:val="28"/>
          <w14:ligatures w14:val="none"/>
        </w:rPr>
        <w:t>7</w:t>
      </w:r>
      <w:r w:rsidRPr="0099141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: </w:t>
      </w:r>
      <w:r w:rsidR="0099141E" w:rsidRPr="0099141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Alonzo, </w:t>
      </w:r>
      <w:r w:rsidRPr="0099141E">
        <w:rPr>
          <w:rFonts w:ascii="Arial" w:eastAsia="Malgun Gothic" w:hAnsi="Arial" w:cs="Arial"/>
          <w:kern w:val="0"/>
          <w:sz w:val="28"/>
          <w:szCs w:val="28"/>
          <w14:ligatures w14:val="none"/>
        </w:rPr>
        <w:t>Crist, Fischer, Lane, Nieves, Prusia, Tobler), (No – 0), (Abstain – 0)</w:t>
      </w:r>
      <w:r w:rsidR="00D1584F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</w:p>
    <w:p w14:paraId="24B884A4" w14:textId="77777777" w:rsidR="003B416A" w:rsidRDefault="00D67BCB" w:rsidP="0053501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bookmarkStart w:id="2" w:name="_Hlk168555885"/>
      <w:r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Presentation on </w:t>
      </w:r>
      <w:r w:rsidR="001B761F"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Paid Internship Program (PIP)</w:t>
      </w:r>
    </w:p>
    <w:p w14:paraId="5D08E6A2" w14:textId="468BC310" w:rsidR="00D67BCB" w:rsidRDefault="003B416A" w:rsidP="003B416A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Member </w:t>
      </w:r>
      <w:r w:rsidR="001B761F" w:rsidRPr="001B761F">
        <w:rPr>
          <w:rFonts w:ascii="Arial" w:eastAsia="Malgun Gothic" w:hAnsi="Arial" w:cs="Arial"/>
          <w:kern w:val="0"/>
          <w:sz w:val="28"/>
          <w:szCs w:val="28"/>
          <w14:ligatures w14:val="none"/>
        </w:rPr>
        <w:t>Crist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4170A0">
        <w:rPr>
          <w:rFonts w:ascii="Arial" w:eastAsia="Malgun Gothic" w:hAnsi="Arial" w:cs="Arial"/>
          <w:kern w:val="0"/>
          <w:sz w:val="28"/>
          <w:szCs w:val="28"/>
          <w14:ligatures w14:val="none"/>
        </w:rPr>
        <w:t>of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the </w:t>
      </w:r>
      <w:r w:rsidR="001B761F" w:rsidRPr="001B761F">
        <w:rPr>
          <w:rFonts w:ascii="Arial" w:eastAsia="Malgun Gothic" w:hAnsi="Arial" w:cs="Arial"/>
          <w:kern w:val="0"/>
          <w:sz w:val="28"/>
          <w:szCs w:val="28"/>
          <w14:ligatures w14:val="none"/>
        </w:rPr>
        <w:t>Department of Developmental Services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provided an overview of PIP.</w:t>
      </w:r>
    </w:p>
    <w:p w14:paraId="32AFE5C8" w14:textId="77777777" w:rsidR="003B416A" w:rsidRDefault="003B416A" w:rsidP="003B416A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5CF6C100" w14:textId="7643C991" w:rsidR="00D82ED9" w:rsidRDefault="00D82ED9" w:rsidP="003B416A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PIPs in Practice</w:t>
      </w:r>
    </w:p>
    <w:p w14:paraId="7DE31526" w14:textId="60ED1530" w:rsidR="00D82ED9" w:rsidRPr="00D82ED9" w:rsidRDefault="00D82ED9" w:rsidP="00D82ED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82ED9">
        <w:rPr>
          <w:rFonts w:ascii="Arial" w:eastAsia="Malgun Gothic" w:hAnsi="Arial" w:cs="Arial"/>
          <w:kern w:val="0"/>
          <w:sz w:val="28"/>
          <w:szCs w:val="28"/>
          <w14:ligatures w14:val="none"/>
        </w:rPr>
        <w:lastRenderedPageBreak/>
        <w:t>Provides access to new paid employment opportunities and supports the transition to competitive integrated employment</w:t>
      </w:r>
    </w:p>
    <w:p w14:paraId="0BAF4081" w14:textId="77777777" w:rsidR="00D82ED9" w:rsidRPr="00D82ED9" w:rsidRDefault="00D82ED9" w:rsidP="00D82ED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82ED9">
        <w:rPr>
          <w:rFonts w:ascii="Arial" w:eastAsia="Malgun Gothic" w:hAnsi="Arial" w:cs="Arial"/>
          <w:kern w:val="0"/>
          <w:sz w:val="28"/>
          <w:szCs w:val="28"/>
          <w14:ligatures w14:val="none"/>
        </w:rPr>
        <w:t>Goal for the internship to lead to direct hire but is not required</w:t>
      </w:r>
    </w:p>
    <w:p w14:paraId="5D4A4557" w14:textId="0252B7F8" w:rsidR="00D82ED9" w:rsidRPr="00D82ED9" w:rsidRDefault="00D82ED9" w:rsidP="00D82ED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82ED9">
        <w:rPr>
          <w:rFonts w:ascii="Arial" w:eastAsia="Malgun Gothic" w:hAnsi="Arial" w:cs="Arial"/>
          <w:kern w:val="0"/>
          <w:sz w:val="28"/>
          <w:szCs w:val="28"/>
          <w14:ligatures w14:val="none"/>
        </w:rPr>
        <w:t>The skills learned at the internship can be applied to another business or position</w:t>
      </w:r>
    </w:p>
    <w:p w14:paraId="05530874" w14:textId="3A685D4A" w:rsidR="00D82ED9" w:rsidRPr="00D82ED9" w:rsidRDefault="00D82ED9" w:rsidP="00D82ED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82ED9">
        <w:rPr>
          <w:rFonts w:ascii="Arial" w:eastAsia="Malgun Gothic" w:hAnsi="Arial" w:cs="Arial"/>
          <w:kern w:val="0"/>
          <w:sz w:val="28"/>
          <w:szCs w:val="28"/>
          <w14:ligatures w14:val="none"/>
        </w:rPr>
        <w:t>Through the PIP, DDS funds wages and employer-related costs for up to 1,040 hours per year, per internship</w:t>
      </w:r>
    </w:p>
    <w:p w14:paraId="78FAEF74" w14:textId="50CFC291" w:rsidR="00D82ED9" w:rsidRDefault="00D82ED9" w:rsidP="00D82ED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82ED9">
        <w:rPr>
          <w:rFonts w:ascii="Arial" w:eastAsia="Malgun Gothic" w:hAnsi="Arial" w:cs="Arial"/>
          <w:kern w:val="0"/>
          <w:sz w:val="28"/>
          <w:szCs w:val="28"/>
          <w14:ligatures w14:val="none"/>
        </w:rPr>
        <w:t>A PIP does not need to be through an employment vendor</w:t>
      </w:r>
    </w:p>
    <w:p w14:paraId="161D343A" w14:textId="77777777" w:rsidR="00D82ED9" w:rsidRDefault="00D82ED9" w:rsidP="00D82ED9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5384F0DE" w14:textId="3E7BB405" w:rsidR="00D82ED9" w:rsidRDefault="00D82ED9" w:rsidP="00D82ED9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Uses for PIPs</w:t>
      </w:r>
    </w:p>
    <w:p w14:paraId="78250992" w14:textId="77777777" w:rsidR="00D82ED9" w:rsidRPr="00D82ED9" w:rsidRDefault="00D82ED9" w:rsidP="00D82ED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82ED9">
        <w:rPr>
          <w:rFonts w:ascii="Arial" w:eastAsia="Malgun Gothic" w:hAnsi="Arial" w:cs="Arial"/>
          <w:kern w:val="0"/>
          <w:sz w:val="28"/>
          <w:szCs w:val="28"/>
          <w14:ligatures w14:val="none"/>
        </w:rPr>
        <w:t>To demonstrate the skills of the intern to a prospective employer</w:t>
      </w:r>
    </w:p>
    <w:p w14:paraId="3FED0CE6" w14:textId="68C60CB2" w:rsidR="00D82ED9" w:rsidRPr="00D82ED9" w:rsidRDefault="00D82ED9" w:rsidP="00D82ED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82ED9">
        <w:rPr>
          <w:rFonts w:ascii="Arial" w:eastAsia="Malgun Gothic" w:hAnsi="Arial" w:cs="Arial"/>
          <w:kern w:val="0"/>
          <w:sz w:val="28"/>
          <w:szCs w:val="28"/>
          <w14:ligatures w14:val="none"/>
        </w:rPr>
        <w:t>To build out a resume so the individual can get the job they want</w:t>
      </w:r>
    </w:p>
    <w:p w14:paraId="04149DF6" w14:textId="10E1FCCE" w:rsidR="00D82ED9" w:rsidRPr="00D82ED9" w:rsidRDefault="00D82ED9" w:rsidP="00D82ED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82ED9">
        <w:rPr>
          <w:rFonts w:ascii="Arial" w:eastAsia="Malgun Gothic" w:hAnsi="Arial" w:cs="Arial"/>
          <w:kern w:val="0"/>
          <w:sz w:val="28"/>
          <w:szCs w:val="28"/>
          <w14:ligatures w14:val="none"/>
        </w:rPr>
        <w:t>To support someone pursuing self-employment or a microenterprise</w:t>
      </w:r>
    </w:p>
    <w:p w14:paraId="21301A75" w14:textId="48AC3324" w:rsidR="00D82ED9" w:rsidRDefault="00D82ED9" w:rsidP="00D82ED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82ED9">
        <w:rPr>
          <w:rFonts w:ascii="Arial" w:eastAsia="Malgun Gothic" w:hAnsi="Arial" w:cs="Arial"/>
          <w:kern w:val="0"/>
          <w:sz w:val="28"/>
          <w:szCs w:val="28"/>
          <w14:ligatures w14:val="none"/>
        </w:rPr>
        <w:t>To gain skills needed to pursue self-employment or a microenterprise</w:t>
      </w:r>
    </w:p>
    <w:p w14:paraId="0B3E57C9" w14:textId="77777777" w:rsidR="00D82ED9" w:rsidRDefault="00D82ED9" w:rsidP="00D82ED9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059A5D64" w14:textId="4EE9913F" w:rsidR="00D82ED9" w:rsidRDefault="00D82ED9" w:rsidP="00D82ED9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Numbers</w:t>
      </w:r>
    </w:p>
    <w:p w14:paraId="685C8223" w14:textId="32B93878" w:rsidR="00D82ED9" w:rsidRPr="00D82ED9" w:rsidRDefault="00D82ED9" w:rsidP="00D82ED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82ED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Fiscal </w:t>
      </w:r>
      <w:r w:rsidR="00FA425F">
        <w:rPr>
          <w:rFonts w:ascii="Arial" w:eastAsia="Malgun Gothic" w:hAnsi="Arial" w:cs="Arial"/>
          <w:kern w:val="0"/>
          <w:sz w:val="28"/>
          <w:szCs w:val="28"/>
          <w14:ligatures w14:val="none"/>
        </w:rPr>
        <w:t>Y</w:t>
      </w:r>
      <w:r w:rsidRPr="00D82ED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ear 2022/23 saw 2,578 internships. However, the number of PIPs that turned into a </w:t>
      </w:r>
      <w:proofErr w:type="spellStart"/>
      <w:r w:rsidRPr="00D82ED9">
        <w:rPr>
          <w:rFonts w:ascii="Arial" w:eastAsia="Malgun Gothic" w:hAnsi="Arial" w:cs="Arial"/>
          <w:kern w:val="0"/>
          <w:sz w:val="28"/>
          <w:szCs w:val="28"/>
          <w14:ligatures w14:val="none"/>
        </w:rPr>
        <w:t>ClE</w:t>
      </w:r>
      <w:proofErr w:type="spellEnd"/>
      <w:r w:rsidRPr="00D82ED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placement remains low.</w:t>
      </w:r>
    </w:p>
    <w:p w14:paraId="55DB6A2C" w14:textId="7E544A87" w:rsidR="00D82ED9" w:rsidRPr="00D82ED9" w:rsidRDefault="00D82ED9" w:rsidP="00D82ED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82ED9">
        <w:rPr>
          <w:rFonts w:ascii="Arial" w:eastAsia="Malgun Gothic" w:hAnsi="Arial" w:cs="Arial"/>
          <w:kern w:val="0"/>
          <w:sz w:val="28"/>
          <w:szCs w:val="28"/>
          <w14:ligatures w14:val="none"/>
        </w:rPr>
        <w:t>Only about 22% of internships were through supported employment, meaning 78% of internships were supported through alternate services.</w:t>
      </w:r>
    </w:p>
    <w:p w14:paraId="67735945" w14:textId="77777777" w:rsidR="001B761F" w:rsidRPr="001B761F" w:rsidRDefault="001B761F" w:rsidP="00D82ED9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0F780D05" w14:textId="5EB7A2C4" w:rsidR="0053501F" w:rsidRPr="001B761F" w:rsidRDefault="004041C7" w:rsidP="0053501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Discussion on </w:t>
      </w:r>
      <w:r w:rsidR="001B761F"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PIP and </w:t>
      </w:r>
      <w:r w:rsidR="00187486"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Job Coaching</w:t>
      </w:r>
      <w:r w:rsidR="00FA18D8"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</w:t>
      </w:r>
      <w:r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Project</w:t>
      </w:r>
    </w:p>
    <w:bookmarkEnd w:id="1"/>
    <w:bookmarkEnd w:id="2"/>
    <w:p w14:paraId="1C21C4EC" w14:textId="64E71489" w:rsidR="00794A92" w:rsidRDefault="00317555" w:rsidP="003B416A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31755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Members raised the following </w:t>
      </w:r>
      <w:r w:rsidR="00E170C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issues </w:t>
      </w:r>
      <w:r w:rsidRPr="00317555">
        <w:rPr>
          <w:rFonts w:ascii="Arial" w:eastAsia="Malgun Gothic" w:hAnsi="Arial" w:cs="Arial"/>
          <w:kern w:val="0"/>
          <w:sz w:val="28"/>
          <w:szCs w:val="28"/>
          <w14:ligatures w14:val="none"/>
        </w:rPr>
        <w:t>regarding PIP and job coaching:</w:t>
      </w:r>
    </w:p>
    <w:p w14:paraId="30CC4DA0" w14:textId="77777777" w:rsidR="00E170CE" w:rsidRDefault="00E170CE" w:rsidP="00E170C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There should be more understanding of the levels of job coaching, including PIP and other services.</w:t>
      </w:r>
    </w:p>
    <w:p w14:paraId="4DDA2952" w14:textId="77777777" w:rsidR="00E170CE" w:rsidRDefault="00E170CE" w:rsidP="00E170C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More training is needed for job coaches.</w:t>
      </w:r>
    </w:p>
    <w:p w14:paraId="1514E3B0" w14:textId="7AFBB28F" w:rsidR="00E170CE" w:rsidRDefault="00E170CE" w:rsidP="00E170C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Retention is a large issue for job coaches, largely due to low pay.</w:t>
      </w:r>
    </w:p>
    <w:p w14:paraId="4A67E240" w14:textId="77777777" w:rsidR="00E170CE" w:rsidRDefault="00E170CE" w:rsidP="00E170C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Career pathways for job coaches could be explored.</w:t>
      </w:r>
    </w:p>
    <w:p w14:paraId="03DDCE91" w14:textId="77777777" w:rsidR="00E170CE" w:rsidRDefault="00E170CE" w:rsidP="00E170C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Job coaching trainings and resources of other states should be researched.</w:t>
      </w:r>
    </w:p>
    <w:p w14:paraId="1CB2B5EE" w14:textId="77777777" w:rsidR="00E170CE" w:rsidRDefault="00E170CE" w:rsidP="00E170CE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5136A445" w14:textId="6F58B8B4" w:rsidR="001F6B2C" w:rsidRPr="00E170CE" w:rsidRDefault="00E170CE" w:rsidP="00E170CE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Members stated more information on these issues should be researched for discussion at the next subcommittee meeting.</w:t>
      </w:r>
      <w:r w:rsidR="001F6B2C" w:rsidRPr="00E170CE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</w:p>
    <w:p w14:paraId="16E00A82" w14:textId="3CD65E42" w:rsidR="001F6B2C" w:rsidRPr="001B761F" w:rsidRDefault="00D67BCB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Overview of California State Budget’s May Revision</w:t>
      </w:r>
    </w:p>
    <w:p w14:paraId="0D433D86" w14:textId="36582D44" w:rsidR="001F6B2C" w:rsidRPr="001B761F" w:rsidRDefault="003E6FB9" w:rsidP="003E6FB9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CCEPD </w:t>
      </w:r>
      <w:r w:rsidRPr="003E6FB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Executive Officer </w:t>
      </w:r>
      <w:r w:rsidR="004041C7" w:rsidRPr="001B761F">
        <w:rPr>
          <w:rFonts w:ascii="Arial" w:eastAsia="Malgun Gothic" w:hAnsi="Arial" w:cs="Arial"/>
          <w:kern w:val="0"/>
          <w:sz w:val="28"/>
          <w:szCs w:val="28"/>
          <w14:ligatures w14:val="none"/>
        </w:rPr>
        <w:t>Maria Aliferis-Gjerde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provided a high-level overview of the </w:t>
      </w:r>
      <w:r w:rsidRPr="003E6FB9">
        <w:rPr>
          <w:rFonts w:ascii="Arial" w:eastAsia="Malgun Gothic" w:hAnsi="Arial" w:cs="Arial"/>
          <w:kern w:val="0"/>
          <w:sz w:val="28"/>
          <w:szCs w:val="28"/>
          <w14:ligatures w14:val="none"/>
        </w:rPr>
        <w:t>California State Budget May Revision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, as it relates to the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lastRenderedPageBreak/>
        <w:t>employment of people with disabilities and support services.</w:t>
      </w:r>
      <w:r w:rsidR="001F6B2C" w:rsidRPr="001B761F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</w:p>
    <w:p w14:paraId="53785A13" w14:textId="0B4911F9" w:rsidR="001A3EB5" w:rsidRPr="001B761F" w:rsidRDefault="00FA18D8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Update on</w:t>
      </w:r>
      <w:r w:rsidR="0080178F"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Subcommittee Priorities</w:t>
      </w:r>
    </w:p>
    <w:p w14:paraId="24E1E647" w14:textId="1C2E4287" w:rsidR="00915E2F" w:rsidRPr="005571E7" w:rsidRDefault="00915E2F" w:rsidP="00915E2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5571E7">
        <w:rPr>
          <w:rFonts w:ascii="Arial" w:eastAsia="Malgun Gothic" w:hAnsi="Arial" w:cs="Arial"/>
          <w:kern w:val="0"/>
          <w:sz w:val="28"/>
          <w:szCs w:val="28"/>
          <w14:ligatures w14:val="none"/>
        </w:rPr>
        <w:t>Federal and State Updates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(Zak Ford)</w:t>
      </w:r>
    </w:p>
    <w:p w14:paraId="094C044B" w14:textId="77777777" w:rsidR="00915E2F" w:rsidRDefault="00915E2F" w:rsidP="00915E2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Continue to monitor, changes are happening daily and weekly.</w:t>
      </w:r>
    </w:p>
    <w:p w14:paraId="444D6433" w14:textId="77777777" w:rsidR="00915E2F" w:rsidRDefault="00915E2F" w:rsidP="00915E2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As reported previously, state workers will be coming into the office four days a week starting in July and details for various departments are currently being finalized.</w:t>
      </w:r>
    </w:p>
    <w:p w14:paraId="590F51E4" w14:textId="77777777" w:rsidR="00915E2F" w:rsidRDefault="00915E2F" w:rsidP="00915E2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614340">
        <w:rPr>
          <w:rFonts w:ascii="Arial" w:eastAsia="Malgun Gothic" w:hAnsi="Arial" w:cs="Arial"/>
          <w:kern w:val="0"/>
          <w:sz w:val="28"/>
          <w:szCs w:val="28"/>
          <w14:ligatures w14:val="none"/>
        </w:rPr>
        <w:t>Member Roundtable Reports</w:t>
      </w:r>
    </w:p>
    <w:p w14:paraId="62EC3BED" w14:textId="53BBF546" w:rsidR="00915E2F" w:rsidRDefault="00915E2F" w:rsidP="00915E2F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EDD (Fischer) reported that workforce development board co-enrollment funding will begin in August for EDD and DOR collaboration.</w:t>
      </w:r>
    </w:p>
    <w:p w14:paraId="289DCEA0" w14:textId="737DAB1B" w:rsidR="00915E2F" w:rsidRDefault="00915E2F" w:rsidP="00915E2F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SETA (Megan Alford) reported they are a recipient of co-enrollment funding.</w:t>
      </w:r>
    </w:p>
    <w:p w14:paraId="37373731" w14:textId="70EE7588" w:rsidR="002B07B4" w:rsidRPr="00915E2F" w:rsidRDefault="002B07B4" w:rsidP="00915E2F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3FC4AB60" w14:textId="25974413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Agenda Items for Future Meetings</w:t>
      </w:r>
    </w:p>
    <w:p w14:paraId="13CB23AD" w14:textId="05654B5B" w:rsidR="00A73CAE" w:rsidRDefault="00262F8F" w:rsidP="00262F8F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Other than </w:t>
      </w:r>
      <w:r w:rsidR="005061D9">
        <w:rPr>
          <w:rFonts w:ascii="Arial" w:eastAsia="Malgun Gothic" w:hAnsi="Arial" w:cs="Arial"/>
          <w:kern w:val="0"/>
          <w:sz w:val="28"/>
          <w:szCs w:val="28"/>
          <w14:ligatures w14:val="none"/>
        </w:rPr>
        <w:t>items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raised in the PIP and job coaching discussion, no </w:t>
      </w:r>
      <w:r w:rsidR="0099141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additional </w:t>
      </w:r>
      <w:r w:rsidR="005061D9">
        <w:rPr>
          <w:rFonts w:ascii="Arial" w:eastAsia="Malgun Gothic" w:hAnsi="Arial" w:cs="Arial"/>
          <w:kern w:val="0"/>
          <w:sz w:val="28"/>
          <w:szCs w:val="28"/>
          <w14:ligatures w14:val="none"/>
        </w:rPr>
        <w:t>topics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were raised.</w:t>
      </w:r>
    </w:p>
    <w:p w14:paraId="078530B7" w14:textId="77777777" w:rsidR="00262F8F" w:rsidRPr="00A73CAE" w:rsidRDefault="00262F8F" w:rsidP="00262F8F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01199824" w14:textId="77777777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Public Comment</w:t>
      </w:r>
    </w:p>
    <w:p w14:paraId="367D8BEC" w14:textId="3B94221F" w:rsidR="00A73CAE" w:rsidRDefault="00915E2F" w:rsidP="00915E2F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There were no public comments.</w:t>
      </w:r>
    </w:p>
    <w:p w14:paraId="5E1A68B5" w14:textId="77777777" w:rsidR="00915E2F" w:rsidRPr="00A73CAE" w:rsidRDefault="00915E2F" w:rsidP="00915E2F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7F13FE2B" w14:textId="362FBBE0" w:rsidR="00177161" w:rsidRPr="00915E2F" w:rsidRDefault="00A73CAE" w:rsidP="00915E2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Adjourn</w:t>
      </w:r>
    </w:p>
    <w:p w14:paraId="2AC49405" w14:textId="785CD3F7" w:rsidR="00915E2F" w:rsidRPr="00915E2F" w:rsidRDefault="00915E2F" w:rsidP="00915E2F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915E2F">
        <w:rPr>
          <w:rFonts w:ascii="Arial" w:eastAsia="Malgun Gothic" w:hAnsi="Arial" w:cs="Arial"/>
          <w:kern w:val="0"/>
          <w:sz w:val="28"/>
          <w:szCs w:val="28"/>
          <w14:ligatures w14:val="none"/>
        </w:rPr>
        <w:t>The meeting adjourned at 3: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24</w:t>
      </w:r>
      <w:r w:rsidRPr="00915E2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p.m.</w:t>
      </w:r>
    </w:p>
    <w:sectPr w:rsidR="00915E2F" w:rsidRPr="00915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BF2A8" w14:textId="77777777" w:rsidR="00226FE4" w:rsidRDefault="00226FE4" w:rsidP="00F97074">
      <w:pPr>
        <w:spacing w:after="0" w:line="240" w:lineRule="auto"/>
      </w:pPr>
      <w:r>
        <w:separator/>
      </w:r>
    </w:p>
  </w:endnote>
  <w:endnote w:type="continuationSeparator" w:id="0">
    <w:p w14:paraId="716D1BD0" w14:textId="77777777" w:rsidR="00226FE4" w:rsidRDefault="00226FE4" w:rsidP="00F9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36CB" w14:textId="77777777" w:rsidR="00226FE4" w:rsidRDefault="00226FE4" w:rsidP="00F97074">
      <w:pPr>
        <w:spacing w:after="0" w:line="240" w:lineRule="auto"/>
      </w:pPr>
      <w:r>
        <w:separator/>
      </w:r>
    </w:p>
  </w:footnote>
  <w:footnote w:type="continuationSeparator" w:id="0">
    <w:p w14:paraId="73C08A25" w14:textId="77777777" w:rsidR="00226FE4" w:rsidRDefault="00226FE4" w:rsidP="00F97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925"/>
    <w:multiLevelType w:val="hybridMultilevel"/>
    <w:tmpl w:val="C820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7864"/>
    <w:multiLevelType w:val="hybridMultilevel"/>
    <w:tmpl w:val="44DE86DE"/>
    <w:lvl w:ilvl="0" w:tplc="A5D437A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437D7"/>
    <w:multiLevelType w:val="hybridMultilevel"/>
    <w:tmpl w:val="FBFA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60A0C"/>
    <w:multiLevelType w:val="hybridMultilevel"/>
    <w:tmpl w:val="26B4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50A90"/>
    <w:multiLevelType w:val="hybridMultilevel"/>
    <w:tmpl w:val="7B04D21E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79E10FDE"/>
    <w:multiLevelType w:val="hybridMultilevel"/>
    <w:tmpl w:val="F3EC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11053">
    <w:abstractNumId w:val="5"/>
  </w:num>
  <w:num w:numId="2" w16cid:durableId="514268628">
    <w:abstractNumId w:val="1"/>
  </w:num>
  <w:num w:numId="3" w16cid:durableId="536889387">
    <w:abstractNumId w:val="2"/>
  </w:num>
  <w:num w:numId="4" w16cid:durableId="1204633877">
    <w:abstractNumId w:val="0"/>
  </w:num>
  <w:num w:numId="5" w16cid:durableId="792479289">
    <w:abstractNumId w:val="3"/>
  </w:num>
  <w:num w:numId="6" w16cid:durableId="1357999367">
    <w:abstractNumId w:val="6"/>
  </w:num>
  <w:num w:numId="7" w16cid:durableId="231550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AE"/>
    <w:rsid w:val="0000256D"/>
    <w:rsid w:val="00030440"/>
    <w:rsid w:val="00045A64"/>
    <w:rsid w:val="00057EC1"/>
    <w:rsid w:val="000B220B"/>
    <w:rsid w:val="000B3FC8"/>
    <w:rsid w:val="000E013C"/>
    <w:rsid w:val="000E189F"/>
    <w:rsid w:val="000E3AC9"/>
    <w:rsid w:val="000F32DE"/>
    <w:rsid w:val="000F3A37"/>
    <w:rsid w:val="000F42CF"/>
    <w:rsid w:val="00113CBA"/>
    <w:rsid w:val="00127D04"/>
    <w:rsid w:val="0014567E"/>
    <w:rsid w:val="00156F8D"/>
    <w:rsid w:val="001677A7"/>
    <w:rsid w:val="00177161"/>
    <w:rsid w:val="00187486"/>
    <w:rsid w:val="001A06AB"/>
    <w:rsid w:val="001A3EB5"/>
    <w:rsid w:val="001B0B5E"/>
    <w:rsid w:val="001B761F"/>
    <w:rsid w:val="001D3D61"/>
    <w:rsid w:val="001F1E9A"/>
    <w:rsid w:val="001F6B2C"/>
    <w:rsid w:val="0020412B"/>
    <w:rsid w:val="00221F48"/>
    <w:rsid w:val="00226A9F"/>
    <w:rsid w:val="00226FE4"/>
    <w:rsid w:val="00244ADA"/>
    <w:rsid w:val="00256771"/>
    <w:rsid w:val="00260CEC"/>
    <w:rsid w:val="00262F8F"/>
    <w:rsid w:val="00291265"/>
    <w:rsid w:val="0029370C"/>
    <w:rsid w:val="002A2F46"/>
    <w:rsid w:val="002B07B4"/>
    <w:rsid w:val="002B0F15"/>
    <w:rsid w:val="002F1E6B"/>
    <w:rsid w:val="002F646A"/>
    <w:rsid w:val="002F76BB"/>
    <w:rsid w:val="00306761"/>
    <w:rsid w:val="00314881"/>
    <w:rsid w:val="00317555"/>
    <w:rsid w:val="00347355"/>
    <w:rsid w:val="00363C25"/>
    <w:rsid w:val="00366A90"/>
    <w:rsid w:val="0037557B"/>
    <w:rsid w:val="003A2756"/>
    <w:rsid w:val="003A3217"/>
    <w:rsid w:val="003B416A"/>
    <w:rsid w:val="003B74CA"/>
    <w:rsid w:val="003E3990"/>
    <w:rsid w:val="003E6FB9"/>
    <w:rsid w:val="003F673A"/>
    <w:rsid w:val="003F73AB"/>
    <w:rsid w:val="004041C7"/>
    <w:rsid w:val="004170A0"/>
    <w:rsid w:val="0042271F"/>
    <w:rsid w:val="004748D6"/>
    <w:rsid w:val="00496EAB"/>
    <w:rsid w:val="004A58CE"/>
    <w:rsid w:val="004C0E9D"/>
    <w:rsid w:val="004C477D"/>
    <w:rsid w:val="004F074D"/>
    <w:rsid w:val="005061D9"/>
    <w:rsid w:val="00510B7F"/>
    <w:rsid w:val="00521F56"/>
    <w:rsid w:val="0053501F"/>
    <w:rsid w:val="005401BA"/>
    <w:rsid w:val="00541379"/>
    <w:rsid w:val="00554E64"/>
    <w:rsid w:val="00556C59"/>
    <w:rsid w:val="00561323"/>
    <w:rsid w:val="00564330"/>
    <w:rsid w:val="00567B65"/>
    <w:rsid w:val="0058419A"/>
    <w:rsid w:val="005A1D26"/>
    <w:rsid w:val="005E2FED"/>
    <w:rsid w:val="005F6D32"/>
    <w:rsid w:val="00610DF5"/>
    <w:rsid w:val="00666FC1"/>
    <w:rsid w:val="00677E18"/>
    <w:rsid w:val="006C323D"/>
    <w:rsid w:val="006E72A7"/>
    <w:rsid w:val="007139A1"/>
    <w:rsid w:val="00720968"/>
    <w:rsid w:val="00730F00"/>
    <w:rsid w:val="00760C8D"/>
    <w:rsid w:val="00787098"/>
    <w:rsid w:val="00794A92"/>
    <w:rsid w:val="007B4201"/>
    <w:rsid w:val="007C7D1C"/>
    <w:rsid w:val="0080178F"/>
    <w:rsid w:val="00821824"/>
    <w:rsid w:val="0082235E"/>
    <w:rsid w:val="008567E9"/>
    <w:rsid w:val="008A1991"/>
    <w:rsid w:val="008B3469"/>
    <w:rsid w:val="008B7B30"/>
    <w:rsid w:val="00900EAC"/>
    <w:rsid w:val="0090143C"/>
    <w:rsid w:val="00904AE1"/>
    <w:rsid w:val="00915E2F"/>
    <w:rsid w:val="00917441"/>
    <w:rsid w:val="00924779"/>
    <w:rsid w:val="00962319"/>
    <w:rsid w:val="00965CBB"/>
    <w:rsid w:val="00974004"/>
    <w:rsid w:val="00986B7E"/>
    <w:rsid w:val="0099141E"/>
    <w:rsid w:val="009A48C3"/>
    <w:rsid w:val="009B15CD"/>
    <w:rsid w:val="009B57C3"/>
    <w:rsid w:val="009D5F54"/>
    <w:rsid w:val="00A33F50"/>
    <w:rsid w:val="00A35980"/>
    <w:rsid w:val="00A37ED2"/>
    <w:rsid w:val="00A46C4A"/>
    <w:rsid w:val="00A711CE"/>
    <w:rsid w:val="00A73CAE"/>
    <w:rsid w:val="00A740C4"/>
    <w:rsid w:val="00A80110"/>
    <w:rsid w:val="00A853EF"/>
    <w:rsid w:val="00A92D61"/>
    <w:rsid w:val="00AE0739"/>
    <w:rsid w:val="00AF248D"/>
    <w:rsid w:val="00AF3E04"/>
    <w:rsid w:val="00B20BFF"/>
    <w:rsid w:val="00B30AEE"/>
    <w:rsid w:val="00B426A6"/>
    <w:rsid w:val="00B522B2"/>
    <w:rsid w:val="00B71919"/>
    <w:rsid w:val="00B96A77"/>
    <w:rsid w:val="00B971A6"/>
    <w:rsid w:val="00B9747B"/>
    <w:rsid w:val="00BB2CDA"/>
    <w:rsid w:val="00BD1890"/>
    <w:rsid w:val="00BE3B54"/>
    <w:rsid w:val="00BE660C"/>
    <w:rsid w:val="00C12B1D"/>
    <w:rsid w:val="00C14A1E"/>
    <w:rsid w:val="00C53058"/>
    <w:rsid w:val="00C77BB9"/>
    <w:rsid w:val="00C80BD7"/>
    <w:rsid w:val="00C85101"/>
    <w:rsid w:val="00C943BB"/>
    <w:rsid w:val="00CC4572"/>
    <w:rsid w:val="00CD47B3"/>
    <w:rsid w:val="00D027EC"/>
    <w:rsid w:val="00D1584F"/>
    <w:rsid w:val="00D24C30"/>
    <w:rsid w:val="00D279AE"/>
    <w:rsid w:val="00D409CD"/>
    <w:rsid w:val="00D67BCB"/>
    <w:rsid w:val="00D76DEF"/>
    <w:rsid w:val="00D80865"/>
    <w:rsid w:val="00D82ED9"/>
    <w:rsid w:val="00DA72E5"/>
    <w:rsid w:val="00DE2316"/>
    <w:rsid w:val="00DF30D3"/>
    <w:rsid w:val="00E02FA5"/>
    <w:rsid w:val="00E170CE"/>
    <w:rsid w:val="00E264C9"/>
    <w:rsid w:val="00E60898"/>
    <w:rsid w:val="00E678E6"/>
    <w:rsid w:val="00E83C09"/>
    <w:rsid w:val="00E96B29"/>
    <w:rsid w:val="00E96CE5"/>
    <w:rsid w:val="00EB16AE"/>
    <w:rsid w:val="00EB2C7C"/>
    <w:rsid w:val="00ED3EBA"/>
    <w:rsid w:val="00EE2E4F"/>
    <w:rsid w:val="00F04CBD"/>
    <w:rsid w:val="00F44EAE"/>
    <w:rsid w:val="00F7374D"/>
    <w:rsid w:val="00F97074"/>
    <w:rsid w:val="00FA18D8"/>
    <w:rsid w:val="00FA425F"/>
    <w:rsid w:val="00FA43E2"/>
    <w:rsid w:val="00FD424C"/>
    <w:rsid w:val="00FD79AF"/>
    <w:rsid w:val="00FE4672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856D4"/>
  <w15:chartTrackingRefBased/>
  <w15:docId w15:val="{EB79C401-30DB-4327-BE3B-DF639D4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C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074"/>
  </w:style>
  <w:style w:type="paragraph" w:styleId="Footer">
    <w:name w:val="footer"/>
    <w:basedOn w:val="Normal"/>
    <w:link w:val="FooterChar"/>
    <w:uiPriority w:val="99"/>
    <w:unhideWhenUsed/>
    <w:rsid w:val="00F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074"/>
  </w:style>
  <w:style w:type="paragraph" w:styleId="ListParagraph">
    <w:name w:val="List Paragraph"/>
    <w:basedOn w:val="Normal"/>
    <w:uiPriority w:val="34"/>
    <w:qFormat/>
    <w:rsid w:val="002912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 Ford</dc:creator>
  <cp:keywords/>
  <dc:description/>
  <cp:lastModifiedBy>Aliferis-Gjerde, Maria@DOR</cp:lastModifiedBy>
  <cp:revision>2</cp:revision>
  <dcterms:created xsi:type="dcterms:W3CDTF">2025-06-09T20:51:00Z</dcterms:created>
  <dcterms:modified xsi:type="dcterms:W3CDTF">2025-06-09T20:51:00Z</dcterms:modified>
</cp:coreProperties>
</file>