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507995" w:rsidRDefault="00A51C64" w:rsidP="00A51C64">
      <w:pPr>
        <w:jc w:val="center"/>
        <w:rPr>
          <w:b/>
        </w:rPr>
      </w:pPr>
      <w:r w:rsidRPr="00507995">
        <w:rPr>
          <w:b/>
        </w:rPr>
        <w:t>MEETING NOTICE AND AGENDA</w:t>
      </w:r>
    </w:p>
    <w:p w14:paraId="54ACB6B2" w14:textId="423541F1" w:rsidR="004503A6" w:rsidRPr="0057146C" w:rsidRDefault="00F61DEB" w:rsidP="00A51C64">
      <w:pPr>
        <w:jc w:val="center"/>
      </w:pPr>
      <w:r>
        <w:t>Wednesda</w:t>
      </w:r>
      <w:r w:rsidR="00F60AFD" w:rsidRPr="0057146C">
        <w:t xml:space="preserve">y, </w:t>
      </w:r>
      <w:r>
        <w:t>May 24</w:t>
      </w:r>
      <w:r w:rsidR="00F60AFD" w:rsidRPr="0057146C">
        <w:t>, 2023</w:t>
      </w:r>
    </w:p>
    <w:p w14:paraId="00E9A076" w14:textId="2BC4C3BA" w:rsidR="004503A6" w:rsidRDefault="00A72C51" w:rsidP="004503A6">
      <w:pPr>
        <w:jc w:val="center"/>
      </w:pPr>
      <w:r w:rsidRPr="0057146C">
        <w:t>2</w:t>
      </w:r>
      <w:r w:rsidR="0016324A" w:rsidRPr="0057146C">
        <w:t xml:space="preserve">:00 – </w:t>
      </w:r>
      <w:r w:rsidRPr="0057146C">
        <w:t>4</w:t>
      </w:r>
      <w:r w:rsidR="0016324A" w:rsidRPr="0057146C">
        <w:t>:00</w:t>
      </w:r>
      <w:r w:rsidR="007A70DB" w:rsidRPr="0057146C">
        <w:t xml:space="preserve"> p.m.</w:t>
      </w:r>
    </w:p>
    <w:p w14:paraId="24365B81" w14:textId="77777777" w:rsidR="006A3DFC" w:rsidRPr="0016324A" w:rsidRDefault="006A3DFC" w:rsidP="004503A6">
      <w:pPr>
        <w:jc w:val="center"/>
      </w:pPr>
    </w:p>
    <w:p w14:paraId="7363FDF6" w14:textId="38596119" w:rsidR="00A758C0" w:rsidRPr="00A42573" w:rsidRDefault="00F75B56" w:rsidP="00923090">
      <w:pPr>
        <w:rPr>
          <w:b/>
          <w:u w:val="single"/>
        </w:rPr>
      </w:pPr>
      <w:r w:rsidRPr="00A42573">
        <w:rPr>
          <w:b/>
          <w:u w:val="single"/>
        </w:rPr>
        <w:t>Public Participation Options</w:t>
      </w:r>
    </w:p>
    <w:p w14:paraId="58FFBC41" w14:textId="1DD14EEF" w:rsidR="00A76F70" w:rsidRDefault="00561534" w:rsidP="00F61DEB">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F61DEB" w:rsidRPr="00F61DEB">
          <w:rPr>
            <w:rStyle w:val="Hyperlink"/>
          </w:rPr>
          <w:t>Zoom</w:t>
        </w:r>
      </w:hyperlink>
    </w:p>
    <w:p w14:paraId="7A8A3981" w14:textId="1839105D" w:rsidR="00F61DEB" w:rsidRPr="00C803A4" w:rsidRDefault="00F61DEB" w:rsidP="00F61DEB">
      <w:pPr>
        <w:rPr>
          <w:rFonts w:cs="Arial"/>
          <w:szCs w:val="28"/>
        </w:rPr>
      </w:pPr>
      <w:r>
        <w:t xml:space="preserve">Use </w:t>
      </w:r>
      <w:r w:rsidRPr="00C803A4">
        <w:rPr>
          <w:rFonts w:cs="Arial"/>
          <w:szCs w:val="28"/>
        </w:rPr>
        <w:t>Meeting ID: 817 0490 6633</w:t>
      </w:r>
      <w:r>
        <w:rPr>
          <w:rFonts w:cs="Arial"/>
          <w:szCs w:val="28"/>
        </w:rPr>
        <w:t xml:space="preserve"> and </w:t>
      </w:r>
      <w:r w:rsidRPr="00C803A4">
        <w:rPr>
          <w:rFonts w:cs="Arial"/>
          <w:szCs w:val="28"/>
        </w:rPr>
        <w:t>Passcode: +</w:t>
      </w:r>
      <w:proofErr w:type="spellStart"/>
      <w:r w:rsidRPr="00C803A4">
        <w:rPr>
          <w:rFonts w:cs="Arial"/>
          <w:szCs w:val="28"/>
        </w:rPr>
        <w:t>fdH</w:t>
      </w:r>
      <w:proofErr w:type="spellEnd"/>
      <w:r w:rsidRPr="00C803A4">
        <w:rPr>
          <w:rFonts w:cs="Arial"/>
          <w:szCs w:val="28"/>
        </w:rPr>
        <w:t>=DE1</w:t>
      </w:r>
    </w:p>
    <w:p w14:paraId="01CDF594" w14:textId="23CD166E" w:rsidR="00F61DEB" w:rsidRDefault="00F61DEB" w:rsidP="00F61DEB"/>
    <w:p w14:paraId="5E6BA295" w14:textId="7D5F89EA" w:rsidR="00426ACC" w:rsidRDefault="00561534" w:rsidP="00426ACC">
      <w:r w:rsidRPr="00A42573">
        <w:rPr>
          <w:b/>
        </w:rPr>
        <w:t>Teleconference</w:t>
      </w:r>
      <w:r w:rsidR="00EB1C0F" w:rsidRPr="00A42573">
        <w:rPr>
          <w:b/>
        </w:rPr>
        <w:t>:</w:t>
      </w:r>
      <w:r w:rsidR="00F208D6" w:rsidRPr="00A42573">
        <w:rPr>
          <w:b/>
        </w:rPr>
        <w:t xml:space="preserve"> </w:t>
      </w:r>
      <w:r w:rsidR="0057146C" w:rsidRPr="0057146C">
        <w:rPr>
          <w:bCs/>
        </w:rPr>
        <w:t>(408)</w:t>
      </w:r>
      <w:r w:rsidR="0057146C">
        <w:rPr>
          <w:b/>
        </w:rPr>
        <w:t xml:space="preserve"> </w:t>
      </w:r>
      <w:r w:rsidR="0057146C">
        <w:t>638-0968</w:t>
      </w:r>
    </w:p>
    <w:p w14:paraId="3F27CCFA" w14:textId="00D2ED85" w:rsidR="00A014DA" w:rsidRPr="00A014DA" w:rsidRDefault="00787530" w:rsidP="00A014DA">
      <w:r>
        <w:t xml:space="preserve">Use Passcode: </w:t>
      </w:r>
      <w:r w:rsidR="00F61DEB" w:rsidRPr="00C803A4">
        <w:rPr>
          <w:rFonts w:cs="Arial"/>
          <w:szCs w:val="28"/>
        </w:rPr>
        <w:t>89610176</w:t>
      </w:r>
    </w:p>
    <w:p w14:paraId="3056DE53" w14:textId="77777777" w:rsidR="00787530" w:rsidRDefault="00787530" w:rsidP="00426ACC"/>
    <w:p w14:paraId="3AA8D14D" w14:textId="07E28A73" w:rsidR="00544B26" w:rsidRDefault="00544B26" w:rsidP="00544B26">
      <w:r>
        <w:rPr>
          <w:b/>
        </w:rPr>
        <w:t xml:space="preserve">Email Public Comments: </w:t>
      </w:r>
      <w:hyperlink r:id="rId9" w:history="1">
        <w:r w:rsidRPr="0057146C">
          <w:rPr>
            <w:rStyle w:val="Hyperlink"/>
            <w:rFonts w:cs="Arial"/>
            <w:color w:val="auto"/>
            <w:szCs w:val="28"/>
          </w:rPr>
          <w:t>CCEPD@dor.ca.gov</w:t>
        </w:r>
      </w:hyperlink>
    </w:p>
    <w:p w14:paraId="7703E3E0" w14:textId="0C77C1FB" w:rsidR="00A76F70" w:rsidRDefault="00A76F70" w:rsidP="00A76F70"/>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p>
    <w:p w14:paraId="68665FA5" w14:textId="6BB4E8FE" w:rsidR="000549F6" w:rsidRPr="0053039B" w:rsidRDefault="0053039B" w:rsidP="0053039B">
      <w:pPr>
        <w:pStyle w:val="Default"/>
        <w:tabs>
          <w:tab w:val="left" w:pos="7200"/>
        </w:tabs>
        <w:rPr>
          <w:rFonts w:ascii="Arial" w:eastAsia="Times New Roman" w:hAnsi="Arial" w:cs="Arial"/>
          <w:bCs/>
          <w:sz w:val="28"/>
          <w:szCs w:val="28"/>
        </w:rPr>
      </w:pPr>
      <w:bookmarkStart w:id="0" w:name="_Hlk131664426"/>
      <w:r w:rsidRPr="0053039B">
        <w:rPr>
          <w:rFonts w:ascii="Arial" w:eastAsia="Times New Roman" w:hAnsi="Arial" w:cs="Arial"/>
          <w:bCs/>
          <w:sz w:val="28"/>
          <w:szCs w:val="28"/>
        </w:rPr>
        <w:t>Taylor Winchell, Chair, CCEPD</w:t>
      </w:r>
      <w:bookmarkEnd w:id="0"/>
      <w:r w:rsidR="00C7361C" w:rsidRPr="0053039B">
        <w:rPr>
          <w:rFonts w:ascii="Arial" w:eastAsia="Times New Roman" w:hAnsi="Arial" w:cs="Arial"/>
          <w:bCs/>
          <w:sz w:val="28"/>
          <w:szCs w:val="28"/>
        </w:rPr>
        <w:tab/>
      </w:r>
    </w:p>
    <w:p w14:paraId="3DBEDA6A" w14:textId="77777777" w:rsidR="00F90EBC" w:rsidRDefault="00F90EBC" w:rsidP="00F90EBC">
      <w:pPr>
        <w:pStyle w:val="Default"/>
        <w:ind w:left="360"/>
        <w:rPr>
          <w:rFonts w:ascii="Arial" w:eastAsia="Times New Roman" w:hAnsi="Arial" w:cs="Arial"/>
          <w:b/>
          <w:sz w:val="28"/>
          <w:szCs w:val="28"/>
        </w:rPr>
      </w:pPr>
    </w:p>
    <w:p w14:paraId="15F27447" w14:textId="0E4FF53B" w:rsidR="00F60AFD" w:rsidRDefault="007418CD"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F61DEB">
        <w:rPr>
          <w:rFonts w:ascii="Arial" w:eastAsia="Times New Roman" w:hAnsi="Arial" w:cs="Arial"/>
          <w:b/>
          <w:sz w:val="28"/>
          <w:szCs w:val="28"/>
        </w:rPr>
        <w:t xml:space="preserve">April </w:t>
      </w:r>
      <w:r>
        <w:rPr>
          <w:rFonts w:ascii="Arial" w:eastAsia="Times New Roman" w:hAnsi="Arial" w:cs="Arial"/>
          <w:b/>
          <w:sz w:val="28"/>
          <w:szCs w:val="28"/>
        </w:rPr>
        <w:t>2023 Meeting Minutes</w:t>
      </w:r>
    </w:p>
    <w:p w14:paraId="7EE4D524" w14:textId="5B593726" w:rsidR="0053039B" w:rsidRDefault="0053039B" w:rsidP="0053039B">
      <w:pPr>
        <w:pStyle w:val="Default"/>
        <w:rPr>
          <w:rFonts w:ascii="Arial" w:eastAsia="Times New Roman" w:hAnsi="Arial" w:cs="Arial"/>
          <w:b/>
          <w:sz w:val="28"/>
          <w:szCs w:val="28"/>
        </w:rPr>
      </w:pPr>
      <w:r w:rsidRPr="0053039B">
        <w:rPr>
          <w:rFonts w:ascii="Arial" w:eastAsia="Times New Roman" w:hAnsi="Arial" w:cs="Arial"/>
          <w:bCs/>
          <w:sz w:val="28"/>
          <w:szCs w:val="28"/>
        </w:rPr>
        <w:t>Taylor Winchell, Chair, CCEPD</w:t>
      </w:r>
    </w:p>
    <w:p w14:paraId="5408DFB8" w14:textId="77777777" w:rsidR="008B7E83" w:rsidRDefault="008B7E83" w:rsidP="008B7E83">
      <w:pPr>
        <w:pStyle w:val="Default"/>
        <w:rPr>
          <w:rFonts w:ascii="Arial" w:eastAsia="Times New Roman" w:hAnsi="Arial" w:cs="Arial"/>
          <w:b/>
          <w:sz w:val="28"/>
          <w:szCs w:val="28"/>
        </w:rPr>
      </w:pPr>
    </w:p>
    <w:p w14:paraId="361884F2" w14:textId="4EDA5C44" w:rsidR="00F61DEB" w:rsidRPr="00267195" w:rsidRDefault="00F61DEB" w:rsidP="005976FC">
      <w:pPr>
        <w:pStyle w:val="Default"/>
        <w:numPr>
          <w:ilvl w:val="0"/>
          <w:numId w:val="15"/>
        </w:numPr>
        <w:ind w:left="360"/>
        <w:rPr>
          <w:rFonts w:ascii="Arial" w:eastAsia="Times New Roman" w:hAnsi="Arial" w:cs="Arial"/>
          <w:b/>
          <w:sz w:val="28"/>
          <w:szCs w:val="28"/>
        </w:rPr>
      </w:pPr>
      <w:r w:rsidRPr="00267195">
        <w:rPr>
          <w:rFonts w:ascii="Arial" w:eastAsia="Times New Roman" w:hAnsi="Arial" w:cs="Arial"/>
          <w:b/>
          <w:sz w:val="28"/>
          <w:szCs w:val="28"/>
        </w:rPr>
        <w:t>Discussions with Benefits Planners</w:t>
      </w:r>
    </w:p>
    <w:p w14:paraId="71D209B2" w14:textId="77777777" w:rsidR="00267195" w:rsidRDefault="00267195" w:rsidP="00267195">
      <w:pPr>
        <w:pStyle w:val="Default"/>
        <w:rPr>
          <w:rFonts w:ascii="Arial" w:eastAsia="Times New Roman" w:hAnsi="Arial" w:cs="Arial"/>
          <w:bCs/>
          <w:sz w:val="28"/>
          <w:szCs w:val="28"/>
        </w:rPr>
      </w:pPr>
      <w:r>
        <w:rPr>
          <w:rFonts w:ascii="Arial" w:eastAsia="Times New Roman" w:hAnsi="Arial" w:cs="Arial"/>
          <w:bCs/>
          <w:sz w:val="28"/>
          <w:szCs w:val="28"/>
        </w:rPr>
        <w:t>Benjamin Aviles, Chair, SRC</w:t>
      </w:r>
    </w:p>
    <w:p w14:paraId="21CAF7F0" w14:textId="77777777" w:rsidR="00267195" w:rsidRDefault="00267195" w:rsidP="00267195">
      <w:pPr>
        <w:pStyle w:val="Default"/>
        <w:rPr>
          <w:rFonts w:ascii="Arial" w:eastAsia="Times New Roman" w:hAnsi="Arial" w:cs="Arial"/>
          <w:b/>
          <w:sz w:val="28"/>
          <w:szCs w:val="28"/>
        </w:rPr>
      </w:pPr>
      <w:r w:rsidRPr="0053039B">
        <w:rPr>
          <w:rFonts w:ascii="Arial" w:eastAsia="Times New Roman" w:hAnsi="Arial" w:cs="Arial"/>
          <w:bCs/>
          <w:sz w:val="28"/>
          <w:szCs w:val="28"/>
        </w:rPr>
        <w:t>Taylor Winchell, Chair, CCEPD</w:t>
      </w:r>
    </w:p>
    <w:p w14:paraId="67B7FF6C" w14:textId="77777777" w:rsidR="00F61DEB" w:rsidRDefault="00F61DEB" w:rsidP="00F61DEB">
      <w:pPr>
        <w:pStyle w:val="Default"/>
        <w:ind w:left="360"/>
        <w:rPr>
          <w:rFonts w:ascii="Arial" w:eastAsia="Times New Roman" w:hAnsi="Arial" w:cs="Arial"/>
          <w:b/>
          <w:sz w:val="28"/>
          <w:szCs w:val="28"/>
        </w:rPr>
      </w:pPr>
    </w:p>
    <w:p w14:paraId="2796B9E5" w14:textId="5CF4BBEC" w:rsidR="007418CD" w:rsidRDefault="00267195"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Takeaways</w:t>
      </w:r>
      <w:r w:rsidR="007418CD">
        <w:rPr>
          <w:rFonts w:ascii="Arial" w:eastAsia="Times New Roman" w:hAnsi="Arial" w:cs="Arial"/>
          <w:b/>
          <w:sz w:val="28"/>
          <w:szCs w:val="28"/>
        </w:rPr>
        <w:t xml:space="preserve"> from </w:t>
      </w:r>
      <w:r w:rsidR="00F61DEB">
        <w:rPr>
          <w:rFonts w:ascii="Arial" w:eastAsia="Times New Roman" w:hAnsi="Arial" w:cs="Arial"/>
          <w:b/>
          <w:sz w:val="28"/>
          <w:szCs w:val="28"/>
        </w:rPr>
        <w:t>Panel Discussion</w:t>
      </w:r>
    </w:p>
    <w:p w14:paraId="4E92A322" w14:textId="71352E9C" w:rsidR="0053039B" w:rsidRDefault="0053039B" w:rsidP="0053039B">
      <w:pPr>
        <w:pStyle w:val="Default"/>
        <w:rPr>
          <w:rFonts w:ascii="Arial" w:eastAsia="Times New Roman" w:hAnsi="Arial" w:cs="Arial"/>
          <w:bCs/>
          <w:sz w:val="28"/>
          <w:szCs w:val="28"/>
        </w:rPr>
      </w:pPr>
      <w:bookmarkStart w:id="1" w:name="_Hlk134435761"/>
      <w:bookmarkStart w:id="2" w:name="_Hlk131664828"/>
      <w:r>
        <w:rPr>
          <w:rFonts w:ascii="Arial" w:eastAsia="Times New Roman" w:hAnsi="Arial" w:cs="Arial"/>
          <w:bCs/>
          <w:sz w:val="28"/>
          <w:szCs w:val="28"/>
        </w:rPr>
        <w:t>Benjamin Aviles, Chair, SRC</w:t>
      </w:r>
    </w:p>
    <w:p w14:paraId="5313E3A1" w14:textId="3946074B" w:rsidR="0053039B" w:rsidRDefault="0053039B" w:rsidP="0053039B">
      <w:pPr>
        <w:pStyle w:val="Default"/>
        <w:rPr>
          <w:rFonts w:ascii="Arial" w:eastAsia="Times New Roman" w:hAnsi="Arial" w:cs="Arial"/>
          <w:b/>
          <w:sz w:val="28"/>
          <w:szCs w:val="28"/>
        </w:rPr>
      </w:pPr>
      <w:r w:rsidRPr="0053039B">
        <w:rPr>
          <w:rFonts w:ascii="Arial" w:eastAsia="Times New Roman" w:hAnsi="Arial" w:cs="Arial"/>
          <w:bCs/>
          <w:sz w:val="28"/>
          <w:szCs w:val="28"/>
        </w:rPr>
        <w:t>Taylor Winchell, Chair, CCEPD</w:t>
      </w:r>
    </w:p>
    <w:bookmarkEnd w:id="1"/>
    <w:p w14:paraId="4B54ABE1" w14:textId="77777777" w:rsidR="007418CD" w:rsidRDefault="007418CD" w:rsidP="007418CD">
      <w:pPr>
        <w:pStyle w:val="Default"/>
        <w:ind w:left="360"/>
        <w:rPr>
          <w:rFonts w:ascii="Arial" w:eastAsia="Times New Roman" w:hAnsi="Arial" w:cs="Arial"/>
          <w:b/>
          <w:sz w:val="28"/>
          <w:szCs w:val="28"/>
        </w:rPr>
      </w:pPr>
    </w:p>
    <w:bookmarkEnd w:id="2"/>
    <w:p w14:paraId="501183C9" w14:textId="06F9BA39"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Pr="008E236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 xml:space="preserve">Interested members of </w:t>
      </w:r>
      <w:r w:rsidR="007C28B5" w:rsidRPr="00507995">
        <w:rPr>
          <w:rFonts w:ascii="Arial" w:eastAsia="Times New Roman" w:hAnsi="Arial" w:cs="Arial"/>
          <w:sz w:val="28"/>
          <w:szCs w:val="28"/>
        </w:rPr>
        <w:lastRenderedPageBreak/>
        <w:t>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67C79D7"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292F89E0" w:rsidR="00A51C64" w:rsidRDefault="00A51C64" w:rsidP="00A51C64">
      <w:pPr>
        <w:pStyle w:val="BodyText3"/>
        <w:spacing w:after="0" w:line="276" w:lineRule="auto"/>
        <w:contextualSpacing/>
        <w:rPr>
          <w:rFonts w:ascii="Arial" w:hAnsi="Arial" w:cs="Arial"/>
          <w:bCs/>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57146C">
        <w:rPr>
          <w:rFonts w:ascii="Arial" w:hAnsi="Arial" w:cs="Arial"/>
          <w:sz w:val="28"/>
          <w:szCs w:val="28"/>
        </w:rPr>
        <w:t>please</w:t>
      </w:r>
      <w:r w:rsidR="006B73DB" w:rsidRPr="0057146C">
        <w:rPr>
          <w:rFonts w:ascii="Arial" w:hAnsi="Arial" w:cs="Arial"/>
          <w:sz w:val="28"/>
          <w:szCs w:val="28"/>
        </w:rPr>
        <w:t xml:space="preserve"> email</w:t>
      </w:r>
      <w:r w:rsidR="003A477B" w:rsidRPr="0057146C">
        <w:rPr>
          <w:rFonts w:ascii="Arial" w:hAnsi="Arial" w:cs="Arial"/>
          <w:sz w:val="28"/>
          <w:szCs w:val="28"/>
        </w:rPr>
        <w:t xml:space="preserve"> </w:t>
      </w:r>
      <w:hyperlink r:id="rId11" w:history="1">
        <w:r w:rsidR="00B952BD" w:rsidRPr="0057146C">
          <w:rPr>
            <w:rStyle w:val="Hyperlink"/>
            <w:rFonts w:ascii="Arial" w:hAnsi="Arial" w:cs="Arial"/>
            <w:sz w:val="28"/>
            <w:szCs w:val="28"/>
          </w:rPr>
          <w:t>Margaret.Balistreri@dor.ca.gov</w:t>
        </w:r>
      </w:hyperlink>
      <w:r w:rsidR="00561534" w:rsidRPr="0057146C">
        <w:rPr>
          <w:rFonts w:ascii="Arial" w:hAnsi="Arial" w:cs="Arial"/>
          <w:sz w:val="28"/>
          <w:szCs w:val="28"/>
        </w:rPr>
        <w:t xml:space="preserve"> </w:t>
      </w:r>
      <w:r w:rsidR="00CD0FAD" w:rsidRPr="0057146C">
        <w:rPr>
          <w:rFonts w:ascii="Arial" w:hAnsi="Arial" w:cs="Arial"/>
          <w:sz w:val="28"/>
          <w:szCs w:val="28"/>
        </w:rPr>
        <w:t>by</w:t>
      </w:r>
      <w:r w:rsidR="00923090" w:rsidRPr="0057146C">
        <w:rPr>
          <w:rFonts w:ascii="Arial" w:hAnsi="Arial" w:cs="Arial"/>
          <w:sz w:val="28"/>
          <w:szCs w:val="28"/>
        </w:rPr>
        <w:t xml:space="preserve"> </w:t>
      </w:r>
      <w:r w:rsidR="00F61DEB">
        <w:rPr>
          <w:rFonts w:ascii="Arial" w:hAnsi="Arial" w:cs="Arial"/>
          <w:sz w:val="28"/>
          <w:szCs w:val="28"/>
        </w:rPr>
        <w:t>May 17</w:t>
      </w:r>
      <w:r w:rsidR="00F60AFD" w:rsidRPr="0057146C">
        <w:rPr>
          <w:rFonts w:ascii="Arial" w:hAnsi="Arial" w:cs="Arial"/>
          <w:sz w:val="28"/>
          <w:szCs w:val="28"/>
        </w:rPr>
        <w:t>, 2023</w:t>
      </w:r>
      <w:r w:rsidR="00CD0FAD" w:rsidRPr="0057146C">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272FD053"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 and the State Independent Living Council.</w:t>
      </w:r>
      <w:r>
        <w:rPr>
          <w:rFonts w:ascii="Arial" w:hAnsi="Arial" w:cs="Arial"/>
          <w:bCs/>
          <w:sz w:val="28"/>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3108"/>
    <w:rsid w:val="0014145E"/>
    <w:rsid w:val="0015349E"/>
    <w:rsid w:val="0016324A"/>
    <w:rsid w:val="00175078"/>
    <w:rsid w:val="00181DA3"/>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6241"/>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4DA"/>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745"/>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624D"/>
    <w:rsid w:val="00C56381"/>
    <w:rsid w:val="00C6070C"/>
    <w:rsid w:val="00C665B6"/>
    <w:rsid w:val="00C66B4C"/>
    <w:rsid w:val="00C7361C"/>
    <w:rsid w:val="00C74ADE"/>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7209"/>
    <w:rsid w:val="00F57E65"/>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704906633?pwd=SndtT1huQlN0Wk5HOWhNUXVPSjlo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3082</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2023-05-11T20:54:00Z</dcterms:created>
  <dcterms:modified xsi:type="dcterms:W3CDTF">2023-05-11T20:54:00Z</dcterms:modified>
</cp:coreProperties>
</file>