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3FC4" w14:textId="13B46539" w:rsidR="00A20D99" w:rsidRPr="00500CC4" w:rsidRDefault="00E82465" w:rsidP="00500CC4">
      <w:pPr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2022 </w:t>
      </w:r>
      <w:r w:rsidR="008E3F74">
        <w:rPr>
          <w:rFonts w:cs="Arial"/>
          <w:b/>
          <w:bCs/>
          <w:szCs w:val="28"/>
        </w:rPr>
        <w:t xml:space="preserve">CCEPD </w:t>
      </w:r>
      <w:r w:rsidR="00500CC4" w:rsidRPr="00500CC4">
        <w:rPr>
          <w:rFonts w:cs="Arial"/>
          <w:b/>
          <w:bCs/>
          <w:szCs w:val="28"/>
        </w:rPr>
        <w:t xml:space="preserve">Strategic Priorities </w:t>
      </w:r>
    </w:p>
    <w:p w14:paraId="34F1FB2A" w14:textId="423D391F" w:rsidR="00500CC4" w:rsidRPr="00500CC4" w:rsidRDefault="00500CC4" w:rsidP="00500CC4"/>
    <w:p w14:paraId="5DDD2448" w14:textId="0E4F1E26" w:rsidR="00E82465" w:rsidRPr="00E82465" w:rsidRDefault="00E82465" w:rsidP="00500CC4">
      <w:pPr>
        <w:rPr>
          <w:b/>
          <w:bCs/>
        </w:rPr>
      </w:pPr>
      <w:r w:rsidRPr="00E82465">
        <w:rPr>
          <w:b/>
          <w:bCs/>
        </w:rPr>
        <w:t>Background Information</w:t>
      </w:r>
    </w:p>
    <w:p w14:paraId="3C821DF1" w14:textId="158A8BDF" w:rsidR="008E3F74" w:rsidRPr="00E82465" w:rsidRDefault="00571E0E" w:rsidP="00E82465">
      <w:pPr>
        <w:rPr>
          <w:rFonts w:cs="Arial"/>
          <w:szCs w:val="28"/>
        </w:rPr>
      </w:pPr>
      <w:bookmarkStart w:id="0" w:name="_Hlk89846661"/>
      <w:r>
        <w:t>This document provides updates on the strategic priorities and various projects associated with work</w:t>
      </w:r>
      <w:r w:rsidR="00297FC5">
        <w:t xml:space="preserve">, as of </w:t>
      </w:r>
      <w:r w:rsidR="00F44939">
        <w:t>September</w:t>
      </w:r>
      <w:r w:rsidR="00297FC5">
        <w:t xml:space="preserve"> 2022.</w:t>
      </w:r>
    </w:p>
    <w:p w14:paraId="6854918B" w14:textId="77777777" w:rsidR="00AA392C" w:rsidRPr="00AA392C" w:rsidRDefault="00AA392C" w:rsidP="00AA392C">
      <w:pPr>
        <w:rPr>
          <w:rFonts w:cs="Arial"/>
          <w:szCs w:val="28"/>
        </w:rPr>
      </w:pPr>
    </w:p>
    <w:bookmarkEnd w:id="0"/>
    <w:p w14:paraId="53F40892" w14:textId="11D391B3" w:rsidR="006D217C" w:rsidRDefault="006D217C" w:rsidP="006D217C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Subcommittee Projects identified through Strategic Priorities</w:t>
      </w:r>
      <w:r w:rsidR="00AA392C">
        <w:rPr>
          <w:rFonts w:cs="Arial"/>
          <w:b/>
          <w:bCs/>
          <w:szCs w:val="28"/>
        </w:rPr>
        <w:t xml:space="preserve"> Listed Below</w:t>
      </w:r>
    </w:p>
    <w:p w14:paraId="3D5A2813" w14:textId="6C004C66" w:rsidR="006D217C" w:rsidRDefault="006D217C" w:rsidP="006D217C">
      <w:pPr>
        <w:rPr>
          <w:rFonts w:cs="Arial"/>
          <w:szCs w:val="28"/>
        </w:rPr>
      </w:pPr>
      <w:r w:rsidRPr="006D217C">
        <w:rPr>
          <w:rFonts w:cs="Arial"/>
          <w:szCs w:val="28"/>
        </w:rPr>
        <w:t xml:space="preserve">Increase employment outcomes of people with disabilities through </w:t>
      </w:r>
      <w:r w:rsidR="00D05D29">
        <w:rPr>
          <w:rFonts w:cs="Arial"/>
          <w:szCs w:val="28"/>
        </w:rPr>
        <w:t xml:space="preserve">education and training to gain skills </w:t>
      </w:r>
      <w:r w:rsidRPr="006D217C">
        <w:rPr>
          <w:rFonts w:cs="Arial"/>
          <w:szCs w:val="28"/>
        </w:rPr>
        <w:t>as California enters the post-pandemic.</w:t>
      </w:r>
    </w:p>
    <w:p w14:paraId="707A4502" w14:textId="1CE0DB86" w:rsidR="006D217C" w:rsidRPr="006D217C" w:rsidRDefault="006D217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D217C">
        <w:rPr>
          <w:rFonts w:ascii="Arial" w:hAnsi="Arial" w:cs="Arial"/>
          <w:sz w:val="28"/>
          <w:szCs w:val="28"/>
        </w:rPr>
        <w:t>Discussions on High-road training partnerships</w:t>
      </w:r>
      <w:r>
        <w:rPr>
          <w:rFonts w:ascii="Arial" w:hAnsi="Arial" w:cs="Arial"/>
          <w:sz w:val="28"/>
          <w:szCs w:val="28"/>
        </w:rPr>
        <w:t xml:space="preserve"> </w:t>
      </w:r>
      <w:r w:rsidR="00AA392C">
        <w:rPr>
          <w:rFonts w:ascii="Arial" w:hAnsi="Arial" w:cs="Arial"/>
          <w:sz w:val="28"/>
          <w:szCs w:val="28"/>
        </w:rPr>
        <w:t>–The Employment and Training (E&amp;T) Subcommittee held first discussion. More will follow in 2022.</w:t>
      </w:r>
    </w:p>
    <w:p w14:paraId="389DFA5E" w14:textId="4B1EEFD4" w:rsidR="006D217C" w:rsidRPr="00A73825" w:rsidRDefault="006D217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73825">
        <w:rPr>
          <w:rFonts w:ascii="Arial" w:hAnsi="Arial" w:cs="Arial"/>
          <w:sz w:val="28"/>
          <w:szCs w:val="28"/>
        </w:rPr>
        <w:t>Workforce Innovation and Opportunity Act State Plan</w:t>
      </w:r>
      <w:r w:rsidR="00A73825" w:rsidRPr="00A73825">
        <w:rPr>
          <w:rFonts w:ascii="Arial" w:hAnsi="Arial" w:cs="Arial"/>
          <w:sz w:val="28"/>
          <w:szCs w:val="28"/>
        </w:rPr>
        <w:t xml:space="preserve"> Modified</w:t>
      </w:r>
      <w:r w:rsidR="00AA392C" w:rsidRPr="00A73825">
        <w:rPr>
          <w:rFonts w:ascii="Arial" w:hAnsi="Arial" w:cs="Arial"/>
          <w:sz w:val="28"/>
          <w:szCs w:val="28"/>
        </w:rPr>
        <w:t xml:space="preserve"> – </w:t>
      </w:r>
      <w:r w:rsidR="00E82465" w:rsidRPr="00A73825">
        <w:rPr>
          <w:rFonts w:ascii="Arial" w:hAnsi="Arial" w:cs="Arial"/>
          <w:sz w:val="28"/>
          <w:szCs w:val="28"/>
        </w:rPr>
        <w:t>Comment letter was submitted to the California Workforce Development Board</w:t>
      </w:r>
      <w:r w:rsidR="00A73825" w:rsidRPr="00A73825">
        <w:rPr>
          <w:rFonts w:ascii="Arial" w:hAnsi="Arial" w:cs="Arial"/>
          <w:sz w:val="28"/>
          <w:szCs w:val="28"/>
        </w:rPr>
        <w:t xml:space="preserve"> on February 3</w:t>
      </w:r>
      <w:r w:rsidR="00A73825" w:rsidRPr="00A73825">
        <w:rPr>
          <w:rFonts w:ascii="Arial" w:hAnsi="Arial" w:cs="Arial"/>
          <w:sz w:val="28"/>
          <w:szCs w:val="28"/>
          <w:vertAlign w:val="superscript"/>
        </w:rPr>
        <w:t>rd</w:t>
      </w:r>
      <w:r w:rsidR="00A73825" w:rsidRPr="00A73825">
        <w:rPr>
          <w:rFonts w:ascii="Arial" w:hAnsi="Arial" w:cs="Arial"/>
          <w:sz w:val="28"/>
          <w:szCs w:val="28"/>
        </w:rPr>
        <w:t>.</w:t>
      </w:r>
    </w:p>
    <w:p w14:paraId="527989BC" w14:textId="4EBD77D7" w:rsidR="006D217C" w:rsidRPr="008342FD" w:rsidRDefault="006D217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342FD">
        <w:rPr>
          <w:rFonts w:ascii="Arial" w:hAnsi="Arial" w:cs="Arial"/>
          <w:sz w:val="28"/>
          <w:szCs w:val="28"/>
        </w:rPr>
        <w:t xml:space="preserve">State Strategic </w:t>
      </w:r>
      <w:r w:rsidR="009E3946" w:rsidRPr="008342FD">
        <w:rPr>
          <w:rFonts w:ascii="Arial" w:hAnsi="Arial" w:cs="Arial"/>
          <w:sz w:val="28"/>
          <w:szCs w:val="28"/>
        </w:rPr>
        <w:t>P</w:t>
      </w:r>
      <w:r w:rsidRPr="008342FD">
        <w:rPr>
          <w:rFonts w:ascii="Arial" w:hAnsi="Arial" w:cs="Arial"/>
          <w:sz w:val="28"/>
          <w:szCs w:val="28"/>
        </w:rPr>
        <w:t xml:space="preserve">lan on </w:t>
      </w:r>
      <w:r w:rsidR="009E3946" w:rsidRPr="008342FD">
        <w:rPr>
          <w:rFonts w:ascii="Arial" w:hAnsi="Arial" w:cs="Arial"/>
          <w:sz w:val="28"/>
          <w:szCs w:val="28"/>
        </w:rPr>
        <w:t>C</w:t>
      </w:r>
      <w:r w:rsidRPr="008342FD">
        <w:rPr>
          <w:rFonts w:ascii="Arial" w:hAnsi="Arial" w:cs="Arial"/>
          <w:sz w:val="28"/>
          <w:szCs w:val="28"/>
        </w:rPr>
        <w:t xml:space="preserve">areer </w:t>
      </w:r>
      <w:r w:rsidR="009E3946" w:rsidRPr="008342FD">
        <w:rPr>
          <w:rFonts w:ascii="Arial" w:hAnsi="Arial" w:cs="Arial"/>
          <w:sz w:val="28"/>
          <w:szCs w:val="28"/>
        </w:rPr>
        <w:t>T</w:t>
      </w:r>
      <w:r w:rsidRPr="008342FD">
        <w:rPr>
          <w:rFonts w:ascii="Arial" w:hAnsi="Arial" w:cs="Arial"/>
          <w:sz w:val="28"/>
          <w:szCs w:val="28"/>
        </w:rPr>
        <w:t xml:space="preserve">echnical </w:t>
      </w:r>
      <w:r w:rsidR="009E3946" w:rsidRPr="008342FD">
        <w:rPr>
          <w:rFonts w:ascii="Arial" w:hAnsi="Arial" w:cs="Arial"/>
          <w:sz w:val="28"/>
          <w:szCs w:val="28"/>
        </w:rPr>
        <w:t>E</w:t>
      </w:r>
      <w:r w:rsidRPr="008342FD">
        <w:rPr>
          <w:rFonts w:ascii="Arial" w:hAnsi="Arial" w:cs="Arial"/>
          <w:sz w:val="28"/>
          <w:szCs w:val="28"/>
        </w:rPr>
        <w:t>ducation</w:t>
      </w:r>
      <w:r w:rsidR="00AA392C" w:rsidRPr="008342FD">
        <w:rPr>
          <w:rFonts w:ascii="Arial" w:hAnsi="Arial" w:cs="Arial"/>
          <w:sz w:val="28"/>
          <w:szCs w:val="28"/>
        </w:rPr>
        <w:t xml:space="preserve"> – CCEPD staff monitoring the conversations</w:t>
      </w:r>
      <w:r w:rsidR="008342FD">
        <w:rPr>
          <w:rFonts w:ascii="Arial" w:hAnsi="Arial" w:cs="Arial"/>
          <w:sz w:val="28"/>
          <w:szCs w:val="28"/>
        </w:rPr>
        <w:t xml:space="preserve"> and are recommending </w:t>
      </w:r>
      <w:proofErr w:type="gramStart"/>
      <w:r w:rsidR="008342FD">
        <w:rPr>
          <w:rFonts w:ascii="Arial" w:hAnsi="Arial" w:cs="Arial"/>
          <w:sz w:val="28"/>
          <w:szCs w:val="28"/>
        </w:rPr>
        <w:t>to submit</w:t>
      </w:r>
      <w:proofErr w:type="gramEnd"/>
      <w:r w:rsidR="008342FD">
        <w:rPr>
          <w:rFonts w:ascii="Arial" w:hAnsi="Arial" w:cs="Arial"/>
          <w:sz w:val="28"/>
          <w:szCs w:val="28"/>
        </w:rPr>
        <w:t xml:space="preserve"> a comment letter when plan is available for public comment.</w:t>
      </w:r>
    </w:p>
    <w:p w14:paraId="20DE22A8" w14:textId="0E1C07CA" w:rsidR="006D217C" w:rsidRDefault="006D217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Identifying best practices in regional planning units and local workforce development plans</w:t>
      </w:r>
      <w:r w:rsidR="00AA392C">
        <w:rPr>
          <w:rFonts w:ascii="Arial" w:hAnsi="Arial" w:cs="Arial"/>
          <w:sz w:val="28"/>
          <w:szCs w:val="28"/>
        </w:rPr>
        <w:t xml:space="preserve"> – </w:t>
      </w:r>
      <w:r w:rsidR="00F44939">
        <w:rPr>
          <w:rFonts w:ascii="Arial" w:hAnsi="Arial" w:cs="Arial"/>
          <w:sz w:val="28"/>
          <w:szCs w:val="28"/>
        </w:rPr>
        <w:t>Continued discussions.</w:t>
      </w:r>
    </w:p>
    <w:p w14:paraId="2050AD7B" w14:textId="727F63BE" w:rsidR="00C77B27" w:rsidRDefault="00C77B27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Green Jobs – </w:t>
      </w:r>
      <w:r w:rsidR="00571E0E">
        <w:rPr>
          <w:rFonts w:ascii="Arial" w:hAnsi="Arial" w:cs="Arial"/>
          <w:sz w:val="28"/>
          <w:szCs w:val="28"/>
        </w:rPr>
        <w:t xml:space="preserve">Discussion </w:t>
      </w:r>
      <w:r w:rsidR="001D4757">
        <w:rPr>
          <w:rFonts w:ascii="Arial" w:hAnsi="Arial" w:cs="Arial"/>
          <w:sz w:val="28"/>
          <w:szCs w:val="28"/>
        </w:rPr>
        <w:t xml:space="preserve">occurred with California State Workforce Development Board and Office of Planning and Research. </w:t>
      </w:r>
    </w:p>
    <w:p w14:paraId="471D12AB" w14:textId="4BBA0172" w:rsidR="006D217C" w:rsidRDefault="006D217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DOR</w:t>
      </w:r>
      <w:r w:rsidR="00E82465">
        <w:rPr>
          <w:rFonts w:ascii="Arial" w:hAnsi="Arial" w:cs="Arial"/>
          <w:sz w:val="28"/>
          <w:szCs w:val="28"/>
        </w:rPr>
        <w:t>’s Demand-Side B</w:t>
      </w:r>
      <w:r>
        <w:rPr>
          <w:rFonts w:ascii="Arial" w:hAnsi="Arial" w:cs="Arial"/>
          <w:sz w:val="28"/>
          <w:szCs w:val="28"/>
        </w:rPr>
        <w:t>usiness initiative</w:t>
      </w:r>
      <w:r w:rsidR="00AA392C">
        <w:rPr>
          <w:rFonts w:ascii="Arial" w:hAnsi="Arial" w:cs="Arial"/>
          <w:sz w:val="28"/>
          <w:szCs w:val="28"/>
        </w:rPr>
        <w:t xml:space="preserve"> – </w:t>
      </w:r>
      <w:r w:rsidR="009E3946">
        <w:rPr>
          <w:rFonts w:ascii="Arial" w:hAnsi="Arial" w:cs="Arial"/>
          <w:sz w:val="28"/>
          <w:szCs w:val="28"/>
        </w:rPr>
        <w:t>An overview discussion w</w:t>
      </w:r>
      <w:r w:rsidR="00A73825">
        <w:rPr>
          <w:rFonts w:ascii="Arial" w:hAnsi="Arial" w:cs="Arial"/>
          <w:sz w:val="28"/>
          <w:szCs w:val="28"/>
        </w:rPr>
        <w:t xml:space="preserve">as introduced </w:t>
      </w:r>
      <w:r w:rsidR="009E3946">
        <w:rPr>
          <w:rFonts w:ascii="Arial" w:hAnsi="Arial" w:cs="Arial"/>
          <w:sz w:val="28"/>
          <w:szCs w:val="28"/>
        </w:rPr>
        <w:t xml:space="preserve">at the </w:t>
      </w:r>
      <w:r w:rsidR="00A73825">
        <w:rPr>
          <w:rFonts w:ascii="Arial" w:hAnsi="Arial" w:cs="Arial"/>
          <w:sz w:val="28"/>
          <w:szCs w:val="28"/>
        </w:rPr>
        <w:t>January 2022</w:t>
      </w:r>
      <w:r w:rsidR="009E3946">
        <w:rPr>
          <w:rFonts w:ascii="Arial" w:hAnsi="Arial" w:cs="Arial"/>
          <w:sz w:val="28"/>
          <w:szCs w:val="28"/>
        </w:rPr>
        <w:t xml:space="preserve"> E&amp;T Subcommittee meeting.</w:t>
      </w:r>
      <w:r w:rsidR="00E82465">
        <w:rPr>
          <w:rFonts w:ascii="Arial" w:hAnsi="Arial" w:cs="Arial"/>
          <w:sz w:val="28"/>
          <w:szCs w:val="28"/>
        </w:rPr>
        <w:t xml:space="preserve"> Regular updates will be received.</w:t>
      </w:r>
    </w:p>
    <w:p w14:paraId="10A0C57F" w14:textId="3DD33478" w:rsidR="006D217C" w:rsidRDefault="00AA392C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6D217C">
        <w:rPr>
          <w:rFonts w:ascii="Arial" w:hAnsi="Arial" w:cs="Arial"/>
          <w:sz w:val="28"/>
          <w:szCs w:val="28"/>
        </w:rPr>
        <w:t xml:space="preserve">mplementation of </w:t>
      </w:r>
      <w:hyperlink r:id="rId8" w:history="1">
        <w:r w:rsidR="006D217C" w:rsidRPr="00AA392C">
          <w:rPr>
            <w:rStyle w:val="Hyperlink"/>
            <w:rFonts w:ascii="Arial" w:hAnsi="Arial" w:cs="Arial"/>
            <w:sz w:val="28"/>
            <w:szCs w:val="28"/>
          </w:rPr>
          <w:t>SB 639</w:t>
        </w:r>
      </w:hyperlink>
      <w:r>
        <w:rPr>
          <w:rFonts w:ascii="Arial" w:hAnsi="Arial" w:cs="Arial"/>
          <w:sz w:val="28"/>
          <w:szCs w:val="28"/>
        </w:rPr>
        <w:t xml:space="preserve"> – Executive Officer </w:t>
      </w:r>
      <w:r w:rsidR="001D4757">
        <w:rPr>
          <w:rFonts w:ascii="Arial" w:hAnsi="Arial" w:cs="Arial"/>
          <w:sz w:val="28"/>
          <w:szCs w:val="28"/>
        </w:rPr>
        <w:t>has been following stakeholder engagements on implementation efforts.</w:t>
      </w:r>
      <w:r w:rsidR="00A73825">
        <w:rPr>
          <w:rFonts w:ascii="Arial" w:hAnsi="Arial" w:cs="Arial"/>
          <w:sz w:val="28"/>
          <w:szCs w:val="28"/>
        </w:rPr>
        <w:t xml:space="preserve"> </w:t>
      </w:r>
    </w:p>
    <w:p w14:paraId="3137F417" w14:textId="1A664908" w:rsidR="00CC6711" w:rsidRPr="00E82465" w:rsidRDefault="00E82465" w:rsidP="006D21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82465">
        <w:rPr>
          <w:rFonts w:ascii="Arial" w:hAnsi="Arial" w:cs="Arial"/>
          <w:sz w:val="28"/>
          <w:szCs w:val="28"/>
        </w:rPr>
        <w:t xml:space="preserve">Follow budget workforce initiatives for implementation efforts and implementation efforts of </w:t>
      </w:r>
      <w:hyperlink r:id="rId9" w:history="1">
        <w:r w:rsidRPr="00E82465">
          <w:rPr>
            <w:rStyle w:val="Hyperlink"/>
            <w:rFonts w:ascii="Arial" w:hAnsi="Arial" w:cs="Arial"/>
            <w:sz w:val="28"/>
            <w:szCs w:val="28"/>
          </w:rPr>
          <w:t>AB 313</w:t>
        </w:r>
      </w:hyperlink>
      <w:r w:rsidRPr="00E82465">
        <w:rPr>
          <w:rFonts w:ascii="Arial" w:hAnsi="Arial" w:cs="Arial"/>
          <w:sz w:val="28"/>
          <w:szCs w:val="28"/>
        </w:rPr>
        <w:t>.</w:t>
      </w:r>
      <w:r w:rsidR="005A4BA3">
        <w:rPr>
          <w:rFonts w:ascii="Arial" w:hAnsi="Arial" w:cs="Arial"/>
          <w:sz w:val="28"/>
          <w:szCs w:val="28"/>
        </w:rPr>
        <w:t xml:space="preserve"> </w:t>
      </w:r>
      <w:r w:rsidR="00F44939">
        <w:rPr>
          <w:rFonts w:ascii="Arial" w:hAnsi="Arial" w:cs="Arial"/>
          <w:sz w:val="28"/>
          <w:szCs w:val="28"/>
        </w:rPr>
        <w:t>Following workforce initiatives.</w:t>
      </w:r>
    </w:p>
    <w:p w14:paraId="72737097" w14:textId="51B33422" w:rsidR="006D217C" w:rsidRDefault="006D217C" w:rsidP="006D217C">
      <w:pPr>
        <w:rPr>
          <w:rFonts w:cs="Arial"/>
          <w:szCs w:val="28"/>
        </w:rPr>
      </w:pPr>
    </w:p>
    <w:p w14:paraId="46C03EB6" w14:textId="180DAE28" w:rsidR="006D217C" w:rsidRDefault="006D217C" w:rsidP="006D217C">
      <w:pPr>
        <w:rPr>
          <w:rFonts w:cs="Arial"/>
          <w:szCs w:val="28"/>
        </w:rPr>
      </w:pPr>
      <w:r w:rsidRPr="006D217C">
        <w:rPr>
          <w:rFonts w:cs="Arial"/>
          <w:szCs w:val="28"/>
        </w:rPr>
        <w:t>Coordinate systems to achieve better employment outcomes for people with disabilities.</w:t>
      </w:r>
    </w:p>
    <w:p w14:paraId="5FDEFD6F" w14:textId="546B79E4" w:rsidR="006D217C" w:rsidRPr="006D217C" w:rsidRDefault="006D217C" w:rsidP="006D217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D217C">
        <w:rPr>
          <w:rFonts w:ascii="Arial" w:hAnsi="Arial" w:cs="Arial"/>
          <w:sz w:val="28"/>
          <w:szCs w:val="28"/>
        </w:rPr>
        <w:t>Discussions on service delivery</w:t>
      </w:r>
      <w:r w:rsidR="00AA392C">
        <w:rPr>
          <w:rFonts w:ascii="Arial" w:hAnsi="Arial" w:cs="Arial"/>
          <w:sz w:val="28"/>
          <w:szCs w:val="28"/>
        </w:rPr>
        <w:t xml:space="preserve"> – </w:t>
      </w:r>
      <w:r w:rsidR="00FF31FC">
        <w:rPr>
          <w:rFonts w:ascii="Arial" w:hAnsi="Arial" w:cs="Arial"/>
          <w:sz w:val="28"/>
          <w:szCs w:val="28"/>
        </w:rPr>
        <w:t xml:space="preserve">Survey </w:t>
      </w:r>
      <w:r w:rsidR="00FD4B53">
        <w:rPr>
          <w:rFonts w:ascii="Arial" w:hAnsi="Arial" w:cs="Arial"/>
          <w:sz w:val="28"/>
          <w:szCs w:val="28"/>
        </w:rPr>
        <w:t>was</w:t>
      </w:r>
      <w:r w:rsidR="00FF31FC">
        <w:rPr>
          <w:rFonts w:ascii="Arial" w:hAnsi="Arial" w:cs="Arial"/>
          <w:sz w:val="28"/>
          <w:szCs w:val="28"/>
        </w:rPr>
        <w:t xml:space="preserve"> released to service providers </w:t>
      </w:r>
      <w:r w:rsidR="00571E0E">
        <w:rPr>
          <w:rFonts w:ascii="Arial" w:hAnsi="Arial" w:cs="Arial"/>
          <w:sz w:val="28"/>
          <w:szCs w:val="28"/>
        </w:rPr>
        <w:t xml:space="preserve">in </w:t>
      </w:r>
      <w:r w:rsidR="00FF31FC">
        <w:rPr>
          <w:rFonts w:ascii="Arial" w:hAnsi="Arial" w:cs="Arial"/>
          <w:sz w:val="28"/>
          <w:szCs w:val="28"/>
        </w:rPr>
        <w:t>February</w:t>
      </w:r>
      <w:r w:rsidR="001D4757">
        <w:rPr>
          <w:rFonts w:ascii="Arial" w:hAnsi="Arial" w:cs="Arial"/>
          <w:sz w:val="28"/>
          <w:szCs w:val="28"/>
        </w:rPr>
        <w:t xml:space="preserve"> and 6</w:t>
      </w:r>
      <w:r w:rsidR="00297FC5">
        <w:rPr>
          <w:rFonts w:ascii="Arial" w:hAnsi="Arial" w:cs="Arial"/>
          <w:sz w:val="28"/>
          <w:szCs w:val="28"/>
        </w:rPr>
        <w:t>5</w:t>
      </w:r>
      <w:r w:rsidR="001D4757">
        <w:rPr>
          <w:rFonts w:ascii="Arial" w:hAnsi="Arial" w:cs="Arial"/>
          <w:sz w:val="28"/>
          <w:szCs w:val="28"/>
        </w:rPr>
        <w:t xml:space="preserve"> responses were received</w:t>
      </w:r>
      <w:r w:rsidR="00E82465">
        <w:rPr>
          <w:rFonts w:ascii="Arial" w:hAnsi="Arial" w:cs="Arial"/>
          <w:sz w:val="28"/>
          <w:szCs w:val="28"/>
        </w:rPr>
        <w:t>.</w:t>
      </w:r>
      <w:r w:rsidR="00571E0E">
        <w:rPr>
          <w:rFonts w:ascii="Arial" w:hAnsi="Arial" w:cs="Arial"/>
          <w:sz w:val="28"/>
          <w:szCs w:val="28"/>
        </w:rPr>
        <w:t xml:space="preserve"> Provided results to the State Coordination Subcommittee and </w:t>
      </w:r>
      <w:r w:rsidR="001D4757">
        <w:rPr>
          <w:rFonts w:ascii="Arial" w:hAnsi="Arial" w:cs="Arial"/>
          <w:sz w:val="28"/>
          <w:szCs w:val="28"/>
        </w:rPr>
        <w:t>will incorporate information into policy-making conversations. Shared responses with other state entities as requested.</w:t>
      </w:r>
      <w:r w:rsidR="00297FC5">
        <w:rPr>
          <w:rFonts w:ascii="Arial" w:hAnsi="Arial" w:cs="Arial"/>
          <w:sz w:val="28"/>
          <w:szCs w:val="28"/>
        </w:rPr>
        <w:t xml:space="preserve"> We plan to do more surveys in the future to help inform our discussions.</w:t>
      </w:r>
    </w:p>
    <w:p w14:paraId="6FA87948" w14:textId="612AEC33" w:rsidR="0001348F" w:rsidRPr="008342FD" w:rsidRDefault="00AA392C" w:rsidP="006D217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342FD">
        <w:rPr>
          <w:rFonts w:ascii="Arial" w:hAnsi="Arial" w:cs="Arial"/>
          <w:sz w:val="28"/>
          <w:szCs w:val="28"/>
        </w:rPr>
        <w:lastRenderedPageBreak/>
        <w:t xml:space="preserve">Develop no wrong door policies – </w:t>
      </w:r>
      <w:r w:rsidR="0001348F" w:rsidRPr="008342FD">
        <w:rPr>
          <w:rFonts w:ascii="Arial" w:hAnsi="Arial" w:cs="Arial"/>
          <w:sz w:val="28"/>
          <w:szCs w:val="28"/>
        </w:rPr>
        <w:t xml:space="preserve">State Coordination Subcommittee </w:t>
      </w:r>
      <w:r w:rsidR="008342FD" w:rsidRPr="008342FD">
        <w:rPr>
          <w:rFonts w:ascii="Arial" w:hAnsi="Arial" w:cs="Arial"/>
          <w:sz w:val="28"/>
          <w:szCs w:val="28"/>
        </w:rPr>
        <w:t>has decided to develop a survey for more information on cross-training needs with workforce staff. Cross-training is the first topic to discuss for no wrong door policies.</w:t>
      </w:r>
    </w:p>
    <w:p w14:paraId="41910C65" w14:textId="2D171BE2" w:rsidR="0001348F" w:rsidRDefault="0001348F" w:rsidP="006D217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Peer Specialists for behavioral health – The State Coordination Subcommittee will </w:t>
      </w:r>
      <w:r w:rsidR="00F44939">
        <w:rPr>
          <w:rFonts w:ascii="Arial" w:hAnsi="Arial" w:cs="Arial"/>
          <w:sz w:val="28"/>
          <w:szCs w:val="28"/>
        </w:rPr>
        <w:t>receive presentation in September.</w:t>
      </w:r>
    </w:p>
    <w:p w14:paraId="0525921C" w14:textId="77777777" w:rsidR="006D217C" w:rsidRDefault="006D217C" w:rsidP="006D217C">
      <w:pPr>
        <w:rPr>
          <w:rFonts w:cs="Arial"/>
          <w:szCs w:val="28"/>
        </w:rPr>
      </w:pPr>
    </w:p>
    <w:p w14:paraId="5832B5D7" w14:textId="18406B39" w:rsidR="006D217C" w:rsidRDefault="006D217C" w:rsidP="006D217C">
      <w:pPr>
        <w:rPr>
          <w:rFonts w:cs="Arial"/>
          <w:szCs w:val="28"/>
        </w:rPr>
      </w:pPr>
      <w:r w:rsidRPr="006D217C">
        <w:rPr>
          <w:rFonts w:cs="Arial"/>
          <w:szCs w:val="28"/>
        </w:rPr>
        <w:t>Work on a better, coordinated system of benefits and support services for people with disabilities.</w:t>
      </w:r>
    </w:p>
    <w:p w14:paraId="7A5E36E1" w14:textId="08A8B1F7" w:rsidR="006D217C" w:rsidRPr="006D217C" w:rsidRDefault="00AA392C" w:rsidP="006D217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6D217C" w:rsidRPr="006D217C">
        <w:rPr>
          <w:rFonts w:ascii="Arial" w:hAnsi="Arial" w:cs="Arial"/>
          <w:sz w:val="28"/>
          <w:szCs w:val="28"/>
        </w:rPr>
        <w:t xml:space="preserve">mplementation efforts for long-term services </w:t>
      </w:r>
      <w:r>
        <w:rPr>
          <w:rFonts w:ascii="Arial" w:hAnsi="Arial" w:cs="Arial"/>
          <w:sz w:val="28"/>
          <w:szCs w:val="28"/>
        </w:rPr>
        <w:t>– Executive Officer will follow.</w:t>
      </w:r>
    </w:p>
    <w:p w14:paraId="0D89F032" w14:textId="1911BCE5" w:rsidR="00AA392C" w:rsidRPr="008342FD" w:rsidRDefault="006D217C" w:rsidP="00AA39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342FD">
        <w:rPr>
          <w:rFonts w:ascii="Arial" w:hAnsi="Arial" w:cs="Arial"/>
          <w:sz w:val="28"/>
          <w:szCs w:val="28"/>
        </w:rPr>
        <w:t>Elimination of asset limits for Medi-Cal implementation efforts</w:t>
      </w:r>
      <w:r w:rsidR="00AA392C" w:rsidRPr="008342FD">
        <w:rPr>
          <w:rFonts w:ascii="Arial" w:hAnsi="Arial" w:cs="Arial"/>
          <w:sz w:val="28"/>
          <w:szCs w:val="28"/>
        </w:rPr>
        <w:t xml:space="preserve"> – </w:t>
      </w:r>
      <w:r w:rsidR="00F44939" w:rsidRPr="008342FD">
        <w:rPr>
          <w:rFonts w:ascii="Arial" w:hAnsi="Arial" w:cs="Arial"/>
          <w:sz w:val="28"/>
          <w:szCs w:val="28"/>
        </w:rPr>
        <w:t>Had presentation from Department of Health Care Services in July.</w:t>
      </w:r>
    </w:p>
    <w:p w14:paraId="023755DD" w14:textId="6BBFFCE9" w:rsidR="007F29F0" w:rsidRPr="008342FD" w:rsidRDefault="00E82465" w:rsidP="00AA39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342FD">
        <w:rPr>
          <w:rFonts w:ascii="Arial" w:hAnsi="Arial" w:cs="Arial"/>
          <w:sz w:val="28"/>
          <w:szCs w:val="28"/>
        </w:rPr>
        <w:t xml:space="preserve">Benefits planning recommendations – </w:t>
      </w:r>
      <w:r w:rsidR="008342FD" w:rsidRPr="008342FD">
        <w:rPr>
          <w:rFonts w:ascii="Arial" w:hAnsi="Arial" w:cs="Arial"/>
          <w:sz w:val="28"/>
          <w:szCs w:val="28"/>
        </w:rPr>
        <w:t>Members discussed recommendations in August.</w:t>
      </w:r>
    </w:p>
    <w:p w14:paraId="493D0AE8" w14:textId="7E9C7C15" w:rsidR="006D217C" w:rsidRDefault="006D217C" w:rsidP="006D217C">
      <w:pPr>
        <w:rPr>
          <w:rFonts w:cs="Arial"/>
          <w:szCs w:val="28"/>
        </w:rPr>
      </w:pPr>
    </w:p>
    <w:p w14:paraId="22213923" w14:textId="1B5F2075" w:rsidR="006D217C" w:rsidRDefault="006D217C" w:rsidP="006D217C">
      <w:pPr>
        <w:rPr>
          <w:rFonts w:cs="Arial"/>
          <w:szCs w:val="28"/>
        </w:rPr>
      </w:pPr>
      <w:r w:rsidRPr="006D217C">
        <w:rPr>
          <w:rFonts w:cs="Arial"/>
          <w:szCs w:val="28"/>
        </w:rPr>
        <w:t>Ensure people with disabilities are included in equitable pandemic recovery efforts</w:t>
      </w:r>
      <w:r w:rsidR="00E82465">
        <w:rPr>
          <w:rFonts w:cs="Arial"/>
          <w:szCs w:val="28"/>
        </w:rPr>
        <w:t xml:space="preserve"> and lessons learned in service delivery from the pandemic.</w:t>
      </w:r>
    </w:p>
    <w:p w14:paraId="6CDF0C9A" w14:textId="633148A5" w:rsidR="008D7EED" w:rsidRDefault="008D7EED" w:rsidP="008D7EE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D7EED">
        <w:rPr>
          <w:rFonts w:ascii="Arial" w:hAnsi="Arial" w:cs="Arial"/>
          <w:sz w:val="28"/>
          <w:szCs w:val="28"/>
        </w:rPr>
        <w:t>Advocate that disability is part of this discussion</w:t>
      </w:r>
      <w:r w:rsidR="00AA392C">
        <w:rPr>
          <w:rFonts w:ascii="Arial" w:hAnsi="Arial" w:cs="Arial"/>
          <w:sz w:val="28"/>
          <w:szCs w:val="28"/>
        </w:rPr>
        <w:t xml:space="preserve"> and reemployment for people with disabilities should be a continued priority.</w:t>
      </w:r>
      <w:r w:rsidR="00297FC5">
        <w:rPr>
          <w:rFonts w:ascii="Arial" w:hAnsi="Arial" w:cs="Arial"/>
          <w:sz w:val="28"/>
          <w:szCs w:val="28"/>
        </w:rPr>
        <w:t xml:space="preserve"> Equity statements </w:t>
      </w:r>
      <w:r w:rsidR="0001348F">
        <w:rPr>
          <w:rFonts w:ascii="Arial" w:hAnsi="Arial" w:cs="Arial"/>
          <w:sz w:val="28"/>
          <w:szCs w:val="28"/>
        </w:rPr>
        <w:t>are</w:t>
      </w:r>
      <w:r w:rsidR="00297FC5">
        <w:rPr>
          <w:rFonts w:ascii="Arial" w:hAnsi="Arial" w:cs="Arial"/>
          <w:sz w:val="28"/>
          <w:szCs w:val="28"/>
        </w:rPr>
        <w:t xml:space="preserve"> on CCEPD’s website.</w:t>
      </w:r>
      <w:r w:rsidR="005A4BA3">
        <w:rPr>
          <w:rFonts w:ascii="Arial" w:hAnsi="Arial" w:cs="Arial"/>
          <w:sz w:val="28"/>
          <w:szCs w:val="28"/>
        </w:rPr>
        <w:t xml:space="preserve"> </w:t>
      </w:r>
      <w:r w:rsidR="008342FD">
        <w:rPr>
          <w:rFonts w:ascii="Arial" w:hAnsi="Arial" w:cs="Arial"/>
          <w:sz w:val="28"/>
          <w:szCs w:val="28"/>
        </w:rPr>
        <w:t>Executive Officer will discuss with member representatives on efforts of individual departments.</w:t>
      </w:r>
    </w:p>
    <w:p w14:paraId="6F0CD747" w14:textId="7362CA3E" w:rsidR="007F29F0" w:rsidRDefault="007F29F0" w:rsidP="008D7EE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Partner with other disability entities to weigh in on issues that affect employment and training </w:t>
      </w:r>
      <w:r w:rsidR="00AA392C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support services.</w:t>
      </w:r>
    </w:p>
    <w:p w14:paraId="2FF59E44" w14:textId="0AF02E64" w:rsidR="00E82465" w:rsidRDefault="00E82465" w:rsidP="008D7EE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community perspectives agenda at Full Committee Meetings.</w:t>
      </w:r>
    </w:p>
    <w:p w14:paraId="0B6E419E" w14:textId="7E2735E7" w:rsidR="00AA392C" w:rsidRDefault="00AA392C" w:rsidP="008D7EE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Develop a legislative </w:t>
      </w:r>
      <w:r w:rsidR="00571E0E">
        <w:rPr>
          <w:rFonts w:ascii="Arial" w:hAnsi="Arial" w:cs="Arial"/>
          <w:sz w:val="28"/>
          <w:szCs w:val="28"/>
        </w:rPr>
        <w:t xml:space="preserve">program – CCEPD </w:t>
      </w:r>
      <w:r w:rsidR="001D4757">
        <w:rPr>
          <w:rFonts w:ascii="Arial" w:hAnsi="Arial" w:cs="Arial"/>
          <w:sz w:val="28"/>
          <w:szCs w:val="28"/>
        </w:rPr>
        <w:t xml:space="preserve">will discuss legislative framework </w:t>
      </w:r>
      <w:r w:rsidR="00DA66CA">
        <w:rPr>
          <w:rFonts w:ascii="Arial" w:hAnsi="Arial" w:cs="Arial"/>
          <w:sz w:val="28"/>
          <w:szCs w:val="28"/>
        </w:rPr>
        <w:t>in</w:t>
      </w:r>
      <w:r w:rsidR="001D4757">
        <w:rPr>
          <w:rFonts w:ascii="Arial" w:hAnsi="Arial" w:cs="Arial"/>
          <w:sz w:val="28"/>
          <w:szCs w:val="28"/>
        </w:rPr>
        <w:t xml:space="preserve"> </w:t>
      </w:r>
      <w:r w:rsidR="00F44939">
        <w:rPr>
          <w:rFonts w:ascii="Arial" w:hAnsi="Arial" w:cs="Arial"/>
          <w:sz w:val="28"/>
          <w:szCs w:val="28"/>
        </w:rPr>
        <w:t>November</w:t>
      </w:r>
      <w:r w:rsidR="001D4757">
        <w:rPr>
          <w:rFonts w:ascii="Arial" w:hAnsi="Arial" w:cs="Arial"/>
          <w:sz w:val="28"/>
          <w:szCs w:val="28"/>
        </w:rPr>
        <w:t xml:space="preserve"> Full Committee meeting and incorporate language into the operating guidelines.</w:t>
      </w:r>
    </w:p>
    <w:p w14:paraId="3ECDD54E" w14:textId="65FD5732" w:rsidR="00AA392C" w:rsidRDefault="00AA392C" w:rsidP="00AA392C">
      <w:pPr>
        <w:rPr>
          <w:rFonts w:cs="Arial"/>
          <w:szCs w:val="28"/>
        </w:rPr>
      </w:pPr>
    </w:p>
    <w:p w14:paraId="6B03A0F7" w14:textId="427DFE7B" w:rsidR="00202D88" w:rsidRPr="00202D88" w:rsidRDefault="00AA392C" w:rsidP="00202D88">
      <w:pPr>
        <w:rPr>
          <w:rFonts w:cs="Arial"/>
          <w:szCs w:val="28"/>
        </w:rPr>
      </w:pPr>
      <w:r>
        <w:rPr>
          <w:rFonts w:cs="Arial"/>
          <w:szCs w:val="28"/>
        </w:rPr>
        <w:t>Youth Event Subcommittee</w:t>
      </w:r>
      <w:r>
        <w:rPr>
          <w:rFonts w:cs="Arial"/>
          <w:szCs w:val="28"/>
        </w:rPr>
        <w:br/>
      </w:r>
      <w:r w:rsidRPr="008342FD">
        <w:rPr>
          <w:rFonts w:cs="Arial"/>
          <w:szCs w:val="28"/>
        </w:rPr>
        <w:t xml:space="preserve">The Youth Leadership Forum (YLF) 2.1 concept </w:t>
      </w:r>
      <w:r w:rsidR="0001348F" w:rsidRPr="008342FD">
        <w:rPr>
          <w:rFonts w:cs="Arial"/>
          <w:szCs w:val="28"/>
        </w:rPr>
        <w:t>were</w:t>
      </w:r>
      <w:r w:rsidR="00571E0E" w:rsidRPr="008342FD">
        <w:rPr>
          <w:rFonts w:cs="Arial"/>
          <w:szCs w:val="28"/>
        </w:rPr>
        <w:t xml:space="preserve"> submitted </w:t>
      </w:r>
      <w:r w:rsidR="001D4757" w:rsidRPr="008342FD">
        <w:rPr>
          <w:rFonts w:cs="Arial"/>
          <w:szCs w:val="28"/>
        </w:rPr>
        <w:t>to</w:t>
      </w:r>
      <w:r w:rsidR="00571E0E" w:rsidRPr="008342FD">
        <w:rPr>
          <w:rFonts w:cs="Arial"/>
          <w:szCs w:val="28"/>
        </w:rPr>
        <w:t xml:space="preserve"> lead departments (Department of Rehabilitation and Employment Development Department).</w:t>
      </w:r>
      <w:r w:rsidR="001D4757" w:rsidRPr="008342FD">
        <w:rPr>
          <w:rFonts w:cs="Arial"/>
          <w:szCs w:val="28"/>
        </w:rPr>
        <w:t xml:space="preserve"> </w:t>
      </w:r>
      <w:r w:rsidR="005A4BA3" w:rsidRPr="008342FD">
        <w:rPr>
          <w:rFonts w:cs="Arial"/>
          <w:szCs w:val="28"/>
        </w:rPr>
        <w:t xml:space="preserve">The Youth Event Subcommittee Chair and Executive Officer has engaged with local partners in Inland Empire, Los Angeles, Orange County, </w:t>
      </w:r>
      <w:r w:rsidR="00DA66CA" w:rsidRPr="008342FD">
        <w:rPr>
          <w:rFonts w:cs="Arial"/>
          <w:szCs w:val="28"/>
        </w:rPr>
        <w:t>Sacramento,</w:t>
      </w:r>
      <w:r w:rsidR="005A4BA3" w:rsidRPr="008342FD">
        <w:rPr>
          <w:rFonts w:cs="Arial"/>
          <w:szCs w:val="28"/>
        </w:rPr>
        <w:t xml:space="preserve"> and San Diego to develop at least three pilots for this year. </w:t>
      </w:r>
      <w:r w:rsidR="00DA66CA" w:rsidRPr="008342FD">
        <w:rPr>
          <w:rFonts w:cs="Arial"/>
          <w:szCs w:val="28"/>
        </w:rPr>
        <w:t xml:space="preserve">Three workgroups </w:t>
      </w:r>
      <w:r w:rsidR="0001348F" w:rsidRPr="008342FD">
        <w:rPr>
          <w:rFonts w:cs="Arial"/>
          <w:szCs w:val="28"/>
        </w:rPr>
        <w:t>met</w:t>
      </w:r>
      <w:r w:rsidR="00DA66CA" w:rsidRPr="008342FD">
        <w:rPr>
          <w:rFonts w:cs="Arial"/>
          <w:szCs w:val="28"/>
        </w:rPr>
        <w:t xml:space="preserve"> in June</w:t>
      </w:r>
      <w:r w:rsidR="008342FD" w:rsidRPr="008342FD">
        <w:rPr>
          <w:rFonts w:cs="Arial"/>
          <w:szCs w:val="28"/>
        </w:rPr>
        <w:t xml:space="preserve"> and July</w:t>
      </w:r>
      <w:r w:rsidR="00DA66CA" w:rsidRPr="008342FD">
        <w:rPr>
          <w:rFonts w:cs="Arial"/>
          <w:szCs w:val="28"/>
        </w:rPr>
        <w:t>.</w:t>
      </w:r>
      <w:r w:rsidR="008342FD" w:rsidRPr="008342FD">
        <w:rPr>
          <w:rFonts w:cs="Arial"/>
          <w:szCs w:val="28"/>
        </w:rPr>
        <w:t xml:space="preserve"> More meetings are planned for the fall. </w:t>
      </w:r>
      <w:r w:rsidR="00DA66CA" w:rsidRPr="008342FD">
        <w:rPr>
          <w:rFonts w:cs="Arial"/>
          <w:szCs w:val="28"/>
        </w:rPr>
        <w:t xml:space="preserve"> </w:t>
      </w:r>
      <w:r w:rsidR="0001348F" w:rsidRPr="008342FD">
        <w:rPr>
          <w:rFonts w:cs="Arial"/>
          <w:szCs w:val="28"/>
        </w:rPr>
        <w:t xml:space="preserve">Executive Officer </w:t>
      </w:r>
      <w:r w:rsidR="008342FD" w:rsidRPr="008342FD">
        <w:rPr>
          <w:rFonts w:cs="Arial"/>
          <w:szCs w:val="28"/>
        </w:rPr>
        <w:t>has scheduled</w:t>
      </w:r>
      <w:r w:rsidR="0001348F" w:rsidRPr="008342FD">
        <w:rPr>
          <w:rFonts w:cs="Arial"/>
          <w:szCs w:val="28"/>
        </w:rPr>
        <w:t xml:space="preserve"> meetings with Departments</w:t>
      </w:r>
      <w:r w:rsidR="00563B46" w:rsidRPr="008342FD">
        <w:rPr>
          <w:rFonts w:cs="Arial"/>
          <w:szCs w:val="28"/>
        </w:rPr>
        <w:t xml:space="preserve"> to discuss the YLF 2.1 concept</w:t>
      </w:r>
      <w:r w:rsidR="008342FD">
        <w:rPr>
          <w:rFonts w:cs="Arial"/>
          <w:szCs w:val="28"/>
        </w:rPr>
        <w:t xml:space="preserve"> in September.</w:t>
      </w:r>
    </w:p>
    <w:p w14:paraId="6F275152" w14:textId="77777777" w:rsidR="006D217C" w:rsidRPr="006D217C" w:rsidRDefault="006D217C" w:rsidP="006D217C">
      <w:pPr>
        <w:rPr>
          <w:rFonts w:cs="Arial"/>
          <w:szCs w:val="28"/>
        </w:rPr>
      </w:pPr>
    </w:p>
    <w:p w14:paraId="472572F2" w14:textId="02B794A5" w:rsidR="006D217C" w:rsidRDefault="006D217C" w:rsidP="006D217C">
      <w:pPr>
        <w:rPr>
          <w:rFonts w:cs="Arial"/>
          <w:b/>
          <w:bCs/>
          <w:szCs w:val="28"/>
        </w:rPr>
      </w:pPr>
    </w:p>
    <w:p w14:paraId="57CE328A" w14:textId="77777777" w:rsidR="006D217C" w:rsidRPr="006D217C" w:rsidRDefault="006D217C" w:rsidP="006D217C">
      <w:pPr>
        <w:rPr>
          <w:rFonts w:cs="Arial"/>
          <w:b/>
          <w:bCs/>
          <w:szCs w:val="28"/>
        </w:rPr>
      </w:pPr>
    </w:p>
    <w:p w14:paraId="3C65C95C" w14:textId="27EA959B" w:rsidR="006D217C" w:rsidRDefault="006D217C" w:rsidP="006D217C">
      <w:pPr>
        <w:rPr>
          <w:rFonts w:cs="Arial"/>
          <w:szCs w:val="28"/>
        </w:rPr>
      </w:pPr>
    </w:p>
    <w:p w14:paraId="6D7A2436" w14:textId="77777777" w:rsidR="006D217C" w:rsidRPr="006D217C" w:rsidRDefault="006D217C" w:rsidP="006D217C">
      <w:pPr>
        <w:rPr>
          <w:rFonts w:cs="Arial"/>
          <w:szCs w:val="28"/>
        </w:rPr>
      </w:pPr>
    </w:p>
    <w:sectPr w:rsidR="006D217C" w:rsidRPr="006D217C" w:rsidSect="00A738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872E" w14:textId="77777777" w:rsidR="00500CC4" w:rsidRDefault="00500CC4" w:rsidP="00500CC4">
      <w:r>
        <w:separator/>
      </w:r>
    </w:p>
  </w:endnote>
  <w:endnote w:type="continuationSeparator" w:id="0">
    <w:p w14:paraId="2FCDCA7D" w14:textId="77777777" w:rsidR="00500CC4" w:rsidRDefault="00500CC4" w:rsidP="0050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2399" w14:textId="50E4AF3D" w:rsidR="00571E0E" w:rsidRDefault="00571E0E">
    <w:pPr>
      <w:pStyle w:val="Footer"/>
    </w:pPr>
    <w:r>
      <w:t xml:space="preserve">Updated for </w:t>
    </w:r>
    <w:r w:rsidR="00F44939">
      <w:t xml:space="preserve">September </w:t>
    </w:r>
    <w:r>
      <w:t>2022 Executive Committee</w:t>
    </w:r>
  </w:p>
  <w:p w14:paraId="1745A534" w14:textId="31A1B70C" w:rsidR="00571E0E" w:rsidRDefault="0057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50CC" w14:textId="77777777" w:rsidR="00500CC4" w:rsidRDefault="00500CC4" w:rsidP="00500CC4">
      <w:r>
        <w:separator/>
      </w:r>
    </w:p>
  </w:footnote>
  <w:footnote w:type="continuationSeparator" w:id="0">
    <w:p w14:paraId="6F472D7B" w14:textId="77777777" w:rsidR="00500CC4" w:rsidRDefault="00500CC4" w:rsidP="0050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DD7"/>
    <w:multiLevelType w:val="hybridMultilevel"/>
    <w:tmpl w:val="5F7E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34A"/>
    <w:multiLevelType w:val="hybridMultilevel"/>
    <w:tmpl w:val="B760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6AD"/>
    <w:multiLevelType w:val="hybridMultilevel"/>
    <w:tmpl w:val="DB9C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269C0"/>
    <w:multiLevelType w:val="hybridMultilevel"/>
    <w:tmpl w:val="56B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9506D"/>
    <w:multiLevelType w:val="hybridMultilevel"/>
    <w:tmpl w:val="3B6C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52F9"/>
    <w:multiLevelType w:val="hybridMultilevel"/>
    <w:tmpl w:val="EE9C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33723">
    <w:abstractNumId w:val="5"/>
  </w:num>
  <w:num w:numId="2" w16cid:durableId="1361662545">
    <w:abstractNumId w:val="0"/>
  </w:num>
  <w:num w:numId="3" w16cid:durableId="576522730">
    <w:abstractNumId w:val="4"/>
  </w:num>
  <w:num w:numId="4" w16cid:durableId="1331056432">
    <w:abstractNumId w:val="1"/>
  </w:num>
  <w:num w:numId="5" w16cid:durableId="1393888332">
    <w:abstractNumId w:val="2"/>
  </w:num>
  <w:num w:numId="6" w16cid:durableId="1614433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C4"/>
    <w:rsid w:val="0001348F"/>
    <w:rsid w:val="000D6A98"/>
    <w:rsid w:val="001D4757"/>
    <w:rsid w:val="00202D88"/>
    <w:rsid w:val="00297FC5"/>
    <w:rsid w:val="002B44CB"/>
    <w:rsid w:val="00500CC4"/>
    <w:rsid w:val="00563B46"/>
    <w:rsid w:val="00571E0E"/>
    <w:rsid w:val="00581B39"/>
    <w:rsid w:val="005A4BA3"/>
    <w:rsid w:val="00623EFF"/>
    <w:rsid w:val="00674018"/>
    <w:rsid w:val="006A6FBF"/>
    <w:rsid w:val="006D217C"/>
    <w:rsid w:val="006E6C19"/>
    <w:rsid w:val="007C68CA"/>
    <w:rsid w:val="007F29F0"/>
    <w:rsid w:val="008342FD"/>
    <w:rsid w:val="00850C69"/>
    <w:rsid w:val="008D7EED"/>
    <w:rsid w:val="008E3F74"/>
    <w:rsid w:val="009E3946"/>
    <w:rsid w:val="00A20D99"/>
    <w:rsid w:val="00A24811"/>
    <w:rsid w:val="00A73825"/>
    <w:rsid w:val="00AA392C"/>
    <w:rsid w:val="00AE4398"/>
    <w:rsid w:val="00C77B27"/>
    <w:rsid w:val="00CC6711"/>
    <w:rsid w:val="00D05D29"/>
    <w:rsid w:val="00D6660B"/>
    <w:rsid w:val="00D734DC"/>
    <w:rsid w:val="00DA66CA"/>
    <w:rsid w:val="00E82465"/>
    <w:rsid w:val="00F073A5"/>
    <w:rsid w:val="00F44939"/>
    <w:rsid w:val="00FD4B53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9FEF0"/>
  <w15:chartTrackingRefBased/>
  <w15:docId w15:val="{98D5E0EF-7A97-4E31-9CAE-9DA57997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C4"/>
    <w:pPr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00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CC4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500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CC4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AA39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9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6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B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NavClient.xhtml?bill_id=202120220SB6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info.legislature.ca.gov/faces/billNavClient.xhtml?bill_id=202120220AB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9542-C062-4E91-A11C-000A4C6F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3723</Characters>
  <Application>Microsoft Office Word</Application>
  <DocSecurity>4</DocSecurity>
  <Lines>31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Aliferis-Gjerde, Maria@DOR</dc:creator>
  <cp:keywords/>
  <dc:description/>
  <cp:lastModifiedBy>Huynh, Duy@DOR</cp:lastModifiedBy>
  <cp:revision>2</cp:revision>
  <dcterms:created xsi:type="dcterms:W3CDTF">2022-08-26T21:03:00Z</dcterms:created>
  <dcterms:modified xsi:type="dcterms:W3CDTF">2022-08-26T21:03:00Z</dcterms:modified>
</cp:coreProperties>
</file>