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Default="00A51C64" w:rsidP="00A51C64">
      <w:pPr>
        <w:jc w:val="center"/>
        <w:rPr>
          <w:b/>
        </w:rPr>
      </w:pPr>
      <w:r w:rsidRPr="005071A1">
        <w:rPr>
          <w:b/>
        </w:rPr>
        <w:t xml:space="preserve">California </w:t>
      </w:r>
      <w:r>
        <w:rPr>
          <w:b/>
        </w:rPr>
        <w:t>Committee</w:t>
      </w:r>
      <w:r w:rsidRPr="005071A1">
        <w:rPr>
          <w:b/>
        </w:rPr>
        <w:t xml:space="preserve"> on Employm</w:t>
      </w:r>
      <w:r w:rsidR="000E0330">
        <w:rPr>
          <w:b/>
        </w:rPr>
        <w:t xml:space="preserve">ent </w:t>
      </w:r>
      <w:r w:rsidR="007535C9">
        <w:rPr>
          <w:b/>
        </w:rPr>
        <w:t>of People w</w:t>
      </w:r>
      <w:r w:rsidR="003143BE">
        <w:rPr>
          <w:b/>
        </w:rPr>
        <w:t>ith Disabilities</w:t>
      </w:r>
      <w:r w:rsidR="000549F6">
        <w:rPr>
          <w:b/>
        </w:rPr>
        <w:t xml:space="preserve"> (CCEPD)</w:t>
      </w:r>
    </w:p>
    <w:p w14:paraId="6BBD46DB" w14:textId="3B6E3ACB" w:rsidR="00AE3E1A" w:rsidRPr="005071A1" w:rsidRDefault="009419E5" w:rsidP="00A51C64">
      <w:pPr>
        <w:jc w:val="center"/>
        <w:rPr>
          <w:b/>
        </w:rPr>
      </w:pPr>
      <w:r>
        <w:rPr>
          <w:b/>
        </w:rPr>
        <w:t>State Coordination Subcommittee</w:t>
      </w:r>
    </w:p>
    <w:p w14:paraId="57542BE7" w14:textId="77777777" w:rsidR="00A51C64" w:rsidRDefault="00A51C64" w:rsidP="00A51C64"/>
    <w:p w14:paraId="53252FEF" w14:textId="6EA20B91" w:rsidR="00A51C64" w:rsidRPr="0003718A" w:rsidRDefault="00A51C64" w:rsidP="0003718A">
      <w:pPr>
        <w:pStyle w:val="Heading1"/>
        <w:rPr>
          <w:b/>
          <w:bCs/>
        </w:rPr>
      </w:pPr>
      <w:r w:rsidRPr="0003718A">
        <w:rPr>
          <w:b/>
          <w:bCs/>
        </w:rPr>
        <w:t xml:space="preserve">MEETING </w:t>
      </w:r>
      <w:r w:rsidR="00985994" w:rsidRPr="0003718A">
        <w:rPr>
          <w:b/>
          <w:bCs/>
        </w:rPr>
        <w:t>MINUTES - DRAFT</w:t>
      </w:r>
    </w:p>
    <w:p w14:paraId="68171BA6" w14:textId="7DB642DA" w:rsidR="00626E16" w:rsidRPr="000F4F08" w:rsidRDefault="00626E16" w:rsidP="00626E16">
      <w:pPr>
        <w:jc w:val="center"/>
      </w:pPr>
      <w:r w:rsidRPr="000F4F08">
        <w:t>Tuesday,</w:t>
      </w:r>
      <w:r w:rsidR="00E017DF">
        <w:t xml:space="preserve"> </w:t>
      </w:r>
      <w:r w:rsidR="00964270">
        <w:t xml:space="preserve">March </w:t>
      </w:r>
      <w:r w:rsidR="007E5C89">
        <w:t>22, 2022</w:t>
      </w:r>
      <w:r w:rsidRPr="000F4F08">
        <w:t xml:space="preserve">, </w:t>
      </w:r>
    </w:p>
    <w:p w14:paraId="0EF8CE7C" w14:textId="25789671" w:rsidR="002E3DAB" w:rsidRPr="009A09A1" w:rsidRDefault="009A09A1" w:rsidP="004503A6">
      <w:pPr>
        <w:jc w:val="center"/>
        <w:rPr>
          <w:bCs/>
        </w:rPr>
      </w:pPr>
      <w:r w:rsidRPr="009A09A1">
        <w:rPr>
          <w:rStyle w:val="Hyperlink"/>
          <w:bCs/>
          <w:color w:val="auto"/>
          <w:u w:val="none"/>
        </w:rPr>
        <w:t xml:space="preserve">Meeting held through </w:t>
      </w:r>
      <w:r w:rsidR="008B397B">
        <w:rPr>
          <w:rStyle w:val="Hyperlink"/>
          <w:bCs/>
          <w:color w:val="auto"/>
          <w:u w:val="none"/>
        </w:rPr>
        <w:t>Zoom</w:t>
      </w:r>
    </w:p>
    <w:p w14:paraId="087AC1B8" w14:textId="77777777" w:rsidR="000549F6" w:rsidRPr="009A09A1" w:rsidRDefault="000549F6" w:rsidP="00561534">
      <w:pPr>
        <w:pStyle w:val="Default"/>
        <w:jc w:val="center"/>
        <w:rPr>
          <w:rStyle w:val="Hyperlink"/>
          <w:rFonts w:ascii="Arial" w:eastAsia="Times New Roman" w:hAnsi="Arial" w:cs="Arial"/>
          <w:color w:val="auto"/>
          <w:sz w:val="28"/>
          <w:szCs w:val="28"/>
          <w:u w:val="none"/>
        </w:rPr>
      </w:pPr>
    </w:p>
    <w:p w14:paraId="08BE288B" w14:textId="117572A4" w:rsidR="007122B8" w:rsidRPr="003907F5" w:rsidRDefault="00F534C6" w:rsidP="007122B8">
      <w:pPr>
        <w:pStyle w:val="Default"/>
        <w:rPr>
          <w:rStyle w:val="Hyperlink"/>
          <w:rFonts w:ascii="Arial" w:eastAsia="Times New Roman" w:hAnsi="Arial" w:cs="Arial"/>
          <w:color w:val="auto"/>
          <w:sz w:val="28"/>
          <w:szCs w:val="28"/>
          <w:u w:val="none"/>
        </w:rPr>
      </w:pPr>
      <w:r w:rsidRPr="003907F5">
        <w:rPr>
          <w:rStyle w:val="Hyperlink"/>
          <w:rFonts w:ascii="Arial" w:eastAsia="Times New Roman" w:hAnsi="Arial" w:cs="Arial"/>
          <w:b/>
          <w:color w:val="auto"/>
          <w:sz w:val="28"/>
          <w:szCs w:val="28"/>
          <w:u w:val="none"/>
        </w:rPr>
        <w:t xml:space="preserve">Subcommittee </w:t>
      </w:r>
      <w:r w:rsidR="007122B8" w:rsidRPr="003907F5">
        <w:rPr>
          <w:rStyle w:val="Hyperlink"/>
          <w:rFonts w:ascii="Arial" w:eastAsia="Times New Roman" w:hAnsi="Arial" w:cs="Arial"/>
          <w:b/>
          <w:color w:val="auto"/>
          <w:sz w:val="28"/>
          <w:szCs w:val="28"/>
          <w:u w:val="none"/>
        </w:rPr>
        <w:t>Members:</w:t>
      </w:r>
      <w:r w:rsidR="005A26E1" w:rsidRPr="003907F5">
        <w:rPr>
          <w:rStyle w:val="Hyperlink"/>
          <w:rFonts w:ascii="Arial" w:eastAsia="Times New Roman" w:hAnsi="Arial" w:cs="Arial"/>
          <w:color w:val="auto"/>
          <w:sz w:val="28"/>
          <w:szCs w:val="28"/>
          <w:u w:val="none"/>
        </w:rPr>
        <w:t xml:space="preserve"> </w:t>
      </w:r>
      <w:r w:rsidR="00C93397" w:rsidRPr="003907F5">
        <w:rPr>
          <w:rStyle w:val="Hyperlink"/>
          <w:rFonts w:ascii="Arial" w:eastAsia="Times New Roman" w:hAnsi="Arial" w:cs="Arial"/>
          <w:color w:val="auto"/>
          <w:sz w:val="28"/>
          <w:szCs w:val="28"/>
          <w:u w:val="none"/>
        </w:rPr>
        <w:t>Jennifer Fischer</w:t>
      </w:r>
      <w:r w:rsidR="003F1BBE" w:rsidRPr="003907F5">
        <w:rPr>
          <w:rStyle w:val="Hyperlink"/>
          <w:rFonts w:ascii="Arial" w:eastAsia="Times New Roman" w:hAnsi="Arial" w:cs="Arial"/>
          <w:color w:val="auto"/>
          <w:sz w:val="28"/>
          <w:szCs w:val="28"/>
          <w:u w:val="none"/>
        </w:rPr>
        <w:t>,</w:t>
      </w:r>
      <w:r w:rsidR="009829DD" w:rsidRPr="003907F5">
        <w:rPr>
          <w:rStyle w:val="Hyperlink"/>
          <w:rFonts w:ascii="Arial" w:eastAsia="Times New Roman" w:hAnsi="Arial" w:cs="Arial"/>
          <w:color w:val="auto"/>
          <w:sz w:val="28"/>
          <w:szCs w:val="28"/>
          <w:u w:val="none"/>
        </w:rPr>
        <w:t xml:space="preserve"> </w:t>
      </w:r>
      <w:r w:rsidR="003628E4" w:rsidRPr="003907F5">
        <w:rPr>
          <w:rStyle w:val="Hyperlink"/>
          <w:rFonts w:ascii="Arial" w:eastAsia="Times New Roman" w:hAnsi="Arial" w:cs="Arial"/>
          <w:color w:val="auto"/>
          <w:sz w:val="28"/>
          <w:szCs w:val="28"/>
          <w:u w:val="none"/>
        </w:rPr>
        <w:t xml:space="preserve">Levi Hull, </w:t>
      </w:r>
      <w:r w:rsidR="0065257E" w:rsidRPr="003907F5">
        <w:rPr>
          <w:rStyle w:val="Hyperlink"/>
          <w:rFonts w:ascii="Arial" w:eastAsia="Times New Roman" w:hAnsi="Arial" w:cs="Arial"/>
          <w:color w:val="auto"/>
          <w:sz w:val="28"/>
          <w:szCs w:val="28"/>
          <w:u w:val="none"/>
        </w:rPr>
        <w:t xml:space="preserve">Paula </w:t>
      </w:r>
      <w:r w:rsidR="002B560F" w:rsidRPr="003907F5">
        <w:rPr>
          <w:rStyle w:val="Hyperlink"/>
          <w:rFonts w:ascii="Arial" w:eastAsia="Times New Roman" w:hAnsi="Arial" w:cs="Arial"/>
          <w:color w:val="auto"/>
          <w:sz w:val="28"/>
          <w:szCs w:val="28"/>
          <w:u w:val="none"/>
        </w:rPr>
        <w:t>Tobler,</w:t>
      </w:r>
      <w:r w:rsidR="00422BFC" w:rsidRPr="003907F5">
        <w:rPr>
          <w:rStyle w:val="Hyperlink"/>
          <w:rFonts w:ascii="Arial" w:eastAsia="Times New Roman" w:hAnsi="Arial" w:cs="Arial"/>
          <w:color w:val="auto"/>
          <w:sz w:val="28"/>
          <w:szCs w:val="28"/>
          <w:u w:val="none"/>
        </w:rPr>
        <w:t xml:space="preserve"> and</w:t>
      </w:r>
      <w:r w:rsidR="0065257E" w:rsidRPr="003907F5">
        <w:rPr>
          <w:rStyle w:val="Hyperlink"/>
          <w:rFonts w:ascii="Arial" w:eastAsia="Times New Roman" w:hAnsi="Arial" w:cs="Arial"/>
          <w:color w:val="auto"/>
          <w:sz w:val="28"/>
          <w:szCs w:val="28"/>
          <w:u w:val="none"/>
        </w:rPr>
        <w:t xml:space="preserve"> Sarah Turner</w:t>
      </w:r>
      <w:r w:rsidR="00B02D8C" w:rsidRPr="003907F5">
        <w:rPr>
          <w:rStyle w:val="Hyperlink"/>
          <w:rFonts w:ascii="Arial" w:eastAsia="Times New Roman" w:hAnsi="Arial" w:cs="Arial"/>
          <w:color w:val="auto"/>
          <w:sz w:val="28"/>
          <w:szCs w:val="28"/>
          <w:u w:val="none"/>
        </w:rPr>
        <w:t xml:space="preserve"> </w:t>
      </w:r>
    </w:p>
    <w:p w14:paraId="0226143F" w14:textId="77777777" w:rsidR="007122B8" w:rsidRPr="003907F5" w:rsidRDefault="007122B8" w:rsidP="007122B8">
      <w:pPr>
        <w:pStyle w:val="Default"/>
        <w:rPr>
          <w:rStyle w:val="Hyperlink"/>
          <w:rFonts w:ascii="Arial" w:eastAsia="Times New Roman" w:hAnsi="Arial" w:cs="Arial"/>
          <w:color w:val="auto"/>
          <w:sz w:val="28"/>
          <w:szCs w:val="28"/>
          <w:u w:val="none"/>
        </w:rPr>
      </w:pPr>
    </w:p>
    <w:p w14:paraId="09E36DC3" w14:textId="6F85C9F0" w:rsidR="007122B8" w:rsidRPr="003907F5" w:rsidRDefault="007122B8" w:rsidP="007122B8">
      <w:pPr>
        <w:pStyle w:val="Default"/>
        <w:rPr>
          <w:rStyle w:val="Hyperlink"/>
          <w:rFonts w:ascii="Arial" w:eastAsia="Times New Roman" w:hAnsi="Arial" w:cs="Arial"/>
          <w:color w:val="auto"/>
          <w:sz w:val="28"/>
          <w:szCs w:val="28"/>
          <w:u w:val="none"/>
        </w:rPr>
      </w:pPr>
      <w:r w:rsidRPr="003907F5">
        <w:rPr>
          <w:rStyle w:val="Hyperlink"/>
          <w:rFonts w:ascii="Arial" w:eastAsia="Times New Roman" w:hAnsi="Arial" w:cs="Arial"/>
          <w:b/>
          <w:color w:val="auto"/>
          <w:sz w:val="28"/>
          <w:szCs w:val="28"/>
          <w:u w:val="none"/>
        </w:rPr>
        <w:t>CCEPD Staff:</w:t>
      </w:r>
      <w:r w:rsidRPr="003907F5">
        <w:rPr>
          <w:rStyle w:val="Hyperlink"/>
          <w:rFonts w:ascii="Arial" w:eastAsia="Times New Roman" w:hAnsi="Arial" w:cs="Arial"/>
          <w:color w:val="auto"/>
          <w:sz w:val="28"/>
          <w:szCs w:val="28"/>
          <w:u w:val="none"/>
        </w:rPr>
        <w:t xml:space="preserve"> Maria Aliferis-Gjerde</w:t>
      </w:r>
      <w:r w:rsidR="00E21615" w:rsidRPr="003907F5">
        <w:rPr>
          <w:rStyle w:val="Hyperlink"/>
          <w:rFonts w:ascii="Arial" w:eastAsia="Times New Roman" w:hAnsi="Arial" w:cs="Arial"/>
          <w:color w:val="auto"/>
          <w:sz w:val="28"/>
          <w:szCs w:val="28"/>
          <w:u w:val="none"/>
        </w:rPr>
        <w:t xml:space="preserve">, </w:t>
      </w:r>
      <w:r w:rsidR="00E45DAB" w:rsidRPr="003907F5">
        <w:rPr>
          <w:rStyle w:val="Hyperlink"/>
          <w:rFonts w:ascii="Arial" w:eastAsia="Times New Roman" w:hAnsi="Arial" w:cs="Arial"/>
          <w:color w:val="auto"/>
          <w:sz w:val="28"/>
          <w:szCs w:val="28"/>
          <w:u w:val="none"/>
        </w:rPr>
        <w:t>Margaret Balistreri</w:t>
      </w:r>
      <w:r w:rsidR="00171755" w:rsidRPr="003907F5">
        <w:rPr>
          <w:rStyle w:val="Hyperlink"/>
          <w:rFonts w:ascii="Arial" w:eastAsia="Times New Roman" w:hAnsi="Arial" w:cs="Arial"/>
          <w:color w:val="auto"/>
          <w:sz w:val="28"/>
          <w:szCs w:val="28"/>
          <w:u w:val="none"/>
        </w:rPr>
        <w:t xml:space="preserve"> </w:t>
      </w:r>
      <w:r w:rsidR="001D64A2" w:rsidRPr="003907F5">
        <w:rPr>
          <w:rStyle w:val="Hyperlink"/>
          <w:rFonts w:ascii="Arial" w:eastAsia="Times New Roman" w:hAnsi="Arial" w:cs="Arial"/>
          <w:color w:val="auto"/>
          <w:sz w:val="28"/>
          <w:szCs w:val="28"/>
          <w:u w:val="none"/>
        </w:rPr>
        <w:t>and Zachariah Ford</w:t>
      </w:r>
    </w:p>
    <w:p w14:paraId="26F09F0A" w14:textId="2A7BF8A7" w:rsidR="00E008E4" w:rsidRPr="003907F5" w:rsidRDefault="00E008E4" w:rsidP="007122B8">
      <w:pPr>
        <w:pStyle w:val="Default"/>
        <w:rPr>
          <w:rStyle w:val="Hyperlink"/>
          <w:rFonts w:ascii="Arial" w:eastAsia="Times New Roman" w:hAnsi="Arial" w:cs="Arial"/>
          <w:color w:val="auto"/>
          <w:sz w:val="28"/>
          <w:szCs w:val="28"/>
          <w:u w:val="none"/>
        </w:rPr>
      </w:pPr>
    </w:p>
    <w:p w14:paraId="65ADCFBC" w14:textId="7A802D2A" w:rsidR="00E008E4" w:rsidRPr="007122B8" w:rsidRDefault="00E008E4" w:rsidP="007122B8">
      <w:pPr>
        <w:pStyle w:val="Default"/>
        <w:rPr>
          <w:rStyle w:val="Hyperlink"/>
          <w:rFonts w:ascii="Arial" w:eastAsia="Times New Roman" w:hAnsi="Arial" w:cs="Arial"/>
          <w:color w:val="auto"/>
          <w:sz w:val="28"/>
          <w:szCs w:val="28"/>
          <w:u w:val="none"/>
        </w:rPr>
      </w:pPr>
      <w:r w:rsidRPr="003907F5">
        <w:rPr>
          <w:rStyle w:val="Hyperlink"/>
          <w:rFonts w:ascii="Arial" w:eastAsia="Times New Roman" w:hAnsi="Arial" w:cs="Arial"/>
          <w:b/>
          <w:bCs/>
          <w:color w:val="auto"/>
          <w:sz w:val="28"/>
          <w:szCs w:val="28"/>
          <w:u w:val="none"/>
        </w:rPr>
        <w:t>Members of the Public:</w:t>
      </w:r>
      <w:r w:rsidRPr="003907F5">
        <w:rPr>
          <w:rStyle w:val="Hyperlink"/>
          <w:rFonts w:ascii="Arial" w:eastAsia="Times New Roman" w:hAnsi="Arial" w:cs="Arial"/>
          <w:color w:val="auto"/>
          <w:sz w:val="28"/>
          <w:szCs w:val="28"/>
          <w:u w:val="none"/>
        </w:rPr>
        <w:t xml:space="preserve"> </w:t>
      </w:r>
      <w:r w:rsidR="00821C3C" w:rsidRPr="003907F5">
        <w:rPr>
          <w:rStyle w:val="Hyperlink"/>
          <w:rFonts w:ascii="Arial" w:eastAsia="Times New Roman" w:hAnsi="Arial" w:cs="Arial"/>
          <w:color w:val="auto"/>
          <w:sz w:val="28"/>
          <w:szCs w:val="28"/>
          <w:u w:val="none"/>
        </w:rPr>
        <w:t xml:space="preserve"> </w:t>
      </w:r>
      <w:r w:rsidR="00407938" w:rsidRPr="003907F5">
        <w:rPr>
          <w:rStyle w:val="Hyperlink"/>
          <w:rFonts w:ascii="Arial" w:eastAsia="Times New Roman" w:hAnsi="Arial" w:cs="Arial"/>
          <w:color w:val="auto"/>
          <w:sz w:val="28"/>
          <w:szCs w:val="28"/>
          <w:u w:val="none"/>
        </w:rPr>
        <w:t>Kae Saeteurn, Kayla Prusia</w:t>
      </w:r>
      <w:r w:rsidR="00FA3102" w:rsidRPr="003907F5">
        <w:rPr>
          <w:rStyle w:val="Hyperlink"/>
          <w:rFonts w:ascii="Arial" w:eastAsia="Times New Roman" w:hAnsi="Arial" w:cs="Arial"/>
          <w:color w:val="auto"/>
          <w:sz w:val="28"/>
          <w:szCs w:val="28"/>
          <w:u w:val="none"/>
        </w:rPr>
        <w:t xml:space="preserve"> </w:t>
      </w:r>
      <w:r w:rsidR="00283004" w:rsidRPr="003907F5">
        <w:rPr>
          <w:rStyle w:val="Hyperlink"/>
          <w:rFonts w:ascii="Arial" w:eastAsia="Times New Roman" w:hAnsi="Arial" w:cs="Arial"/>
          <w:color w:val="auto"/>
          <w:sz w:val="28"/>
          <w:szCs w:val="28"/>
          <w:u w:val="none"/>
        </w:rPr>
        <w:t>Erica Bouris</w:t>
      </w:r>
      <w:r w:rsidR="006676DA" w:rsidRPr="003907F5">
        <w:rPr>
          <w:rStyle w:val="Hyperlink"/>
          <w:rFonts w:ascii="Arial" w:eastAsia="Times New Roman" w:hAnsi="Arial" w:cs="Arial"/>
          <w:color w:val="auto"/>
          <w:sz w:val="28"/>
          <w:szCs w:val="28"/>
          <w:u w:val="none"/>
        </w:rPr>
        <w:t>,</w:t>
      </w:r>
      <w:r w:rsidR="006676DA">
        <w:rPr>
          <w:rStyle w:val="Hyperlink"/>
          <w:rFonts w:ascii="Arial" w:eastAsia="Times New Roman" w:hAnsi="Arial" w:cs="Arial"/>
          <w:color w:val="auto"/>
          <w:sz w:val="28"/>
          <w:szCs w:val="28"/>
          <w:u w:val="none"/>
        </w:rPr>
        <w:t xml:space="preserve"> </w:t>
      </w:r>
    </w:p>
    <w:p w14:paraId="5961AA72" w14:textId="0016DF7A" w:rsidR="009A09A1" w:rsidRPr="00D45ED2" w:rsidRDefault="009A09A1" w:rsidP="009A09A1">
      <w:pPr>
        <w:pStyle w:val="Default"/>
        <w:rPr>
          <w:rFonts w:ascii="Arial" w:eastAsia="Times New Roman" w:hAnsi="Arial" w:cs="Arial"/>
          <w:sz w:val="28"/>
          <w:szCs w:val="28"/>
        </w:rPr>
      </w:pPr>
    </w:p>
    <w:p w14:paraId="68665FA5" w14:textId="6DFCC3E2" w:rsidR="000549F6" w:rsidRPr="00E77175" w:rsidRDefault="000549F6" w:rsidP="003B33A7">
      <w:pPr>
        <w:pStyle w:val="Default"/>
        <w:numPr>
          <w:ilvl w:val="0"/>
          <w:numId w:val="1"/>
        </w:numPr>
        <w:tabs>
          <w:tab w:val="left" w:pos="7200"/>
        </w:tabs>
        <w:rPr>
          <w:rFonts w:ascii="Arial" w:eastAsia="Times New Roman" w:hAnsi="Arial" w:cs="Arial"/>
          <w:b/>
          <w:sz w:val="28"/>
          <w:szCs w:val="28"/>
        </w:rPr>
      </w:pPr>
      <w:r w:rsidRPr="00E77175">
        <w:rPr>
          <w:rFonts w:ascii="Arial" w:eastAsia="Times New Roman" w:hAnsi="Arial" w:cs="Arial"/>
          <w:b/>
          <w:sz w:val="28"/>
          <w:szCs w:val="28"/>
        </w:rPr>
        <w:t>Welcome and Introductions</w:t>
      </w:r>
    </w:p>
    <w:p w14:paraId="4D96A4EB" w14:textId="746B5291" w:rsidR="00D21112" w:rsidRDefault="00066F38" w:rsidP="007122B8">
      <w:pPr>
        <w:pStyle w:val="Default"/>
        <w:rPr>
          <w:rFonts w:ascii="Arial" w:eastAsia="Times New Roman" w:hAnsi="Arial" w:cs="Arial"/>
          <w:sz w:val="28"/>
          <w:szCs w:val="28"/>
        </w:rPr>
      </w:pPr>
      <w:bookmarkStart w:id="0" w:name="_Hlk20119780"/>
      <w:r>
        <w:rPr>
          <w:rFonts w:ascii="Arial" w:eastAsia="Times New Roman" w:hAnsi="Arial" w:cs="Arial"/>
          <w:sz w:val="28"/>
          <w:szCs w:val="28"/>
        </w:rPr>
        <w:t xml:space="preserve">The </w:t>
      </w:r>
      <w:r w:rsidR="00037563">
        <w:rPr>
          <w:rFonts w:ascii="Arial" w:eastAsia="Times New Roman" w:hAnsi="Arial" w:cs="Arial"/>
          <w:sz w:val="28"/>
          <w:szCs w:val="28"/>
        </w:rPr>
        <w:t>meeting</w:t>
      </w:r>
      <w:r>
        <w:rPr>
          <w:rFonts w:ascii="Arial" w:eastAsia="Times New Roman" w:hAnsi="Arial" w:cs="Arial"/>
          <w:sz w:val="28"/>
          <w:szCs w:val="28"/>
        </w:rPr>
        <w:t xml:space="preserve"> began</w:t>
      </w:r>
      <w:r w:rsidR="007449A7">
        <w:rPr>
          <w:rFonts w:ascii="Arial" w:eastAsia="Times New Roman" w:hAnsi="Arial" w:cs="Arial"/>
          <w:sz w:val="28"/>
          <w:szCs w:val="28"/>
        </w:rPr>
        <w:t xml:space="preserve"> at 2:0</w:t>
      </w:r>
      <w:r w:rsidR="00D55FE5">
        <w:rPr>
          <w:rFonts w:ascii="Arial" w:eastAsia="Times New Roman" w:hAnsi="Arial" w:cs="Arial"/>
          <w:sz w:val="28"/>
          <w:szCs w:val="28"/>
        </w:rPr>
        <w:t>3</w:t>
      </w:r>
      <w:r w:rsidR="00240891">
        <w:rPr>
          <w:rFonts w:ascii="Arial" w:eastAsia="Times New Roman" w:hAnsi="Arial" w:cs="Arial"/>
          <w:sz w:val="28"/>
          <w:szCs w:val="28"/>
        </w:rPr>
        <w:t xml:space="preserve"> </w:t>
      </w:r>
      <w:r w:rsidR="007449A7">
        <w:rPr>
          <w:rFonts w:ascii="Arial" w:eastAsia="Times New Roman" w:hAnsi="Arial" w:cs="Arial"/>
          <w:sz w:val="28"/>
          <w:szCs w:val="28"/>
        </w:rPr>
        <w:t>p.m.</w:t>
      </w:r>
      <w:r w:rsidR="00037563">
        <w:rPr>
          <w:rFonts w:ascii="Arial" w:eastAsia="Times New Roman" w:hAnsi="Arial" w:cs="Arial"/>
          <w:sz w:val="28"/>
          <w:szCs w:val="28"/>
        </w:rPr>
        <w:t xml:space="preserve"> and </w:t>
      </w:r>
      <w:r w:rsidR="00422BFC">
        <w:rPr>
          <w:rFonts w:ascii="Arial" w:eastAsia="Times New Roman" w:hAnsi="Arial" w:cs="Arial"/>
          <w:sz w:val="28"/>
          <w:szCs w:val="28"/>
        </w:rPr>
        <w:t>quorum was not established</w:t>
      </w:r>
      <w:r w:rsidR="00403A57">
        <w:rPr>
          <w:rFonts w:ascii="Arial" w:eastAsia="Times New Roman" w:hAnsi="Arial" w:cs="Arial"/>
          <w:sz w:val="28"/>
          <w:szCs w:val="28"/>
        </w:rPr>
        <w:t>.</w:t>
      </w:r>
    </w:p>
    <w:p w14:paraId="2C7B1A3E" w14:textId="09AA9731" w:rsidR="00E017DF" w:rsidRDefault="00E017DF" w:rsidP="007122B8">
      <w:pPr>
        <w:pStyle w:val="Default"/>
        <w:rPr>
          <w:rFonts w:ascii="Arial" w:eastAsia="Times New Roman" w:hAnsi="Arial" w:cs="Arial"/>
          <w:sz w:val="28"/>
          <w:szCs w:val="28"/>
        </w:rPr>
      </w:pPr>
    </w:p>
    <w:p w14:paraId="772EA89E" w14:textId="5DF27ED6" w:rsidR="003D6C0F" w:rsidRDefault="003D6C0F" w:rsidP="00545633">
      <w:pPr>
        <w:pStyle w:val="Default"/>
        <w:numPr>
          <w:ilvl w:val="0"/>
          <w:numId w:val="1"/>
        </w:numPr>
        <w:tabs>
          <w:tab w:val="left" w:pos="720"/>
        </w:tabs>
        <w:rPr>
          <w:rFonts w:ascii="Arial" w:eastAsia="Times New Roman" w:hAnsi="Arial" w:cs="Arial"/>
          <w:b/>
          <w:bCs/>
          <w:sz w:val="28"/>
          <w:szCs w:val="28"/>
        </w:rPr>
      </w:pPr>
      <w:r>
        <w:rPr>
          <w:rFonts w:ascii="Arial" w:eastAsia="Times New Roman" w:hAnsi="Arial" w:cs="Arial"/>
          <w:b/>
          <w:bCs/>
          <w:sz w:val="28"/>
          <w:szCs w:val="28"/>
        </w:rPr>
        <w:t xml:space="preserve">Approval of </w:t>
      </w:r>
      <w:r w:rsidR="00CE5A4A">
        <w:rPr>
          <w:rFonts w:ascii="Arial" w:eastAsia="Times New Roman" w:hAnsi="Arial" w:cs="Arial"/>
          <w:b/>
          <w:bCs/>
          <w:sz w:val="28"/>
          <w:szCs w:val="28"/>
        </w:rPr>
        <w:t>February</w:t>
      </w:r>
      <w:r>
        <w:rPr>
          <w:rFonts w:ascii="Arial" w:eastAsia="Times New Roman" w:hAnsi="Arial" w:cs="Arial"/>
          <w:b/>
          <w:bCs/>
          <w:sz w:val="28"/>
          <w:szCs w:val="28"/>
        </w:rPr>
        <w:t xml:space="preserve"> Meeting Minutes</w:t>
      </w:r>
    </w:p>
    <w:p w14:paraId="7B102056" w14:textId="72D893AF" w:rsidR="00F15C04" w:rsidRDefault="002E156E" w:rsidP="00263897">
      <w:pPr>
        <w:pStyle w:val="Default"/>
        <w:rPr>
          <w:rFonts w:ascii="Arial" w:eastAsia="Times New Roman" w:hAnsi="Arial" w:cs="Arial"/>
          <w:sz w:val="28"/>
          <w:szCs w:val="28"/>
        </w:rPr>
      </w:pPr>
      <w:r>
        <w:rPr>
          <w:rFonts w:ascii="Arial" w:eastAsia="Times New Roman" w:hAnsi="Arial" w:cs="Arial"/>
          <w:sz w:val="28"/>
          <w:szCs w:val="28"/>
        </w:rPr>
        <w:t>This item was deferred as there was not quorum.</w:t>
      </w:r>
    </w:p>
    <w:p w14:paraId="79A693A9" w14:textId="77777777" w:rsidR="002E156E" w:rsidRDefault="002E156E" w:rsidP="00263897">
      <w:pPr>
        <w:pStyle w:val="Default"/>
        <w:rPr>
          <w:rFonts w:ascii="Arial" w:eastAsia="Times New Roman" w:hAnsi="Arial" w:cs="Arial"/>
          <w:sz w:val="28"/>
          <w:szCs w:val="28"/>
        </w:rPr>
      </w:pPr>
    </w:p>
    <w:p w14:paraId="59F58E31" w14:textId="2C218135" w:rsidR="00057304" w:rsidRDefault="00057304" w:rsidP="00057304">
      <w:pPr>
        <w:pStyle w:val="Default"/>
        <w:rPr>
          <w:rFonts w:ascii="Arial" w:eastAsia="Times New Roman" w:hAnsi="Arial" w:cs="Arial"/>
          <w:b/>
          <w:bCs/>
          <w:sz w:val="28"/>
          <w:szCs w:val="28"/>
        </w:rPr>
      </w:pPr>
      <w:bookmarkStart w:id="1" w:name="_Hlk17274149"/>
      <w:r>
        <w:rPr>
          <w:rFonts w:ascii="Arial" w:eastAsia="Times New Roman" w:hAnsi="Arial" w:cs="Arial"/>
          <w:b/>
          <w:bCs/>
          <w:sz w:val="28"/>
          <w:szCs w:val="28"/>
        </w:rPr>
        <w:t xml:space="preserve">3) </w:t>
      </w:r>
      <w:r w:rsidR="00CE5A4A">
        <w:rPr>
          <w:rFonts w:ascii="Arial" w:eastAsia="Times New Roman" w:hAnsi="Arial" w:cs="Arial"/>
          <w:b/>
          <w:bCs/>
          <w:sz w:val="28"/>
          <w:szCs w:val="28"/>
        </w:rPr>
        <w:t>Overview Strategic Co-Enrollment in WIOA for English Language Learners</w:t>
      </w:r>
    </w:p>
    <w:p w14:paraId="6E752365" w14:textId="22DCD51E" w:rsidR="006C287F" w:rsidRDefault="00DF3185" w:rsidP="00066F38">
      <w:pPr>
        <w:pStyle w:val="Default"/>
        <w:rPr>
          <w:rFonts w:ascii="Arial" w:eastAsia="Times New Roman" w:hAnsi="Arial" w:cs="Arial"/>
          <w:bCs/>
          <w:sz w:val="28"/>
          <w:szCs w:val="28"/>
        </w:rPr>
      </w:pPr>
      <w:r>
        <w:rPr>
          <w:rFonts w:ascii="Arial" w:eastAsia="Times New Roman" w:hAnsi="Arial" w:cs="Arial"/>
          <w:bCs/>
          <w:sz w:val="28"/>
          <w:szCs w:val="28"/>
        </w:rPr>
        <w:t xml:space="preserve">Chair Fisher introduced and welcomed </w:t>
      </w:r>
      <w:r w:rsidR="00057304" w:rsidRPr="00690585">
        <w:rPr>
          <w:rFonts w:ascii="Arial" w:eastAsia="Times New Roman" w:hAnsi="Arial" w:cs="Arial"/>
          <w:bCs/>
          <w:sz w:val="28"/>
          <w:szCs w:val="28"/>
        </w:rPr>
        <w:t>Erica Bouris,</w:t>
      </w:r>
      <w:r w:rsidR="00057304">
        <w:rPr>
          <w:rFonts w:ascii="Arial" w:eastAsia="Times New Roman" w:hAnsi="Arial" w:cs="Arial"/>
          <w:bCs/>
          <w:sz w:val="28"/>
          <w:szCs w:val="28"/>
        </w:rPr>
        <w:t xml:space="preserve"> </w:t>
      </w:r>
      <w:r w:rsidR="002B560F">
        <w:rPr>
          <w:rFonts w:ascii="Arial" w:eastAsia="Times New Roman" w:hAnsi="Arial" w:cs="Arial"/>
          <w:bCs/>
          <w:sz w:val="28"/>
          <w:szCs w:val="28"/>
        </w:rPr>
        <w:t>Ph.D.</w:t>
      </w:r>
      <w:r w:rsidR="00057304">
        <w:rPr>
          <w:rFonts w:ascii="Arial" w:eastAsia="Times New Roman" w:hAnsi="Arial" w:cs="Arial"/>
          <w:bCs/>
          <w:sz w:val="28"/>
          <w:szCs w:val="28"/>
        </w:rPr>
        <w:t>, Director of Economic Empowerment,</w:t>
      </w:r>
      <w:r w:rsidR="00057304" w:rsidRPr="00690585">
        <w:rPr>
          <w:rFonts w:ascii="Arial" w:eastAsia="Times New Roman" w:hAnsi="Arial" w:cs="Arial"/>
          <w:bCs/>
          <w:sz w:val="28"/>
          <w:szCs w:val="28"/>
        </w:rPr>
        <w:t xml:space="preserve"> Internal Rescue Committee</w:t>
      </w:r>
      <w:r w:rsidR="00066F38">
        <w:rPr>
          <w:rFonts w:ascii="Arial" w:eastAsia="Times New Roman" w:hAnsi="Arial" w:cs="Arial"/>
          <w:bCs/>
          <w:sz w:val="28"/>
          <w:szCs w:val="28"/>
        </w:rPr>
        <w:t xml:space="preserve">. She discussed the English Language Learner Strategic Co-Enrollment pilot project and provided an overview of lessons learned. The presentation also defined strategic co-enrollment as </w:t>
      </w:r>
      <w:r w:rsidR="008242F6">
        <w:rPr>
          <w:rFonts w:ascii="Arial" w:eastAsia="Times New Roman" w:hAnsi="Arial" w:cs="Arial"/>
          <w:bCs/>
          <w:sz w:val="28"/>
          <w:szCs w:val="28"/>
        </w:rPr>
        <w:t xml:space="preserve">the simultaneous enrollment in more than one </w:t>
      </w:r>
      <w:r w:rsidR="002B560F">
        <w:rPr>
          <w:rFonts w:ascii="Arial" w:eastAsia="Times New Roman" w:hAnsi="Arial" w:cs="Arial"/>
          <w:bCs/>
          <w:sz w:val="28"/>
          <w:szCs w:val="28"/>
        </w:rPr>
        <w:t>self-sufficiency-oriented</w:t>
      </w:r>
      <w:r w:rsidR="008242F6">
        <w:rPr>
          <w:rFonts w:ascii="Arial" w:eastAsia="Times New Roman" w:hAnsi="Arial" w:cs="Arial"/>
          <w:bCs/>
          <w:sz w:val="28"/>
          <w:szCs w:val="28"/>
        </w:rPr>
        <w:t xml:space="preserve"> program or service.</w:t>
      </w:r>
      <w:r w:rsidR="00066F38">
        <w:rPr>
          <w:rFonts w:ascii="Arial" w:eastAsia="Times New Roman" w:hAnsi="Arial" w:cs="Arial"/>
          <w:bCs/>
          <w:sz w:val="28"/>
          <w:szCs w:val="28"/>
        </w:rPr>
        <w:t xml:space="preserve"> Meaning that two or more titles of Workforce Innovation and Opportunity Act (WIOA) were included. It should also expand </w:t>
      </w:r>
      <w:r w:rsidR="006C287F">
        <w:rPr>
          <w:rFonts w:ascii="Arial" w:eastAsia="Times New Roman" w:hAnsi="Arial" w:cs="Arial"/>
          <w:bCs/>
          <w:sz w:val="28"/>
          <w:szCs w:val="28"/>
        </w:rPr>
        <w:t>access to supports and services utilizing a “no wrong door” policy</w:t>
      </w:r>
      <w:r w:rsidR="002B560F">
        <w:rPr>
          <w:rFonts w:ascii="Arial" w:eastAsia="Times New Roman" w:hAnsi="Arial" w:cs="Arial"/>
          <w:bCs/>
          <w:sz w:val="28"/>
          <w:szCs w:val="28"/>
        </w:rPr>
        <w:t xml:space="preserve"> and enable co-case management.</w:t>
      </w:r>
    </w:p>
    <w:p w14:paraId="12808E3F" w14:textId="77777777" w:rsidR="007F6C8B" w:rsidRDefault="007F6C8B" w:rsidP="007F6C8B">
      <w:pPr>
        <w:pStyle w:val="Default"/>
        <w:ind w:left="720"/>
        <w:rPr>
          <w:rFonts w:ascii="Arial" w:eastAsia="Times New Roman" w:hAnsi="Arial" w:cs="Arial"/>
          <w:bCs/>
          <w:sz w:val="28"/>
          <w:szCs w:val="28"/>
        </w:rPr>
      </w:pPr>
    </w:p>
    <w:p w14:paraId="7236B23E" w14:textId="421DB0D6" w:rsidR="007F6C8B" w:rsidRDefault="00066F38" w:rsidP="007F6C8B">
      <w:pPr>
        <w:pStyle w:val="Default"/>
        <w:rPr>
          <w:rFonts w:ascii="Arial" w:eastAsia="Times New Roman" w:hAnsi="Arial" w:cs="Arial"/>
          <w:bCs/>
          <w:sz w:val="28"/>
          <w:szCs w:val="28"/>
        </w:rPr>
      </w:pPr>
      <w:r>
        <w:rPr>
          <w:rFonts w:ascii="Arial" w:eastAsia="Times New Roman" w:hAnsi="Arial" w:cs="Arial"/>
          <w:bCs/>
          <w:sz w:val="28"/>
          <w:szCs w:val="28"/>
        </w:rPr>
        <w:t>She also provided a f</w:t>
      </w:r>
      <w:r w:rsidR="007F6C8B">
        <w:rPr>
          <w:rFonts w:ascii="Arial" w:eastAsia="Times New Roman" w:hAnsi="Arial" w:cs="Arial"/>
          <w:bCs/>
          <w:sz w:val="28"/>
          <w:szCs w:val="28"/>
        </w:rPr>
        <w:t>ramework for Advancing Co-Enrollment:</w:t>
      </w:r>
    </w:p>
    <w:p w14:paraId="7EB5018D" w14:textId="6F7FBD59" w:rsidR="007F6C8B" w:rsidRDefault="007F6C8B" w:rsidP="007F6C8B">
      <w:pPr>
        <w:pStyle w:val="Default"/>
        <w:numPr>
          <w:ilvl w:val="0"/>
          <w:numId w:val="31"/>
        </w:numPr>
        <w:rPr>
          <w:rFonts w:ascii="Arial" w:eastAsia="Times New Roman" w:hAnsi="Arial" w:cs="Arial"/>
          <w:bCs/>
          <w:sz w:val="28"/>
          <w:szCs w:val="28"/>
        </w:rPr>
      </w:pPr>
      <w:r>
        <w:rPr>
          <w:rFonts w:ascii="Arial" w:eastAsia="Times New Roman" w:hAnsi="Arial" w:cs="Arial"/>
          <w:bCs/>
          <w:sz w:val="28"/>
          <w:szCs w:val="28"/>
        </w:rPr>
        <w:t>Eligibility</w:t>
      </w:r>
    </w:p>
    <w:p w14:paraId="128FFBF1" w14:textId="2E7CB088" w:rsidR="007F6C8B" w:rsidRDefault="007F6C8B" w:rsidP="007F6C8B">
      <w:pPr>
        <w:pStyle w:val="Default"/>
        <w:numPr>
          <w:ilvl w:val="0"/>
          <w:numId w:val="31"/>
        </w:numPr>
        <w:rPr>
          <w:rFonts w:ascii="Arial" w:eastAsia="Times New Roman" w:hAnsi="Arial" w:cs="Arial"/>
          <w:bCs/>
          <w:sz w:val="28"/>
          <w:szCs w:val="28"/>
        </w:rPr>
      </w:pPr>
      <w:r>
        <w:rPr>
          <w:rFonts w:ascii="Arial" w:eastAsia="Times New Roman" w:hAnsi="Arial" w:cs="Arial"/>
          <w:bCs/>
          <w:sz w:val="28"/>
          <w:szCs w:val="28"/>
        </w:rPr>
        <w:t>Programs and Services</w:t>
      </w:r>
    </w:p>
    <w:p w14:paraId="008D15BF" w14:textId="72AB75B3" w:rsidR="007F6C8B" w:rsidRDefault="007F6C8B" w:rsidP="007F6C8B">
      <w:pPr>
        <w:pStyle w:val="Default"/>
        <w:numPr>
          <w:ilvl w:val="0"/>
          <w:numId w:val="31"/>
        </w:numPr>
        <w:rPr>
          <w:rFonts w:ascii="Arial" w:eastAsia="Times New Roman" w:hAnsi="Arial" w:cs="Arial"/>
          <w:bCs/>
          <w:sz w:val="28"/>
          <w:szCs w:val="28"/>
        </w:rPr>
      </w:pPr>
      <w:r>
        <w:rPr>
          <w:rFonts w:ascii="Arial" w:eastAsia="Times New Roman" w:hAnsi="Arial" w:cs="Arial"/>
          <w:bCs/>
          <w:sz w:val="28"/>
          <w:szCs w:val="28"/>
        </w:rPr>
        <w:t>Outcomes</w:t>
      </w:r>
    </w:p>
    <w:p w14:paraId="36CF4506" w14:textId="746A711D" w:rsidR="007F6C8B" w:rsidRDefault="007F6C8B" w:rsidP="007F6C8B">
      <w:pPr>
        <w:pStyle w:val="Default"/>
        <w:numPr>
          <w:ilvl w:val="0"/>
          <w:numId w:val="31"/>
        </w:numPr>
        <w:rPr>
          <w:rFonts w:ascii="Arial" w:eastAsia="Times New Roman" w:hAnsi="Arial" w:cs="Arial"/>
          <w:bCs/>
          <w:sz w:val="28"/>
          <w:szCs w:val="28"/>
        </w:rPr>
      </w:pPr>
      <w:r>
        <w:rPr>
          <w:rFonts w:ascii="Arial" w:eastAsia="Times New Roman" w:hAnsi="Arial" w:cs="Arial"/>
          <w:bCs/>
          <w:sz w:val="28"/>
          <w:szCs w:val="28"/>
        </w:rPr>
        <w:t>Information &amp; Data</w:t>
      </w:r>
    </w:p>
    <w:p w14:paraId="32825375" w14:textId="77777777" w:rsidR="00FF5D51" w:rsidRDefault="00FF5D51" w:rsidP="00FF5D51">
      <w:pPr>
        <w:pStyle w:val="Default"/>
        <w:ind w:left="720"/>
        <w:rPr>
          <w:rFonts w:ascii="Arial" w:eastAsia="Times New Roman" w:hAnsi="Arial" w:cs="Arial"/>
          <w:bCs/>
          <w:sz w:val="28"/>
          <w:szCs w:val="28"/>
        </w:rPr>
      </w:pPr>
    </w:p>
    <w:p w14:paraId="626B8E42" w14:textId="16734AA2" w:rsidR="00FF5D51" w:rsidRDefault="00066F38" w:rsidP="00FF5D51">
      <w:pPr>
        <w:pStyle w:val="Default"/>
        <w:rPr>
          <w:rFonts w:ascii="Arial" w:eastAsia="Times New Roman" w:hAnsi="Arial" w:cs="Arial"/>
          <w:bCs/>
          <w:sz w:val="28"/>
          <w:szCs w:val="28"/>
        </w:rPr>
      </w:pPr>
      <w:r>
        <w:rPr>
          <w:rFonts w:ascii="Arial" w:eastAsia="Times New Roman" w:hAnsi="Arial" w:cs="Arial"/>
          <w:bCs/>
          <w:sz w:val="28"/>
          <w:szCs w:val="28"/>
        </w:rPr>
        <w:t>Members asked questions and discussed the following:</w:t>
      </w:r>
    </w:p>
    <w:p w14:paraId="6B3DF7FE" w14:textId="0EAEC79C" w:rsidR="00066F38" w:rsidRDefault="00066F38" w:rsidP="00066F38">
      <w:pPr>
        <w:pStyle w:val="Default"/>
        <w:numPr>
          <w:ilvl w:val="0"/>
          <w:numId w:val="33"/>
        </w:numPr>
        <w:rPr>
          <w:rFonts w:ascii="Arial" w:eastAsia="Times New Roman" w:hAnsi="Arial" w:cs="Arial"/>
          <w:bCs/>
          <w:sz w:val="28"/>
          <w:szCs w:val="28"/>
        </w:rPr>
      </w:pPr>
      <w:r>
        <w:rPr>
          <w:rFonts w:ascii="Arial" w:eastAsia="Times New Roman" w:hAnsi="Arial" w:cs="Arial"/>
          <w:bCs/>
          <w:sz w:val="28"/>
          <w:szCs w:val="28"/>
        </w:rPr>
        <w:t>Discussed what recommendations to support strategic co-enrollment and types of structures needed.</w:t>
      </w:r>
    </w:p>
    <w:p w14:paraId="76E22BAB" w14:textId="622C7626" w:rsidR="00066F38" w:rsidRDefault="00066F38" w:rsidP="00066F38">
      <w:pPr>
        <w:pStyle w:val="Default"/>
        <w:numPr>
          <w:ilvl w:val="0"/>
          <w:numId w:val="33"/>
        </w:numPr>
        <w:rPr>
          <w:rFonts w:ascii="Arial" w:eastAsia="Times New Roman" w:hAnsi="Arial" w:cs="Arial"/>
          <w:bCs/>
          <w:sz w:val="28"/>
          <w:szCs w:val="28"/>
        </w:rPr>
      </w:pPr>
      <w:r>
        <w:rPr>
          <w:rFonts w:ascii="Arial" w:eastAsia="Times New Roman" w:hAnsi="Arial" w:cs="Arial"/>
          <w:bCs/>
          <w:sz w:val="28"/>
          <w:szCs w:val="28"/>
        </w:rPr>
        <w:t>Discussed the need for data to determine populations. Also, one organization should serve as the key partner.</w:t>
      </w:r>
    </w:p>
    <w:p w14:paraId="5EBD7EC6" w14:textId="1DAEE684" w:rsidR="00066F38" w:rsidRDefault="00066F38" w:rsidP="00066F38">
      <w:pPr>
        <w:pStyle w:val="Default"/>
        <w:numPr>
          <w:ilvl w:val="0"/>
          <w:numId w:val="33"/>
        </w:numPr>
        <w:rPr>
          <w:rFonts w:ascii="Arial" w:eastAsia="Times New Roman" w:hAnsi="Arial" w:cs="Arial"/>
          <w:bCs/>
          <w:sz w:val="28"/>
          <w:szCs w:val="28"/>
        </w:rPr>
      </w:pPr>
      <w:r>
        <w:rPr>
          <w:rFonts w:ascii="Arial" w:eastAsia="Times New Roman" w:hAnsi="Arial" w:cs="Arial"/>
          <w:bCs/>
          <w:sz w:val="28"/>
          <w:szCs w:val="28"/>
        </w:rPr>
        <w:t>Discussed challenges of eligibility requirements of the two titles. One challenge was difference in work authorization and how Title II has emphasized education and not necessarily employment.</w:t>
      </w:r>
    </w:p>
    <w:p w14:paraId="5FDA5415" w14:textId="033DF029" w:rsidR="00066F38" w:rsidRDefault="00066F38" w:rsidP="00066F38">
      <w:pPr>
        <w:pStyle w:val="Default"/>
        <w:numPr>
          <w:ilvl w:val="0"/>
          <w:numId w:val="33"/>
        </w:numPr>
        <w:rPr>
          <w:rFonts w:ascii="Arial" w:eastAsia="Times New Roman" w:hAnsi="Arial" w:cs="Arial"/>
          <w:bCs/>
          <w:sz w:val="28"/>
          <w:szCs w:val="28"/>
        </w:rPr>
      </w:pPr>
      <w:r>
        <w:rPr>
          <w:rFonts w:ascii="Arial" w:eastAsia="Times New Roman" w:hAnsi="Arial" w:cs="Arial"/>
          <w:bCs/>
          <w:sz w:val="28"/>
          <w:szCs w:val="28"/>
        </w:rPr>
        <w:t>Framework should be developed for other systems and can be used.</w:t>
      </w:r>
    </w:p>
    <w:p w14:paraId="7A331195" w14:textId="14368648" w:rsidR="00066F38" w:rsidRDefault="00066F38" w:rsidP="00066F38">
      <w:pPr>
        <w:pStyle w:val="Default"/>
        <w:rPr>
          <w:rFonts w:ascii="Arial" w:eastAsia="Times New Roman" w:hAnsi="Arial" w:cs="Arial"/>
          <w:bCs/>
          <w:sz w:val="28"/>
          <w:szCs w:val="28"/>
        </w:rPr>
      </w:pPr>
    </w:p>
    <w:p w14:paraId="0ACA3A06" w14:textId="1466C353" w:rsidR="00066F38" w:rsidRDefault="00066F38" w:rsidP="00066F38">
      <w:pPr>
        <w:pStyle w:val="Default"/>
        <w:rPr>
          <w:rFonts w:ascii="Arial" w:eastAsia="Times New Roman" w:hAnsi="Arial" w:cs="Arial"/>
          <w:bCs/>
          <w:sz w:val="28"/>
          <w:szCs w:val="28"/>
        </w:rPr>
      </w:pPr>
      <w:r>
        <w:rPr>
          <w:rFonts w:ascii="Arial" w:eastAsia="Times New Roman" w:hAnsi="Arial" w:cs="Arial"/>
          <w:bCs/>
          <w:sz w:val="28"/>
          <w:szCs w:val="28"/>
        </w:rPr>
        <w:t>Members agreed that recommendations would be multi-agency. Some discussion and agreement were to develop policy recommendations that would build capacity, have navigators or coordinators, inclusion of digital skills of the broader upskilling conversation.</w:t>
      </w:r>
    </w:p>
    <w:p w14:paraId="4AA33C6E" w14:textId="73522D7C" w:rsidR="00691DB1" w:rsidRDefault="00691DB1" w:rsidP="00FF5D51">
      <w:pPr>
        <w:pStyle w:val="Default"/>
        <w:rPr>
          <w:rFonts w:ascii="Arial" w:eastAsia="Times New Roman" w:hAnsi="Arial" w:cs="Arial"/>
          <w:bCs/>
          <w:sz w:val="28"/>
          <w:szCs w:val="28"/>
        </w:rPr>
      </w:pPr>
    </w:p>
    <w:p w14:paraId="7020F6EC" w14:textId="0FBC5B86" w:rsidR="00691DB1" w:rsidRPr="005976FC" w:rsidRDefault="00DE7ED5" w:rsidP="0004322F">
      <w:pPr>
        <w:pStyle w:val="Default"/>
        <w:rPr>
          <w:rFonts w:ascii="Arial" w:eastAsia="Times New Roman" w:hAnsi="Arial" w:cs="Arial"/>
          <w:b/>
          <w:sz w:val="28"/>
          <w:szCs w:val="28"/>
        </w:rPr>
      </w:pPr>
      <w:r>
        <w:rPr>
          <w:rFonts w:ascii="Arial" w:eastAsia="Times New Roman" w:hAnsi="Arial" w:cs="Arial"/>
          <w:b/>
          <w:sz w:val="28"/>
          <w:szCs w:val="28"/>
        </w:rPr>
        <w:t xml:space="preserve">4) </w:t>
      </w:r>
      <w:r w:rsidR="00691DB1">
        <w:rPr>
          <w:rFonts w:ascii="Arial" w:eastAsia="Times New Roman" w:hAnsi="Arial" w:cs="Arial"/>
          <w:b/>
          <w:sz w:val="28"/>
          <w:szCs w:val="28"/>
        </w:rPr>
        <w:t>Approval of Benefits Planning Recommendations</w:t>
      </w:r>
    </w:p>
    <w:p w14:paraId="32A7F2F9" w14:textId="3929C542" w:rsidR="00691DB1" w:rsidRDefault="002D55AF" w:rsidP="00FF5D51">
      <w:pPr>
        <w:pStyle w:val="Default"/>
        <w:rPr>
          <w:rFonts w:ascii="Arial" w:eastAsia="Times New Roman" w:hAnsi="Arial" w:cs="Arial"/>
          <w:bCs/>
          <w:sz w:val="28"/>
          <w:szCs w:val="28"/>
        </w:rPr>
      </w:pPr>
      <w:r>
        <w:rPr>
          <w:rFonts w:ascii="Arial" w:eastAsia="Times New Roman" w:hAnsi="Arial" w:cs="Arial"/>
          <w:bCs/>
          <w:sz w:val="28"/>
          <w:szCs w:val="28"/>
        </w:rPr>
        <w:t xml:space="preserve">This </w:t>
      </w:r>
      <w:r w:rsidR="00066F38">
        <w:rPr>
          <w:rFonts w:ascii="Arial" w:eastAsia="Times New Roman" w:hAnsi="Arial" w:cs="Arial"/>
          <w:bCs/>
          <w:sz w:val="28"/>
          <w:szCs w:val="28"/>
        </w:rPr>
        <w:t>topic was</w:t>
      </w:r>
      <w:r>
        <w:rPr>
          <w:rFonts w:ascii="Arial" w:eastAsia="Times New Roman" w:hAnsi="Arial" w:cs="Arial"/>
          <w:bCs/>
          <w:sz w:val="28"/>
          <w:szCs w:val="28"/>
        </w:rPr>
        <w:t xml:space="preserve"> tabled due to no quorum.</w:t>
      </w:r>
    </w:p>
    <w:p w14:paraId="2FCC2E98" w14:textId="77777777" w:rsidR="00A85DF7" w:rsidRDefault="00A85DF7" w:rsidP="00F14032">
      <w:pPr>
        <w:pStyle w:val="Default"/>
        <w:tabs>
          <w:tab w:val="left" w:pos="360"/>
        </w:tabs>
        <w:rPr>
          <w:rFonts w:ascii="Arial" w:eastAsia="Times New Roman" w:hAnsi="Arial" w:cs="Arial"/>
          <w:sz w:val="28"/>
          <w:szCs w:val="28"/>
        </w:rPr>
      </w:pPr>
    </w:p>
    <w:bookmarkEnd w:id="1"/>
    <w:p w14:paraId="4D863DA5" w14:textId="64E14856" w:rsidR="00422BFC" w:rsidRDefault="004E6CB0" w:rsidP="00021119">
      <w:pPr>
        <w:pStyle w:val="Default"/>
        <w:tabs>
          <w:tab w:val="left" w:pos="1080"/>
        </w:tabs>
        <w:rPr>
          <w:rFonts w:ascii="Arial" w:eastAsia="Times New Roman" w:hAnsi="Arial" w:cs="Arial"/>
          <w:bCs/>
          <w:sz w:val="28"/>
          <w:szCs w:val="28"/>
        </w:rPr>
      </w:pPr>
      <w:r>
        <w:rPr>
          <w:rFonts w:ascii="Arial" w:eastAsia="Times New Roman" w:hAnsi="Arial" w:cs="Arial"/>
          <w:bCs/>
          <w:sz w:val="28"/>
          <w:szCs w:val="28"/>
        </w:rPr>
        <w:t xml:space="preserve">Executive Aliferis-Gjerde </w:t>
      </w:r>
      <w:r w:rsidR="00066F38">
        <w:rPr>
          <w:rFonts w:ascii="Arial" w:eastAsia="Times New Roman" w:hAnsi="Arial" w:cs="Arial"/>
          <w:bCs/>
          <w:sz w:val="28"/>
          <w:szCs w:val="28"/>
        </w:rPr>
        <w:t xml:space="preserve">discussed question from previous meeting on DB101. Members were interested whether other states had pre and post data on how DB101 affected employment. Data does not </w:t>
      </w:r>
      <w:proofErr w:type="gramStart"/>
      <w:r w:rsidR="00066F38">
        <w:rPr>
          <w:rFonts w:ascii="Arial" w:eastAsia="Times New Roman" w:hAnsi="Arial" w:cs="Arial"/>
          <w:bCs/>
          <w:sz w:val="28"/>
          <w:szCs w:val="28"/>
        </w:rPr>
        <w:t>exist,</w:t>
      </w:r>
      <w:proofErr w:type="gramEnd"/>
      <w:r w:rsidR="00066F38">
        <w:rPr>
          <w:rFonts w:ascii="Arial" w:eastAsia="Times New Roman" w:hAnsi="Arial" w:cs="Arial"/>
          <w:bCs/>
          <w:sz w:val="28"/>
          <w:szCs w:val="28"/>
        </w:rPr>
        <w:t xml:space="preserve"> however, survey data does signal that DB101 has an affect on people’s decisions to seek employment.</w:t>
      </w:r>
    </w:p>
    <w:p w14:paraId="350D8C8B" w14:textId="77777777" w:rsidR="00422BFC" w:rsidRDefault="00422BFC" w:rsidP="00422BFC">
      <w:pPr>
        <w:pStyle w:val="Default"/>
        <w:tabs>
          <w:tab w:val="left" w:pos="1080"/>
        </w:tabs>
        <w:rPr>
          <w:rFonts w:ascii="Arial" w:eastAsia="Times New Roman" w:hAnsi="Arial" w:cs="Arial"/>
          <w:bCs/>
          <w:sz w:val="28"/>
          <w:szCs w:val="28"/>
        </w:rPr>
      </w:pPr>
    </w:p>
    <w:bookmarkEnd w:id="0"/>
    <w:p w14:paraId="73C765FD" w14:textId="25AB1795" w:rsidR="00E017DF" w:rsidRDefault="00245C05" w:rsidP="00046AE5">
      <w:pPr>
        <w:pStyle w:val="Default"/>
        <w:numPr>
          <w:ilvl w:val="0"/>
          <w:numId w:val="1"/>
        </w:numPr>
        <w:rPr>
          <w:rFonts w:ascii="Arial" w:eastAsia="Times New Roman" w:hAnsi="Arial" w:cs="Arial"/>
          <w:b/>
          <w:sz w:val="28"/>
          <w:szCs w:val="28"/>
        </w:rPr>
      </w:pPr>
      <w:r>
        <w:rPr>
          <w:rFonts w:ascii="Arial" w:eastAsia="Times New Roman" w:hAnsi="Arial" w:cs="Arial"/>
          <w:b/>
          <w:sz w:val="28"/>
          <w:szCs w:val="28"/>
        </w:rPr>
        <w:t>Discussion of Virtual Services Survey and Next Steps</w:t>
      </w:r>
    </w:p>
    <w:p w14:paraId="4BDE2E82" w14:textId="1C0DCF5E" w:rsidR="00046AE5" w:rsidRDefault="00066F38" w:rsidP="00046AE5">
      <w:pPr>
        <w:pStyle w:val="Default"/>
        <w:rPr>
          <w:rFonts w:ascii="Arial" w:eastAsia="Times New Roman" w:hAnsi="Arial" w:cs="Arial"/>
          <w:bCs/>
          <w:sz w:val="28"/>
          <w:szCs w:val="28"/>
        </w:rPr>
      </w:pPr>
      <w:r>
        <w:rPr>
          <w:rFonts w:ascii="Arial" w:eastAsia="Times New Roman" w:hAnsi="Arial" w:cs="Arial"/>
          <w:bCs/>
          <w:sz w:val="28"/>
          <w:szCs w:val="28"/>
        </w:rPr>
        <w:t>CCEPD staff provided an overview of the survey results:</w:t>
      </w:r>
    </w:p>
    <w:p w14:paraId="779EB844" w14:textId="1B5726BA" w:rsidR="00C118EC" w:rsidRDefault="00C118EC" w:rsidP="009C2AC4">
      <w:pPr>
        <w:pStyle w:val="Default"/>
        <w:numPr>
          <w:ilvl w:val="0"/>
          <w:numId w:val="32"/>
        </w:numPr>
        <w:rPr>
          <w:rFonts w:ascii="Arial" w:eastAsia="Times New Roman" w:hAnsi="Arial" w:cs="Arial"/>
          <w:bCs/>
          <w:sz w:val="28"/>
          <w:szCs w:val="28"/>
        </w:rPr>
      </w:pPr>
      <w:r>
        <w:rPr>
          <w:rFonts w:ascii="Arial" w:eastAsia="Times New Roman" w:hAnsi="Arial" w:cs="Arial"/>
          <w:bCs/>
          <w:sz w:val="28"/>
          <w:szCs w:val="28"/>
        </w:rPr>
        <w:t>There were 21 questions, nine closed</w:t>
      </w:r>
      <w:r w:rsidR="00066F38">
        <w:rPr>
          <w:rFonts w:ascii="Arial" w:eastAsia="Times New Roman" w:hAnsi="Arial" w:cs="Arial"/>
          <w:bCs/>
          <w:sz w:val="28"/>
          <w:szCs w:val="28"/>
        </w:rPr>
        <w:t>-</w:t>
      </w:r>
      <w:r>
        <w:rPr>
          <w:rFonts w:ascii="Arial" w:eastAsia="Times New Roman" w:hAnsi="Arial" w:cs="Arial"/>
          <w:bCs/>
          <w:sz w:val="28"/>
          <w:szCs w:val="28"/>
        </w:rPr>
        <w:t>ended and 12 open</w:t>
      </w:r>
      <w:r w:rsidR="00066F38">
        <w:rPr>
          <w:rFonts w:ascii="Arial" w:eastAsia="Times New Roman" w:hAnsi="Arial" w:cs="Arial"/>
          <w:bCs/>
          <w:sz w:val="28"/>
          <w:szCs w:val="28"/>
        </w:rPr>
        <w:t>-</w:t>
      </w:r>
      <w:r>
        <w:rPr>
          <w:rFonts w:ascii="Arial" w:eastAsia="Times New Roman" w:hAnsi="Arial" w:cs="Arial"/>
          <w:bCs/>
          <w:sz w:val="28"/>
          <w:szCs w:val="28"/>
        </w:rPr>
        <w:t>ended.</w:t>
      </w:r>
    </w:p>
    <w:p w14:paraId="00DCFAFC" w14:textId="6A635571" w:rsidR="00C118EC" w:rsidRDefault="00BA7465" w:rsidP="009C2AC4">
      <w:pPr>
        <w:pStyle w:val="Default"/>
        <w:numPr>
          <w:ilvl w:val="0"/>
          <w:numId w:val="32"/>
        </w:numPr>
        <w:rPr>
          <w:rFonts w:ascii="Arial" w:eastAsia="Times New Roman" w:hAnsi="Arial" w:cs="Arial"/>
          <w:bCs/>
          <w:sz w:val="28"/>
          <w:szCs w:val="28"/>
        </w:rPr>
      </w:pPr>
      <w:r>
        <w:rPr>
          <w:rFonts w:ascii="Arial" w:eastAsia="Times New Roman" w:hAnsi="Arial" w:cs="Arial"/>
          <w:bCs/>
          <w:sz w:val="28"/>
          <w:szCs w:val="28"/>
        </w:rPr>
        <w:t xml:space="preserve">There were many identical responses </w:t>
      </w:r>
      <w:r w:rsidR="00066F38">
        <w:rPr>
          <w:rFonts w:ascii="Arial" w:eastAsia="Times New Roman" w:hAnsi="Arial" w:cs="Arial"/>
          <w:bCs/>
          <w:sz w:val="28"/>
          <w:szCs w:val="28"/>
        </w:rPr>
        <w:t>among the various</w:t>
      </w:r>
      <w:r>
        <w:rPr>
          <w:rFonts w:ascii="Arial" w:eastAsia="Times New Roman" w:hAnsi="Arial" w:cs="Arial"/>
          <w:bCs/>
          <w:sz w:val="28"/>
          <w:szCs w:val="28"/>
        </w:rPr>
        <w:t xml:space="preserve"> questions. </w:t>
      </w:r>
    </w:p>
    <w:p w14:paraId="6E4727C6" w14:textId="5367B634" w:rsidR="00BA7465" w:rsidRDefault="009C2AC4" w:rsidP="009C2AC4">
      <w:pPr>
        <w:pStyle w:val="Default"/>
        <w:numPr>
          <w:ilvl w:val="0"/>
          <w:numId w:val="32"/>
        </w:numPr>
        <w:rPr>
          <w:rFonts w:ascii="Arial" w:eastAsia="Times New Roman" w:hAnsi="Arial" w:cs="Arial"/>
          <w:bCs/>
          <w:sz w:val="28"/>
          <w:szCs w:val="28"/>
        </w:rPr>
      </w:pPr>
      <w:r>
        <w:rPr>
          <w:rFonts w:ascii="Arial" w:eastAsia="Times New Roman" w:hAnsi="Arial" w:cs="Arial"/>
          <w:bCs/>
          <w:sz w:val="28"/>
          <w:szCs w:val="28"/>
        </w:rPr>
        <w:t>Most service providers did not offer any virtual services and post pandemic all will continue to offer virtual services.</w:t>
      </w:r>
    </w:p>
    <w:p w14:paraId="4CC5BEAF" w14:textId="2D899C41" w:rsidR="009C2AC4" w:rsidRDefault="009C2AC4" w:rsidP="009C2AC4">
      <w:pPr>
        <w:pStyle w:val="Default"/>
        <w:numPr>
          <w:ilvl w:val="0"/>
          <w:numId w:val="32"/>
        </w:numPr>
        <w:rPr>
          <w:rFonts w:ascii="Arial" w:eastAsia="Times New Roman" w:hAnsi="Arial" w:cs="Arial"/>
          <w:bCs/>
          <w:sz w:val="28"/>
          <w:szCs w:val="28"/>
        </w:rPr>
      </w:pPr>
      <w:r>
        <w:rPr>
          <w:rFonts w:ascii="Arial" w:eastAsia="Times New Roman" w:hAnsi="Arial" w:cs="Arial"/>
          <w:bCs/>
          <w:sz w:val="28"/>
          <w:szCs w:val="28"/>
        </w:rPr>
        <w:t>Overwhelming theme related to consumer needs was technology and digital skills along with internet access</w:t>
      </w:r>
    </w:p>
    <w:p w14:paraId="133C25B5" w14:textId="0C78F03B" w:rsidR="009C2AC4" w:rsidRDefault="00845DD8" w:rsidP="009C2AC4">
      <w:pPr>
        <w:pStyle w:val="Default"/>
        <w:numPr>
          <w:ilvl w:val="0"/>
          <w:numId w:val="32"/>
        </w:numPr>
        <w:rPr>
          <w:rFonts w:ascii="Arial" w:eastAsia="Times New Roman" w:hAnsi="Arial" w:cs="Arial"/>
          <w:bCs/>
          <w:sz w:val="28"/>
          <w:szCs w:val="28"/>
        </w:rPr>
      </w:pPr>
      <w:r>
        <w:rPr>
          <w:rFonts w:ascii="Arial" w:eastAsia="Times New Roman" w:hAnsi="Arial" w:cs="Arial"/>
          <w:bCs/>
          <w:sz w:val="28"/>
          <w:szCs w:val="28"/>
        </w:rPr>
        <w:t>All respondents have used Zoom and the majority have used Teams</w:t>
      </w:r>
    </w:p>
    <w:p w14:paraId="16A4ADCD" w14:textId="597928BF" w:rsidR="00845DD8" w:rsidRDefault="00845DD8" w:rsidP="009C2AC4">
      <w:pPr>
        <w:pStyle w:val="Default"/>
        <w:numPr>
          <w:ilvl w:val="0"/>
          <w:numId w:val="32"/>
        </w:numPr>
        <w:rPr>
          <w:rFonts w:ascii="Arial" w:eastAsia="Times New Roman" w:hAnsi="Arial" w:cs="Arial"/>
          <w:bCs/>
          <w:sz w:val="28"/>
          <w:szCs w:val="28"/>
        </w:rPr>
      </w:pPr>
      <w:r>
        <w:rPr>
          <w:rFonts w:ascii="Arial" w:eastAsia="Times New Roman" w:hAnsi="Arial" w:cs="Arial"/>
          <w:bCs/>
          <w:sz w:val="28"/>
          <w:szCs w:val="28"/>
        </w:rPr>
        <w:t xml:space="preserve">Importance of collaboration was a </w:t>
      </w:r>
      <w:r w:rsidR="00A82B65">
        <w:rPr>
          <w:rFonts w:ascii="Arial" w:eastAsia="Times New Roman" w:hAnsi="Arial" w:cs="Arial"/>
          <w:bCs/>
          <w:sz w:val="28"/>
          <w:szCs w:val="28"/>
        </w:rPr>
        <w:t>recurring theme.</w:t>
      </w:r>
    </w:p>
    <w:p w14:paraId="181D075F" w14:textId="134D5E4E" w:rsidR="004E0BF8" w:rsidRDefault="004E0BF8" w:rsidP="009C2AC4">
      <w:pPr>
        <w:pStyle w:val="Default"/>
        <w:numPr>
          <w:ilvl w:val="0"/>
          <w:numId w:val="32"/>
        </w:numPr>
        <w:rPr>
          <w:rFonts w:ascii="Arial" w:eastAsia="Times New Roman" w:hAnsi="Arial" w:cs="Arial"/>
          <w:bCs/>
          <w:sz w:val="28"/>
          <w:szCs w:val="28"/>
        </w:rPr>
      </w:pPr>
      <w:r>
        <w:rPr>
          <w:rFonts w:ascii="Arial" w:eastAsia="Times New Roman" w:hAnsi="Arial" w:cs="Arial"/>
          <w:bCs/>
          <w:sz w:val="28"/>
          <w:szCs w:val="28"/>
        </w:rPr>
        <w:t>Partnerships were more challenging in a virtual environment.</w:t>
      </w:r>
    </w:p>
    <w:p w14:paraId="7AA2E1AB" w14:textId="0E23E247" w:rsidR="00A82B65" w:rsidRPr="00066F38" w:rsidRDefault="003A3C6B" w:rsidP="00066F38">
      <w:pPr>
        <w:pStyle w:val="Default"/>
        <w:numPr>
          <w:ilvl w:val="0"/>
          <w:numId w:val="32"/>
        </w:numPr>
        <w:rPr>
          <w:rFonts w:ascii="Arial" w:eastAsia="Times New Roman" w:hAnsi="Arial" w:cs="Arial"/>
          <w:bCs/>
          <w:sz w:val="28"/>
          <w:szCs w:val="28"/>
        </w:rPr>
      </w:pPr>
      <w:r>
        <w:rPr>
          <w:rFonts w:ascii="Arial" w:eastAsia="Times New Roman" w:hAnsi="Arial" w:cs="Arial"/>
          <w:bCs/>
          <w:sz w:val="28"/>
          <w:szCs w:val="28"/>
        </w:rPr>
        <w:t xml:space="preserve">This survey was focused on virtual services </w:t>
      </w:r>
      <w:r w:rsidR="003907F5">
        <w:rPr>
          <w:rFonts w:ascii="Arial" w:eastAsia="Times New Roman" w:hAnsi="Arial" w:cs="Arial"/>
          <w:bCs/>
          <w:sz w:val="28"/>
          <w:szCs w:val="28"/>
        </w:rPr>
        <w:t>mostly,</w:t>
      </w:r>
      <w:r>
        <w:rPr>
          <w:rFonts w:ascii="Arial" w:eastAsia="Times New Roman" w:hAnsi="Arial" w:cs="Arial"/>
          <w:bCs/>
          <w:sz w:val="28"/>
          <w:szCs w:val="28"/>
        </w:rPr>
        <w:t xml:space="preserve"> but other concerns also emerged.</w:t>
      </w:r>
      <w:r w:rsidR="00066F38">
        <w:rPr>
          <w:rFonts w:ascii="Arial" w:eastAsia="Times New Roman" w:hAnsi="Arial" w:cs="Arial"/>
          <w:bCs/>
          <w:sz w:val="28"/>
          <w:szCs w:val="28"/>
        </w:rPr>
        <w:t xml:space="preserve"> </w:t>
      </w:r>
      <w:r w:rsidR="00092770" w:rsidRPr="00066F38">
        <w:rPr>
          <w:rFonts w:ascii="Arial" w:eastAsia="Times New Roman" w:hAnsi="Arial" w:cs="Arial"/>
          <w:bCs/>
          <w:sz w:val="28"/>
          <w:szCs w:val="28"/>
        </w:rPr>
        <w:t xml:space="preserve">Other support services such as housing, </w:t>
      </w:r>
      <w:r w:rsidR="00092770" w:rsidRPr="00066F38">
        <w:rPr>
          <w:rFonts w:ascii="Arial" w:eastAsia="Times New Roman" w:hAnsi="Arial" w:cs="Arial"/>
          <w:bCs/>
          <w:sz w:val="28"/>
          <w:szCs w:val="28"/>
        </w:rPr>
        <w:lastRenderedPageBreak/>
        <w:t>transportation and health services were also mentioned as important prior to employment.</w:t>
      </w:r>
    </w:p>
    <w:p w14:paraId="2014CF25" w14:textId="77777777" w:rsidR="00066F38" w:rsidRDefault="00066F38" w:rsidP="00245C05">
      <w:pPr>
        <w:pStyle w:val="Default"/>
        <w:rPr>
          <w:rFonts w:ascii="Arial" w:eastAsia="Times New Roman" w:hAnsi="Arial" w:cs="Arial"/>
          <w:bCs/>
          <w:sz w:val="28"/>
          <w:szCs w:val="28"/>
        </w:rPr>
      </w:pPr>
    </w:p>
    <w:p w14:paraId="4D21DA39" w14:textId="11AC7518" w:rsidR="002C142B" w:rsidRDefault="004F6FF0" w:rsidP="00245C05">
      <w:pPr>
        <w:pStyle w:val="Default"/>
        <w:rPr>
          <w:rFonts w:ascii="Arial" w:eastAsia="Times New Roman" w:hAnsi="Arial" w:cs="Arial"/>
          <w:bCs/>
          <w:sz w:val="28"/>
          <w:szCs w:val="28"/>
        </w:rPr>
      </w:pPr>
      <w:r>
        <w:rPr>
          <w:rFonts w:ascii="Arial" w:eastAsia="Times New Roman" w:hAnsi="Arial" w:cs="Arial"/>
          <w:bCs/>
          <w:sz w:val="28"/>
          <w:szCs w:val="28"/>
        </w:rPr>
        <w:t>There a lot of information gained on what is being done in some of th</w:t>
      </w:r>
      <w:r w:rsidR="00280708">
        <w:rPr>
          <w:rFonts w:ascii="Arial" w:eastAsia="Times New Roman" w:hAnsi="Arial" w:cs="Arial"/>
          <w:bCs/>
          <w:sz w:val="28"/>
          <w:szCs w:val="28"/>
        </w:rPr>
        <w:t xml:space="preserve">e areas. 34 of 39 </w:t>
      </w:r>
      <w:r w:rsidR="00C624C3">
        <w:rPr>
          <w:rFonts w:ascii="Arial" w:eastAsia="Times New Roman" w:hAnsi="Arial" w:cs="Arial"/>
          <w:bCs/>
          <w:sz w:val="28"/>
          <w:szCs w:val="28"/>
        </w:rPr>
        <w:t xml:space="preserve">participants </w:t>
      </w:r>
      <w:r w:rsidR="00280708">
        <w:rPr>
          <w:rFonts w:ascii="Arial" w:eastAsia="Times New Roman" w:hAnsi="Arial" w:cs="Arial"/>
          <w:bCs/>
          <w:sz w:val="28"/>
          <w:szCs w:val="28"/>
        </w:rPr>
        <w:t>were willing to be contact</w:t>
      </w:r>
      <w:r w:rsidR="00C624C3">
        <w:rPr>
          <w:rFonts w:ascii="Arial" w:eastAsia="Times New Roman" w:hAnsi="Arial" w:cs="Arial"/>
          <w:bCs/>
          <w:sz w:val="28"/>
          <w:szCs w:val="28"/>
        </w:rPr>
        <w:t>ed.</w:t>
      </w:r>
    </w:p>
    <w:p w14:paraId="08483F11" w14:textId="595B8579" w:rsidR="00605E60" w:rsidRDefault="00E90E7D" w:rsidP="00245C05">
      <w:pPr>
        <w:pStyle w:val="Default"/>
        <w:rPr>
          <w:rFonts w:ascii="Arial" w:eastAsia="Times New Roman" w:hAnsi="Arial" w:cs="Arial"/>
          <w:bCs/>
          <w:sz w:val="28"/>
          <w:szCs w:val="28"/>
        </w:rPr>
      </w:pPr>
      <w:r>
        <w:rPr>
          <w:rFonts w:ascii="Arial" w:eastAsia="Times New Roman" w:hAnsi="Arial" w:cs="Arial"/>
          <w:bCs/>
          <w:sz w:val="28"/>
          <w:szCs w:val="28"/>
        </w:rPr>
        <w:t>Best practices were mainly interpreting virtual servi</w:t>
      </w:r>
      <w:r w:rsidR="00DF6188">
        <w:rPr>
          <w:rFonts w:ascii="Arial" w:eastAsia="Times New Roman" w:hAnsi="Arial" w:cs="Arial"/>
          <w:bCs/>
          <w:sz w:val="28"/>
          <w:szCs w:val="28"/>
        </w:rPr>
        <w:t xml:space="preserve">ces.  Concentrate on providing wrap around services with their needs in mind. </w:t>
      </w:r>
      <w:r w:rsidR="009B2DF3">
        <w:rPr>
          <w:rFonts w:ascii="Arial" w:eastAsia="Times New Roman" w:hAnsi="Arial" w:cs="Arial"/>
          <w:bCs/>
          <w:sz w:val="28"/>
          <w:szCs w:val="28"/>
        </w:rPr>
        <w:t xml:space="preserve">When not able to help, refer to who can. </w:t>
      </w:r>
    </w:p>
    <w:p w14:paraId="271C544A" w14:textId="04DA72DA" w:rsidR="00066F38" w:rsidRDefault="00066F38" w:rsidP="00245C05">
      <w:pPr>
        <w:pStyle w:val="Default"/>
        <w:rPr>
          <w:rFonts w:ascii="Arial" w:eastAsia="Times New Roman" w:hAnsi="Arial" w:cs="Arial"/>
          <w:bCs/>
          <w:sz w:val="28"/>
          <w:szCs w:val="28"/>
        </w:rPr>
      </w:pPr>
    </w:p>
    <w:p w14:paraId="4B74D21D" w14:textId="12309C59" w:rsidR="00066F38" w:rsidRDefault="00066F38" w:rsidP="00245C05">
      <w:pPr>
        <w:pStyle w:val="Default"/>
        <w:rPr>
          <w:rFonts w:ascii="Arial" w:eastAsia="Times New Roman" w:hAnsi="Arial" w:cs="Arial"/>
          <w:bCs/>
          <w:sz w:val="28"/>
          <w:szCs w:val="28"/>
        </w:rPr>
      </w:pPr>
      <w:r>
        <w:rPr>
          <w:rFonts w:ascii="Arial" w:eastAsia="Times New Roman" w:hAnsi="Arial" w:cs="Arial"/>
          <w:bCs/>
          <w:sz w:val="28"/>
          <w:szCs w:val="28"/>
        </w:rPr>
        <w:t>Members discussed the need to incorporate hybrid approach to no wrong door policies and how digital skills should be incorporated. Some discussion on lessons learned from conducting the survey and how it should be used for further policy discussions.</w:t>
      </w:r>
    </w:p>
    <w:p w14:paraId="66D56036" w14:textId="77777777" w:rsidR="005D1818" w:rsidRPr="00633DDA" w:rsidRDefault="005D1818" w:rsidP="00245C05">
      <w:pPr>
        <w:pStyle w:val="Default"/>
        <w:rPr>
          <w:rFonts w:ascii="Arial" w:eastAsia="Times New Roman" w:hAnsi="Arial" w:cs="Arial"/>
          <w:bCs/>
          <w:sz w:val="28"/>
          <w:szCs w:val="28"/>
        </w:rPr>
      </w:pPr>
    </w:p>
    <w:p w14:paraId="0780AC68" w14:textId="603CB984" w:rsidR="00141614" w:rsidRDefault="00141614" w:rsidP="00245C05">
      <w:pPr>
        <w:pStyle w:val="Default"/>
        <w:rPr>
          <w:rFonts w:ascii="Arial" w:eastAsia="Times New Roman" w:hAnsi="Arial" w:cs="Arial"/>
          <w:b/>
          <w:sz w:val="28"/>
          <w:szCs w:val="28"/>
        </w:rPr>
      </w:pPr>
      <w:r>
        <w:rPr>
          <w:rFonts w:ascii="Arial" w:eastAsia="Times New Roman" w:hAnsi="Arial" w:cs="Arial"/>
          <w:b/>
          <w:sz w:val="28"/>
          <w:szCs w:val="28"/>
        </w:rPr>
        <w:t>6) Agenda Items for Future Meetings</w:t>
      </w:r>
    </w:p>
    <w:p w14:paraId="5EB84A1B" w14:textId="2AD809E0" w:rsidR="00066F38" w:rsidRDefault="00066F38" w:rsidP="00245C05">
      <w:pPr>
        <w:pStyle w:val="Default"/>
        <w:rPr>
          <w:rFonts w:ascii="Arial" w:eastAsia="Times New Roman" w:hAnsi="Arial" w:cs="Arial"/>
          <w:bCs/>
          <w:sz w:val="28"/>
          <w:szCs w:val="28"/>
        </w:rPr>
      </w:pPr>
      <w:r>
        <w:rPr>
          <w:rFonts w:ascii="Arial" w:eastAsia="Times New Roman" w:hAnsi="Arial" w:cs="Arial"/>
          <w:bCs/>
          <w:sz w:val="28"/>
          <w:szCs w:val="28"/>
        </w:rPr>
        <w:t>Following agenda items were identified:</w:t>
      </w:r>
    </w:p>
    <w:p w14:paraId="14A5DEAA" w14:textId="53E560F3" w:rsidR="00271E05" w:rsidRDefault="00271E05" w:rsidP="00066F38">
      <w:pPr>
        <w:pStyle w:val="Default"/>
        <w:numPr>
          <w:ilvl w:val="0"/>
          <w:numId w:val="34"/>
        </w:numPr>
        <w:rPr>
          <w:rFonts w:ascii="Arial" w:eastAsia="Times New Roman" w:hAnsi="Arial" w:cs="Arial"/>
          <w:bCs/>
          <w:sz w:val="28"/>
          <w:szCs w:val="28"/>
        </w:rPr>
      </w:pPr>
      <w:r w:rsidRPr="00271E05">
        <w:rPr>
          <w:rFonts w:ascii="Arial" w:eastAsia="Times New Roman" w:hAnsi="Arial" w:cs="Arial"/>
          <w:bCs/>
          <w:sz w:val="28"/>
          <w:szCs w:val="28"/>
        </w:rPr>
        <w:t>No wrong door and virtual services recommendation</w:t>
      </w:r>
      <w:r w:rsidR="00066F38">
        <w:rPr>
          <w:rFonts w:ascii="Arial" w:eastAsia="Times New Roman" w:hAnsi="Arial" w:cs="Arial"/>
          <w:bCs/>
          <w:sz w:val="28"/>
          <w:szCs w:val="28"/>
        </w:rPr>
        <w:t>s</w:t>
      </w:r>
    </w:p>
    <w:p w14:paraId="745FDAD6" w14:textId="3A3AFF03" w:rsidR="007B403F" w:rsidRPr="00066F38" w:rsidRDefault="00066F38" w:rsidP="00245C05">
      <w:pPr>
        <w:pStyle w:val="Default"/>
        <w:numPr>
          <w:ilvl w:val="0"/>
          <w:numId w:val="34"/>
        </w:numPr>
        <w:rPr>
          <w:rFonts w:ascii="Arial" w:eastAsia="Times New Roman" w:hAnsi="Arial" w:cs="Arial"/>
          <w:bCs/>
          <w:sz w:val="28"/>
          <w:szCs w:val="28"/>
        </w:rPr>
      </w:pPr>
      <w:r>
        <w:rPr>
          <w:rFonts w:ascii="Arial" w:eastAsia="Times New Roman" w:hAnsi="Arial" w:cs="Arial"/>
          <w:bCs/>
          <w:sz w:val="28"/>
          <w:szCs w:val="28"/>
        </w:rPr>
        <w:t xml:space="preserve">Joint Subcommittee meetings on </w:t>
      </w:r>
      <w:r w:rsidR="0056139D" w:rsidRPr="00066F38">
        <w:rPr>
          <w:rFonts w:ascii="Arial" w:eastAsia="Times New Roman" w:hAnsi="Arial" w:cs="Arial"/>
          <w:bCs/>
          <w:sz w:val="28"/>
          <w:szCs w:val="28"/>
        </w:rPr>
        <w:t>co-enrollment</w:t>
      </w:r>
      <w:r>
        <w:rPr>
          <w:rFonts w:ascii="Arial" w:eastAsia="Times New Roman" w:hAnsi="Arial" w:cs="Arial"/>
          <w:bCs/>
          <w:sz w:val="28"/>
          <w:szCs w:val="28"/>
        </w:rPr>
        <w:t>/</w:t>
      </w:r>
      <w:r w:rsidR="00B06E5E" w:rsidRPr="00066F38">
        <w:rPr>
          <w:rFonts w:ascii="Arial" w:eastAsia="Times New Roman" w:hAnsi="Arial" w:cs="Arial"/>
          <w:bCs/>
          <w:sz w:val="28"/>
          <w:szCs w:val="28"/>
        </w:rPr>
        <w:t>no wrong door, partnerships</w:t>
      </w:r>
      <w:r>
        <w:rPr>
          <w:rFonts w:ascii="Arial" w:eastAsia="Times New Roman" w:hAnsi="Arial" w:cs="Arial"/>
          <w:bCs/>
          <w:sz w:val="28"/>
          <w:szCs w:val="28"/>
        </w:rPr>
        <w:t>, competi</w:t>
      </w:r>
      <w:r w:rsidR="00B06E5E" w:rsidRPr="00066F38">
        <w:rPr>
          <w:rFonts w:ascii="Arial" w:eastAsia="Times New Roman" w:hAnsi="Arial" w:cs="Arial"/>
          <w:bCs/>
          <w:sz w:val="28"/>
          <w:szCs w:val="28"/>
        </w:rPr>
        <w:t>tive integrated employment</w:t>
      </w:r>
      <w:r w:rsidR="0036687E" w:rsidRPr="00066F38">
        <w:rPr>
          <w:rFonts w:ascii="Arial" w:eastAsia="Times New Roman" w:hAnsi="Arial" w:cs="Arial"/>
          <w:bCs/>
          <w:sz w:val="28"/>
          <w:szCs w:val="28"/>
        </w:rPr>
        <w:t>, career pathways and appre</w:t>
      </w:r>
      <w:r w:rsidR="009B14C7" w:rsidRPr="00066F38">
        <w:rPr>
          <w:rFonts w:ascii="Arial" w:eastAsia="Times New Roman" w:hAnsi="Arial" w:cs="Arial"/>
          <w:bCs/>
          <w:sz w:val="28"/>
          <w:szCs w:val="28"/>
        </w:rPr>
        <w:t>n</w:t>
      </w:r>
      <w:r w:rsidR="0036687E" w:rsidRPr="00066F38">
        <w:rPr>
          <w:rFonts w:ascii="Arial" w:eastAsia="Times New Roman" w:hAnsi="Arial" w:cs="Arial"/>
          <w:bCs/>
          <w:sz w:val="28"/>
          <w:szCs w:val="28"/>
        </w:rPr>
        <w:t xml:space="preserve">ticeships. </w:t>
      </w:r>
    </w:p>
    <w:p w14:paraId="6E55A0FA" w14:textId="77777777" w:rsidR="00066F38" w:rsidRDefault="00066F38" w:rsidP="00245C05">
      <w:pPr>
        <w:pStyle w:val="Default"/>
        <w:rPr>
          <w:rFonts w:ascii="Arial" w:eastAsia="Times New Roman" w:hAnsi="Arial" w:cs="Arial"/>
          <w:bCs/>
          <w:sz w:val="28"/>
          <w:szCs w:val="28"/>
        </w:rPr>
      </w:pPr>
    </w:p>
    <w:p w14:paraId="747052F3" w14:textId="6248D6B9" w:rsidR="00066F38" w:rsidRDefault="00066F38" w:rsidP="00245C05">
      <w:pPr>
        <w:pStyle w:val="Default"/>
        <w:rPr>
          <w:rFonts w:ascii="Arial" w:eastAsia="Times New Roman" w:hAnsi="Arial" w:cs="Arial"/>
          <w:bCs/>
          <w:sz w:val="28"/>
          <w:szCs w:val="28"/>
        </w:rPr>
      </w:pPr>
      <w:r>
        <w:rPr>
          <w:rFonts w:ascii="Arial" w:eastAsia="Times New Roman" w:hAnsi="Arial" w:cs="Arial"/>
          <w:bCs/>
          <w:sz w:val="28"/>
          <w:szCs w:val="28"/>
        </w:rPr>
        <w:t xml:space="preserve">Members were reminded of changes to </w:t>
      </w:r>
      <w:r w:rsidR="005235F3">
        <w:rPr>
          <w:rFonts w:ascii="Arial" w:eastAsia="Times New Roman" w:hAnsi="Arial" w:cs="Arial"/>
          <w:bCs/>
          <w:sz w:val="28"/>
          <w:szCs w:val="28"/>
        </w:rPr>
        <w:t>Bagley Keene</w:t>
      </w:r>
      <w:r>
        <w:rPr>
          <w:rFonts w:ascii="Arial" w:eastAsia="Times New Roman" w:hAnsi="Arial" w:cs="Arial"/>
          <w:bCs/>
          <w:sz w:val="28"/>
          <w:szCs w:val="28"/>
        </w:rPr>
        <w:t xml:space="preserve"> Open Meeting Act due to Executive Order ending and change in processes.</w:t>
      </w:r>
    </w:p>
    <w:p w14:paraId="1DDB5977" w14:textId="77777777" w:rsidR="009A07A8" w:rsidRDefault="009A07A8" w:rsidP="00DA2E80">
      <w:pPr>
        <w:pStyle w:val="Default"/>
        <w:rPr>
          <w:rFonts w:ascii="Arial" w:eastAsia="Times New Roman" w:hAnsi="Arial" w:cs="Arial"/>
          <w:bCs/>
          <w:sz w:val="28"/>
          <w:szCs w:val="28"/>
        </w:rPr>
      </w:pPr>
    </w:p>
    <w:p w14:paraId="719FB18F" w14:textId="43BB1A05" w:rsidR="00DA2E80" w:rsidRDefault="00141614" w:rsidP="00141614">
      <w:pPr>
        <w:pStyle w:val="Default"/>
        <w:rPr>
          <w:rFonts w:ascii="Arial" w:eastAsia="Times New Roman" w:hAnsi="Arial" w:cs="Arial"/>
          <w:b/>
          <w:bCs/>
          <w:sz w:val="28"/>
          <w:szCs w:val="28"/>
        </w:rPr>
      </w:pPr>
      <w:r>
        <w:rPr>
          <w:rFonts w:ascii="Arial" w:eastAsia="Times New Roman" w:hAnsi="Arial" w:cs="Arial"/>
          <w:b/>
          <w:bCs/>
          <w:sz w:val="28"/>
          <w:szCs w:val="28"/>
        </w:rPr>
        <w:t xml:space="preserve">7) </w:t>
      </w:r>
      <w:r w:rsidR="00DA2E80" w:rsidRPr="00654D66">
        <w:rPr>
          <w:rFonts w:ascii="Arial" w:eastAsia="Times New Roman" w:hAnsi="Arial" w:cs="Arial"/>
          <w:b/>
          <w:bCs/>
          <w:sz w:val="28"/>
          <w:szCs w:val="28"/>
        </w:rPr>
        <w:t>Public Comment</w:t>
      </w:r>
    </w:p>
    <w:p w14:paraId="32679308" w14:textId="130B7892" w:rsidR="0078649D" w:rsidRPr="00C50843" w:rsidRDefault="00422BFC" w:rsidP="009A09A1">
      <w:pPr>
        <w:pStyle w:val="Default"/>
        <w:ind w:left="360" w:hanging="360"/>
        <w:rPr>
          <w:rFonts w:ascii="Arial" w:eastAsia="Times New Roman" w:hAnsi="Arial" w:cs="Arial"/>
          <w:sz w:val="28"/>
          <w:szCs w:val="28"/>
        </w:rPr>
      </w:pPr>
      <w:r>
        <w:rPr>
          <w:rFonts w:ascii="Arial" w:eastAsia="Times New Roman" w:hAnsi="Arial" w:cs="Arial"/>
          <w:sz w:val="28"/>
          <w:szCs w:val="28"/>
        </w:rPr>
        <w:t>There is no public comment.</w:t>
      </w:r>
    </w:p>
    <w:p w14:paraId="0309F8D7" w14:textId="4840ED5C" w:rsidR="00654D66" w:rsidRPr="00654D66" w:rsidRDefault="00654D66" w:rsidP="009A09A1">
      <w:pPr>
        <w:pStyle w:val="Default"/>
        <w:ind w:left="360" w:hanging="360"/>
        <w:rPr>
          <w:rFonts w:ascii="Arial" w:eastAsia="Times New Roman" w:hAnsi="Arial" w:cs="Arial"/>
          <w:b/>
          <w:bCs/>
          <w:sz w:val="28"/>
          <w:szCs w:val="28"/>
        </w:rPr>
      </w:pPr>
    </w:p>
    <w:p w14:paraId="4160078B" w14:textId="2841F194" w:rsidR="009D6271" w:rsidRDefault="008C5BEE" w:rsidP="009A09A1">
      <w:pPr>
        <w:pStyle w:val="Default"/>
        <w:ind w:left="360" w:hanging="360"/>
        <w:rPr>
          <w:rFonts w:ascii="Arial" w:eastAsia="Times New Roman" w:hAnsi="Arial" w:cs="Arial"/>
          <w:b/>
          <w:bCs/>
          <w:sz w:val="28"/>
          <w:szCs w:val="28"/>
        </w:rPr>
      </w:pPr>
      <w:r>
        <w:rPr>
          <w:rFonts w:ascii="Arial" w:eastAsia="Times New Roman" w:hAnsi="Arial" w:cs="Arial"/>
          <w:b/>
          <w:bCs/>
          <w:sz w:val="28"/>
          <w:szCs w:val="28"/>
        </w:rPr>
        <w:t>8</w:t>
      </w:r>
      <w:r w:rsidR="00654D66" w:rsidRPr="00654D66">
        <w:rPr>
          <w:rFonts w:ascii="Arial" w:eastAsia="Times New Roman" w:hAnsi="Arial" w:cs="Arial"/>
          <w:b/>
          <w:bCs/>
          <w:sz w:val="28"/>
          <w:szCs w:val="28"/>
        </w:rPr>
        <w:t>) Adjournment</w:t>
      </w:r>
    </w:p>
    <w:p w14:paraId="24500DE1" w14:textId="041D44EA" w:rsidR="007122B8" w:rsidRPr="007F78FC" w:rsidRDefault="007F78FC" w:rsidP="007F78FC">
      <w:pPr>
        <w:pStyle w:val="Default"/>
        <w:ind w:left="360" w:hanging="360"/>
        <w:rPr>
          <w:rFonts w:ascii="Arial" w:eastAsia="Times New Roman" w:hAnsi="Arial" w:cs="Arial"/>
          <w:sz w:val="28"/>
          <w:szCs w:val="28"/>
        </w:rPr>
      </w:pPr>
      <w:r>
        <w:rPr>
          <w:rFonts w:ascii="Arial" w:eastAsia="Times New Roman" w:hAnsi="Arial" w:cs="Arial"/>
          <w:sz w:val="28"/>
          <w:szCs w:val="28"/>
        </w:rPr>
        <w:t>The m</w:t>
      </w:r>
      <w:r w:rsidR="00380AFB" w:rsidRPr="00380AFB">
        <w:rPr>
          <w:rFonts w:ascii="Arial" w:eastAsia="Times New Roman" w:hAnsi="Arial" w:cs="Arial"/>
          <w:sz w:val="28"/>
          <w:szCs w:val="28"/>
        </w:rPr>
        <w:t xml:space="preserve">eeting </w:t>
      </w:r>
      <w:r w:rsidR="009D6271">
        <w:rPr>
          <w:rFonts w:ascii="Arial" w:eastAsia="Times New Roman" w:hAnsi="Arial" w:cs="Arial"/>
          <w:sz w:val="28"/>
          <w:szCs w:val="28"/>
        </w:rPr>
        <w:t xml:space="preserve">was </w:t>
      </w:r>
      <w:r w:rsidR="00380AFB" w:rsidRPr="00380AFB">
        <w:rPr>
          <w:rFonts w:ascii="Arial" w:eastAsia="Times New Roman" w:hAnsi="Arial" w:cs="Arial"/>
          <w:sz w:val="28"/>
          <w:szCs w:val="28"/>
        </w:rPr>
        <w:t>adjourned at</w:t>
      </w:r>
      <w:r w:rsidR="006D680B">
        <w:rPr>
          <w:rFonts w:ascii="Arial" w:eastAsia="Times New Roman" w:hAnsi="Arial" w:cs="Arial"/>
          <w:sz w:val="28"/>
          <w:szCs w:val="28"/>
        </w:rPr>
        <w:t xml:space="preserve"> </w:t>
      </w:r>
      <w:r w:rsidR="008F1AD7">
        <w:rPr>
          <w:rFonts w:ascii="Arial" w:eastAsia="Times New Roman" w:hAnsi="Arial" w:cs="Arial"/>
          <w:sz w:val="28"/>
          <w:szCs w:val="28"/>
        </w:rPr>
        <w:t>3</w:t>
      </w:r>
      <w:r w:rsidR="00013514">
        <w:rPr>
          <w:rFonts w:ascii="Arial" w:eastAsia="Times New Roman" w:hAnsi="Arial" w:cs="Arial"/>
          <w:sz w:val="28"/>
          <w:szCs w:val="28"/>
        </w:rPr>
        <w:t>:</w:t>
      </w:r>
      <w:r w:rsidR="0078649D">
        <w:rPr>
          <w:rFonts w:ascii="Arial" w:eastAsia="Times New Roman" w:hAnsi="Arial" w:cs="Arial"/>
          <w:sz w:val="28"/>
          <w:szCs w:val="28"/>
        </w:rPr>
        <w:t>2</w:t>
      </w:r>
      <w:r w:rsidR="00E855D5">
        <w:rPr>
          <w:rFonts w:ascii="Arial" w:eastAsia="Times New Roman" w:hAnsi="Arial" w:cs="Arial"/>
          <w:sz w:val="28"/>
          <w:szCs w:val="28"/>
        </w:rPr>
        <w:t>4</w:t>
      </w:r>
      <w:r w:rsidR="00FC5CFE">
        <w:rPr>
          <w:rFonts w:ascii="Arial" w:eastAsia="Times New Roman" w:hAnsi="Arial" w:cs="Arial"/>
          <w:sz w:val="28"/>
          <w:szCs w:val="28"/>
        </w:rPr>
        <w:t xml:space="preserve"> </w:t>
      </w:r>
      <w:r w:rsidR="006D680B">
        <w:rPr>
          <w:rFonts w:ascii="Arial" w:eastAsia="Times New Roman" w:hAnsi="Arial" w:cs="Arial"/>
          <w:sz w:val="28"/>
          <w:szCs w:val="28"/>
        </w:rPr>
        <w:t>p</w:t>
      </w:r>
      <w:r w:rsidR="00781165">
        <w:rPr>
          <w:rFonts w:ascii="Arial" w:eastAsia="Times New Roman" w:hAnsi="Arial" w:cs="Arial"/>
          <w:sz w:val="28"/>
          <w:szCs w:val="28"/>
        </w:rPr>
        <w:t>.</w:t>
      </w:r>
      <w:r w:rsidR="006D680B">
        <w:rPr>
          <w:rFonts w:ascii="Arial" w:eastAsia="Times New Roman" w:hAnsi="Arial" w:cs="Arial"/>
          <w:sz w:val="28"/>
          <w:szCs w:val="28"/>
        </w:rPr>
        <w:t>m.</w:t>
      </w:r>
    </w:p>
    <w:sectPr w:rsidR="007122B8" w:rsidRPr="007F78FC" w:rsidSect="00E035FE">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C513" w14:textId="77777777" w:rsidR="009B5F1A" w:rsidRDefault="009B5F1A" w:rsidP="000A08F3">
      <w:r>
        <w:separator/>
      </w:r>
    </w:p>
  </w:endnote>
  <w:endnote w:type="continuationSeparator" w:id="0">
    <w:p w14:paraId="5FB5C6F1" w14:textId="77777777" w:rsidR="009B5F1A" w:rsidRDefault="009B5F1A"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723CEEFE" w:rsidR="00B02A8A" w:rsidRDefault="00B02A8A">
    <w:pPr>
      <w:pStyle w:val="Footer"/>
      <w:jc w:val="right"/>
    </w:pPr>
    <w:r>
      <w:fldChar w:fldCharType="begin"/>
    </w:r>
    <w:r>
      <w:instrText xml:space="preserve"> PAGE   \* MERGEFORMAT </w:instrText>
    </w:r>
    <w:r>
      <w:fldChar w:fldCharType="separate"/>
    </w:r>
    <w:r w:rsidR="001700A3">
      <w:rPr>
        <w:noProof/>
      </w:rPr>
      <w:t>2</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5BE2" w14:textId="77777777" w:rsidR="009B5F1A" w:rsidRDefault="009B5F1A" w:rsidP="000A08F3">
      <w:r>
        <w:separator/>
      </w:r>
    </w:p>
  </w:footnote>
  <w:footnote w:type="continuationSeparator" w:id="0">
    <w:p w14:paraId="54D48837" w14:textId="77777777" w:rsidR="009B5F1A" w:rsidRDefault="009B5F1A"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657"/>
    <w:multiLevelType w:val="hybridMultilevel"/>
    <w:tmpl w:val="6442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47582"/>
    <w:multiLevelType w:val="hybridMultilevel"/>
    <w:tmpl w:val="78CE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A393E"/>
    <w:multiLevelType w:val="hybridMultilevel"/>
    <w:tmpl w:val="590E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528DA"/>
    <w:multiLevelType w:val="hybridMultilevel"/>
    <w:tmpl w:val="F4A8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D48E1"/>
    <w:multiLevelType w:val="hybridMultilevel"/>
    <w:tmpl w:val="37A8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A148D"/>
    <w:multiLevelType w:val="hybridMultilevel"/>
    <w:tmpl w:val="E11200DC"/>
    <w:lvl w:ilvl="0" w:tplc="CF90554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12A41"/>
    <w:multiLevelType w:val="hybridMultilevel"/>
    <w:tmpl w:val="523A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725F9"/>
    <w:multiLevelType w:val="hybridMultilevel"/>
    <w:tmpl w:val="F25E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60965"/>
    <w:multiLevelType w:val="hybridMultilevel"/>
    <w:tmpl w:val="BA66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B7170"/>
    <w:multiLevelType w:val="hybridMultilevel"/>
    <w:tmpl w:val="44EC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13C66"/>
    <w:multiLevelType w:val="hybridMultilevel"/>
    <w:tmpl w:val="B5A04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1C6783"/>
    <w:multiLevelType w:val="hybridMultilevel"/>
    <w:tmpl w:val="BC0C964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FF372B"/>
    <w:multiLevelType w:val="hybridMultilevel"/>
    <w:tmpl w:val="7252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507C5"/>
    <w:multiLevelType w:val="hybridMultilevel"/>
    <w:tmpl w:val="8F6E19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20450B6"/>
    <w:multiLevelType w:val="hybridMultilevel"/>
    <w:tmpl w:val="5DC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D18EE"/>
    <w:multiLevelType w:val="hybridMultilevel"/>
    <w:tmpl w:val="24A65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5F4A94"/>
    <w:multiLevelType w:val="hybridMultilevel"/>
    <w:tmpl w:val="C592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348E4"/>
    <w:multiLevelType w:val="hybridMultilevel"/>
    <w:tmpl w:val="8C4E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164B4"/>
    <w:multiLevelType w:val="hybridMultilevel"/>
    <w:tmpl w:val="2B30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90B69"/>
    <w:multiLevelType w:val="hybridMultilevel"/>
    <w:tmpl w:val="C1A8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45E30"/>
    <w:multiLevelType w:val="hybridMultilevel"/>
    <w:tmpl w:val="1DF4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E1507"/>
    <w:multiLevelType w:val="hybridMultilevel"/>
    <w:tmpl w:val="6CA0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002B9"/>
    <w:multiLevelType w:val="hybridMultilevel"/>
    <w:tmpl w:val="45E0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F0FEB"/>
    <w:multiLevelType w:val="hybridMultilevel"/>
    <w:tmpl w:val="36C6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F088B"/>
    <w:multiLevelType w:val="hybridMultilevel"/>
    <w:tmpl w:val="DD4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14350"/>
    <w:multiLevelType w:val="hybridMultilevel"/>
    <w:tmpl w:val="1F3E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767DF"/>
    <w:multiLevelType w:val="hybridMultilevel"/>
    <w:tmpl w:val="32CC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C1D79"/>
    <w:multiLevelType w:val="hybridMultilevel"/>
    <w:tmpl w:val="D43C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1C61C7"/>
    <w:multiLevelType w:val="hybridMultilevel"/>
    <w:tmpl w:val="9DF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954A9"/>
    <w:multiLevelType w:val="hybridMultilevel"/>
    <w:tmpl w:val="AB28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F0896"/>
    <w:multiLevelType w:val="hybridMultilevel"/>
    <w:tmpl w:val="1E10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B2DA5"/>
    <w:multiLevelType w:val="hybridMultilevel"/>
    <w:tmpl w:val="B75A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41A75"/>
    <w:multiLevelType w:val="hybridMultilevel"/>
    <w:tmpl w:val="4502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32D10"/>
    <w:multiLevelType w:val="hybridMultilevel"/>
    <w:tmpl w:val="0926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5"/>
  </w:num>
  <w:num w:numId="4">
    <w:abstractNumId w:val="17"/>
  </w:num>
  <w:num w:numId="5">
    <w:abstractNumId w:val="24"/>
  </w:num>
  <w:num w:numId="6">
    <w:abstractNumId w:val="30"/>
  </w:num>
  <w:num w:numId="7">
    <w:abstractNumId w:val="29"/>
  </w:num>
  <w:num w:numId="8">
    <w:abstractNumId w:val="3"/>
  </w:num>
  <w:num w:numId="9">
    <w:abstractNumId w:val="23"/>
  </w:num>
  <w:num w:numId="10">
    <w:abstractNumId w:val="33"/>
  </w:num>
  <w:num w:numId="11">
    <w:abstractNumId w:val="31"/>
  </w:num>
  <w:num w:numId="12">
    <w:abstractNumId w:val="1"/>
  </w:num>
  <w:num w:numId="13">
    <w:abstractNumId w:val="20"/>
  </w:num>
  <w:num w:numId="14">
    <w:abstractNumId w:val="18"/>
  </w:num>
  <w:num w:numId="15">
    <w:abstractNumId w:val="0"/>
  </w:num>
  <w:num w:numId="16">
    <w:abstractNumId w:val="19"/>
  </w:num>
  <w:num w:numId="17">
    <w:abstractNumId w:val="2"/>
  </w:num>
  <w:num w:numId="18">
    <w:abstractNumId w:val="32"/>
  </w:num>
  <w:num w:numId="19">
    <w:abstractNumId w:val="10"/>
  </w:num>
  <w:num w:numId="20">
    <w:abstractNumId w:val="8"/>
  </w:num>
  <w:num w:numId="21">
    <w:abstractNumId w:val="28"/>
  </w:num>
  <w:num w:numId="22">
    <w:abstractNumId w:val="21"/>
  </w:num>
  <w:num w:numId="23">
    <w:abstractNumId w:val="26"/>
  </w:num>
  <w:num w:numId="24">
    <w:abstractNumId w:val="6"/>
  </w:num>
  <w:num w:numId="25">
    <w:abstractNumId w:val="4"/>
  </w:num>
  <w:num w:numId="26">
    <w:abstractNumId w:val="7"/>
  </w:num>
  <w:num w:numId="27">
    <w:abstractNumId w:val="11"/>
  </w:num>
  <w:num w:numId="28">
    <w:abstractNumId w:val="13"/>
  </w:num>
  <w:num w:numId="29">
    <w:abstractNumId w:val="22"/>
  </w:num>
  <w:num w:numId="30">
    <w:abstractNumId w:val="14"/>
  </w:num>
  <w:num w:numId="31">
    <w:abstractNumId w:val="27"/>
  </w:num>
  <w:num w:numId="32">
    <w:abstractNumId w:val="9"/>
  </w:num>
  <w:num w:numId="33">
    <w:abstractNumId w:val="16"/>
  </w:num>
  <w:num w:numId="3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2DE9"/>
    <w:rsid w:val="00006922"/>
    <w:rsid w:val="00006BB4"/>
    <w:rsid w:val="00010A6D"/>
    <w:rsid w:val="00011630"/>
    <w:rsid w:val="000126E0"/>
    <w:rsid w:val="0001284A"/>
    <w:rsid w:val="00013514"/>
    <w:rsid w:val="00013611"/>
    <w:rsid w:val="000141C4"/>
    <w:rsid w:val="00014AA1"/>
    <w:rsid w:val="00014C5F"/>
    <w:rsid w:val="00021119"/>
    <w:rsid w:val="000213F9"/>
    <w:rsid w:val="000222FC"/>
    <w:rsid w:val="00026F80"/>
    <w:rsid w:val="000275B6"/>
    <w:rsid w:val="000312CB"/>
    <w:rsid w:val="000314AF"/>
    <w:rsid w:val="00031AD1"/>
    <w:rsid w:val="000327D4"/>
    <w:rsid w:val="00035371"/>
    <w:rsid w:val="000361DF"/>
    <w:rsid w:val="0003718A"/>
    <w:rsid w:val="00037563"/>
    <w:rsid w:val="0004074E"/>
    <w:rsid w:val="00040D42"/>
    <w:rsid w:val="00042A8C"/>
    <w:rsid w:val="0004322F"/>
    <w:rsid w:val="00044C0B"/>
    <w:rsid w:val="0004520B"/>
    <w:rsid w:val="00045A72"/>
    <w:rsid w:val="00046AE5"/>
    <w:rsid w:val="00047111"/>
    <w:rsid w:val="00047182"/>
    <w:rsid w:val="00052AE7"/>
    <w:rsid w:val="000533B0"/>
    <w:rsid w:val="00053F79"/>
    <w:rsid w:val="000549F6"/>
    <w:rsid w:val="00057304"/>
    <w:rsid w:val="00057854"/>
    <w:rsid w:val="000612BA"/>
    <w:rsid w:val="00066F38"/>
    <w:rsid w:val="00073953"/>
    <w:rsid w:val="000767E7"/>
    <w:rsid w:val="00077AF6"/>
    <w:rsid w:val="00085AC3"/>
    <w:rsid w:val="000860C3"/>
    <w:rsid w:val="00090FC8"/>
    <w:rsid w:val="00091C01"/>
    <w:rsid w:val="00092770"/>
    <w:rsid w:val="00092AF2"/>
    <w:rsid w:val="00092B0A"/>
    <w:rsid w:val="0009366F"/>
    <w:rsid w:val="00094181"/>
    <w:rsid w:val="00094DA1"/>
    <w:rsid w:val="000971E2"/>
    <w:rsid w:val="000A08F3"/>
    <w:rsid w:val="000A131D"/>
    <w:rsid w:val="000A3B09"/>
    <w:rsid w:val="000A4573"/>
    <w:rsid w:val="000A559F"/>
    <w:rsid w:val="000A5F33"/>
    <w:rsid w:val="000B0CDB"/>
    <w:rsid w:val="000B7894"/>
    <w:rsid w:val="000C0AF2"/>
    <w:rsid w:val="000C0CB9"/>
    <w:rsid w:val="000C2BF1"/>
    <w:rsid w:val="000C445A"/>
    <w:rsid w:val="000C52B4"/>
    <w:rsid w:val="000C5BA3"/>
    <w:rsid w:val="000C64CE"/>
    <w:rsid w:val="000D1E57"/>
    <w:rsid w:val="000D4880"/>
    <w:rsid w:val="000E0330"/>
    <w:rsid w:val="000E663F"/>
    <w:rsid w:val="000F21A5"/>
    <w:rsid w:val="000F49B4"/>
    <w:rsid w:val="000F4FF8"/>
    <w:rsid w:val="000F534B"/>
    <w:rsid w:val="00106603"/>
    <w:rsid w:val="001127ED"/>
    <w:rsid w:val="00113FCA"/>
    <w:rsid w:val="00121341"/>
    <w:rsid w:val="001220D3"/>
    <w:rsid w:val="00124D24"/>
    <w:rsid w:val="00125B80"/>
    <w:rsid w:val="00126E2C"/>
    <w:rsid w:val="00130108"/>
    <w:rsid w:val="001302AA"/>
    <w:rsid w:val="00132161"/>
    <w:rsid w:val="00133108"/>
    <w:rsid w:val="00141614"/>
    <w:rsid w:val="00141634"/>
    <w:rsid w:val="00145C87"/>
    <w:rsid w:val="00153815"/>
    <w:rsid w:val="00155BF8"/>
    <w:rsid w:val="00157BD9"/>
    <w:rsid w:val="00166C7B"/>
    <w:rsid w:val="001679C7"/>
    <w:rsid w:val="001700A3"/>
    <w:rsid w:val="00171755"/>
    <w:rsid w:val="001735AB"/>
    <w:rsid w:val="001745F7"/>
    <w:rsid w:val="00175078"/>
    <w:rsid w:val="00180193"/>
    <w:rsid w:val="00181610"/>
    <w:rsid w:val="00181DA3"/>
    <w:rsid w:val="001865B3"/>
    <w:rsid w:val="00190760"/>
    <w:rsid w:val="00190979"/>
    <w:rsid w:val="0019275B"/>
    <w:rsid w:val="00192E9C"/>
    <w:rsid w:val="00195327"/>
    <w:rsid w:val="001A16A5"/>
    <w:rsid w:val="001A32F1"/>
    <w:rsid w:val="001A3AA9"/>
    <w:rsid w:val="001A50AE"/>
    <w:rsid w:val="001A55E9"/>
    <w:rsid w:val="001A7FE7"/>
    <w:rsid w:val="001B12BE"/>
    <w:rsid w:val="001B1CD3"/>
    <w:rsid w:val="001B4284"/>
    <w:rsid w:val="001B4C9C"/>
    <w:rsid w:val="001B54A3"/>
    <w:rsid w:val="001B67CD"/>
    <w:rsid w:val="001B71AF"/>
    <w:rsid w:val="001C0EB8"/>
    <w:rsid w:val="001C3358"/>
    <w:rsid w:val="001C50FD"/>
    <w:rsid w:val="001C7DF4"/>
    <w:rsid w:val="001D0947"/>
    <w:rsid w:val="001D3B75"/>
    <w:rsid w:val="001D4599"/>
    <w:rsid w:val="001D4A8F"/>
    <w:rsid w:val="001D64A2"/>
    <w:rsid w:val="001E286F"/>
    <w:rsid w:val="001E2D3D"/>
    <w:rsid w:val="001E446F"/>
    <w:rsid w:val="001E64D9"/>
    <w:rsid w:val="001F275D"/>
    <w:rsid w:val="002069C7"/>
    <w:rsid w:val="002079D9"/>
    <w:rsid w:val="00211364"/>
    <w:rsid w:val="00211EA3"/>
    <w:rsid w:val="00214714"/>
    <w:rsid w:val="002200FB"/>
    <w:rsid w:val="0022397B"/>
    <w:rsid w:val="00223EF9"/>
    <w:rsid w:val="0022513A"/>
    <w:rsid w:val="002266C3"/>
    <w:rsid w:val="00230904"/>
    <w:rsid w:val="00230B7C"/>
    <w:rsid w:val="00232A55"/>
    <w:rsid w:val="00233C41"/>
    <w:rsid w:val="00234A48"/>
    <w:rsid w:val="00234D64"/>
    <w:rsid w:val="00237487"/>
    <w:rsid w:val="00240891"/>
    <w:rsid w:val="002420C4"/>
    <w:rsid w:val="0024418D"/>
    <w:rsid w:val="0024537F"/>
    <w:rsid w:val="00245AEF"/>
    <w:rsid w:val="00245C05"/>
    <w:rsid w:val="00245F89"/>
    <w:rsid w:val="002460C6"/>
    <w:rsid w:val="00246B06"/>
    <w:rsid w:val="002479FA"/>
    <w:rsid w:val="00255D9F"/>
    <w:rsid w:val="00257129"/>
    <w:rsid w:val="002624BD"/>
    <w:rsid w:val="002624DA"/>
    <w:rsid w:val="00263897"/>
    <w:rsid w:val="00271C61"/>
    <w:rsid w:val="00271E05"/>
    <w:rsid w:val="00275D0E"/>
    <w:rsid w:val="0027627B"/>
    <w:rsid w:val="00277230"/>
    <w:rsid w:val="0028056B"/>
    <w:rsid w:val="00280708"/>
    <w:rsid w:val="0028169E"/>
    <w:rsid w:val="0028264B"/>
    <w:rsid w:val="00283004"/>
    <w:rsid w:val="00284110"/>
    <w:rsid w:val="00284842"/>
    <w:rsid w:val="002871A8"/>
    <w:rsid w:val="00290DA2"/>
    <w:rsid w:val="002910F5"/>
    <w:rsid w:val="002A207E"/>
    <w:rsid w:val="002A428D"/>
    <w:rsid w:val="002A4E2B"/>
    <w:rsid w:val="002A50C5"/>
    <w:rsid w:val="002A5A32"/>
    <w:rsid w:val="002B5490"/>
    <w:rsid w:val="002B560F"/>
    <w:rsid w:val="002B703F"/>
    <w:rsid w:val="002C142B"/>
    <w:rsid w:val="002C28BD"/>
    <w:rsid w:val="002C3434"/>
    <w:rsid w:val="002C4987"/>
    <w:rsid w:val="002C53DF"/>
    <w:rsid w:val="002D030F"/>
    <w:rsid w:val="002D0513"/>
    <w:rsid w:val="002D1AFA"/>
    <w:rsid w:val="002D344F"/>
    <w:rsid w:val="002D55AF"/>
    <w:rsid w:val="002D7714"/>
    <w:rsid w:val="002D7819"/>
    <w:rsid w:val="002D78F7"/>
    <w:rsid w:val="002E0354"/>
    <w:rsid w:val="002E156E"/>
    <w:rsid w:val="002E27A3"/>
    <w:rsid w:val="002E3173"/>
    <w:rsid w:val="002E3DAB"/>
    <w:rsid w:val="002E4507"/>
    <w:rsid w:val="002E5F5B"/>
    <w:rsid w:val="002E6D8B"/>
    <w:rsid w:val="002F0322"/>
    <w:rsid w:val="002F4034"/>
    <w:rsid w:val="002F4886"/>
    <w:rsid w:val="002F515D"/>
    <w:rsid w:val="002F7A77"/>
    <w:rsid w:val="00301316"/>
    <w:rsid w:val="00301626"/>
    <w:rsid w:val="00303387"/>
    <w:rsid w:val="00303695"/>
    <w:rsid w:val="00303BBD"/>
    <w:rsid w:val="003100E4"/>
    <w:rsid w:val="00311130"/>
    <w:rsid w:val="00312D77"/>
    <w:rsid w:val="00313BEF"/>
    <w:rsid w:val="003143BE"/>
    <w:rsid w:val="00323259"/>
    <w:rsid w:val="003234D8"/>
    <w:rsid w:val="00323AE1"/>
    <w:rsid w:val="00331782"/>
    <w:rsid w:val="00335A32"/>
    <w:rsid w:val="00336162"/>
    <w:rsid w:val="0034197A"/>
    <w:rsid w:val="00345010"/>
    <w:rsid w:val="00346B8E"/>
    <w:rsid w:val="0034723E"/>
    <w:rsid w:val="003507C1"/>
    <w:rsid w:val="00351FB2"/>
    <w:rsid w:val="00352773"/>
    <w:rsid w:val="00353ACA"/>
    <w:rsid w:val="00355256"/>
    <w:rsid w:val="0035543C"/>
    <w:rsid w:val="00356830"/>
    <w:rsid w:val="00356DD5"/>
    <w:rsid w:val="00357CE0"/>
    <w:rsid w:val="0036271F"/>
    <w:rsid w:val="003628E4"/>
    <w:rsid w:val="00363ECE"/>
    <w:rsid w:val="00365C61"/>
    <w:rsid w:val="0036687E"/>
    <w:rsid w:val="00370A69"/>
    <w:rsid w:val="00371B94"/>
    <w:rsid w:val="00372074"/>
    <w:rsid w:val="00380AFB"/>
    <w:rsid w:val="00383803"/>
    <w:rsid w:val="00384428"/>
    <w:rsid w:val="0038710B"/>
    <w:rsid w:val="003907F5"/>
    <w:rsid w:val="003913E7"/>
    <w:rsid w:val="00392DF2"/>
    <w:rsid w:val="00393988"/>
    <w:rsid w:val="00394CC7"/>
    <w:rsid w:val="0039561E"/>
    <w:rsid w:val="00396E3E"/>
    <w:rsid w:val="003A028D"/>
    <w:rsid w:val="003A0D09"/>
    <w:rsid w:val="003A376E"/>
    <w:rsid w:val="003A3C6B"/>
    <w:rsid w:val="003A477B"/>
    <w:rsid w:val="003A7A07"/>
    <w:rsid w:val="003B083C"/>
    <w:rsid w:val="003B33A7"/>
    <w:rsid w:val="003B384E"/>
    <w:rsid w:val="003B7BC7"/>
    <w:rsid w:val="003C10E0"/>
    <w:rsid w:val="003C28CF"/>
    <w:rsid w:val="003C29C1"/>
    <w:rsid w:val="003D3912"/>
    <w:rsid w:val="003D4290"/>
    <w:rsid w:val="003D47E0"/>
    <w:rsid w:val="003D51C5"/>
    <w:rsid w:val="003D6229"/>
    <w:rsid w:val="003D6C0F"/>
    <w:rsid w:val="003E0BD5"/>
    <w:rsid w:val="003E254C"/>
    <w:rsid w:val="003E6B32"/>
    <w:rsid w:val="003F1BBE"/>
    <w:rsid w:val="003F2920"/>
    <w:rsid w:val="003F400E"/>
    <w:rsid w:val="003F48E6"/>
    <w:rsid w:val="003F4AA5"/>
    <w:rsid w:val="003F5803"/>
    <w:rsid w:val="003F624B"/>
    <w:rsid w:val="004010F6"/>
    <w:rsid w:val="00403A57"/>
    <w:rsid w:val="00404D6B"/>
    <w:rsid w:val="004051DC"/>
    <w:rsid w:val="00406A8C"/>
    <w:rsid w:val="00407938"/>
    <w:rsid w:val="004108CD"/>
    <w:rsid w:val="00412EA0"/>
    <w:rsid w:val="004143F8"/>
    <w:rsid w:val="004152FD"/>
    <w:rsid w:val="00416759"/>
    <w:rsid w:val="004202B4"/>
    <w:rsid w:val="00421246"/>
    <w:rsid w:val="00422BFC"/>
    <w:rsid w:val="00423C62"/>
    <w:rsid w:val="00424A77"/>
    <w:rsid w:val="004271D7"/>
    <w:rsid w:val="00427D05"/>
    <w:rsid w:val="0043345C"/>
    <w:rsid w:val="004344E2"/>
    <w:rsid w:val="004363FD"/>
    <w:rsid w:val="00440944"/>
    <w:rsid w:val="00443F0F"/>
    <w:rsid w:val="00444034"/>
    <w:rsid w:val="004503A6"/>
    <w:rsid w:val="00451785"/>
    <w:rsid w:val="00451E91"/>
    <w:rsid w:val="00453AF3"/>
    <w:rsid w:val="00453B8B"/>
    <w:rsid w:val="00454666"/>
    <w:rsid w:val="00455451"/>
    <w:rsid w:val="004571E2"/>
    <w:rsid w:val="00460263"/>
    <w:rsid w:val="0046142E"/>
    <w:rsid w:val="00462F68"/>
    <w:rsid w:val="00464E57"/>
    <w:rsid w:val="004712FE"/>
    <w:rsid w:val="00473E61"/>
    <w:rsid w:val="0047672C"/>
    <w:rsid w:val="00476DEC"/>
    <w:rsid w:val="00477420"/>
    <w:rsid w:val="004820D7"/>
    <w:rsid w:val="00483E7B"/>
    <w:rsid w:val="0048439E"/>
    <w:rsid w:val="0048540D"/>
    <w:rsid w:val="00487068"/>
    <w:rsid w:val="00487CA2"/>
    <w:rsid w:val="00492B51"/>
    <w:rsid w:val="004A04AC"/>
    <w:rsid w:val="004A3BCB"/>
    <w:rsid w:val="004A62E9"/>
    <w:rsid w:val="004B12D3"/>
    <w:rsid w:val="004B137A"/>
    <w:rsid w:val="004B1A15"/>
    <w:rsid w:val="004B45DD"/>
    <w:rsid w:val="004C0200"/>
    <w:rsid w:val="004C31DD"/>
    <w:rsid w:val="004D3919"/>
    <w:rsid w:val="004D52D5"/>
    <w:rsid w:val="004D5557"/>
    <w:rsid w:val="004E0BF8"/>
    <w:rsid w:val="004E0F61"/>
    <w:rsid w:val="004E22F8"/>
    <w:rsid w:val="004E4CBE"/>
    <w:rsid w:val="004E6CB0"/>
    <w:rsid w:val="004E756E"/>
    <w:rsid w:val="004F3FC6"/>
    <w:rsid w:val="004F4121"/>
    <w:rsid w:val="004F4834"/>
    <w:rsid w:val="004F4C6E"/>
    <w:rsid w:val="004F6C25"/>
    <w:rsid w:val="004F6FF0"/>
    <w:rsid w:val="004F7201"/>
    <w:rsid w:val="004F7ABF"/>
    <w:rsid w:val="00500F5A"/>
    <w:rsid w:val="00501E27"/>
    <w:rsid w:val="00501EA0"/>
    <w:rsid w:val="00502CD0"/>
    <w:rsid w:val="00503EE5"/>
    <w:rsid w:val="00507E6C"/>
    <w:rsid w:val="00510FA6"/>
    <w:rsid w:val="005125E7"/>
    <w:rsid w:val="00513003"/>
    <w:rsid w:val="00513332"/>
    <w:rsid w:val="00514D7B"/>
    <w:rsid w:val="00517552"/>
    <w:rsid w:val="00517BC1"/>
    <w:rsid w:val="0052094D"/>
    <w:rsid w:val="00521AD4"/>
    <w:rsid w:val="00521C02"/>
    <w:rsid w:val="005224B8"/>
    <w:rsid w:val="0052299A"/>
    <w:rsid w:val="005230E5"/>
    <w:rsid w:val="005235F3"/>
    <w:rsid w:val="00523FF2"/>
    <w:rsid w:val="00525EE9"/>
    <w:rsid w:val="0052603B"/>
    <w:rsid w:val="0052622E"/>
    <w:rsid w:val="0053029A"/>
    <w:rsid w:val="00530944"/>
    <w:rsid w:val="00533AE3"/>
    <w:rsid w:val="005363CA"/>
    <w:rsid w:val="00540E96"/>
    <w:rsid w:val="0054232D"/>
    <w:rsid w:val="00543633"/>
    <w:rsid w:val="00545633"/>
    <w:rsid w:val="00547E9C"/>
    <w:rsid w:val="005545FB"/>
    <w:rsid w:val="00555A28"/>
    <w:rsid w:val="00556206"/>
    <w:rsid w:val="00556AE0"/>
    <w:rsid w:val="005576DA"/>
    <w:rsid w:val="0056139D"/>
    <w:rsid w:val="00561534"/>
    <w:rsid w:val="005622A3"/>
    <w:rsid w:val="005629BD"/>
    <w:rsid w:val="005649E8"/>
    <w:rsid w:val="005650E3"/>
    <w:rsid w:val="00566A1D"/>
    <w:rsid w:val="00567FD0"/>
    <w:rsid w:val="00573B0C"/>
    <w:rsid w:val="00575C38"/>
    <w:rsid w:val="005763A2"/>
    <w:rsid w:val="00581028"/>
    <w:rsid w:val="005820D1"/>
    <w:rsid w:val="00587E4C"/>
    <w:rsid w:val="0059398C"/>
    <w:rsid w:val="005955C1"/>
    <w:rsid w:val="00596DFF"/>
    <w:rsid w:val="00597C79"/>
    <w:rsid w:val="00597EFF"/>
    <w:rsid w:val="005A0850"/>
    <w:rsid w:val="005A26E1"/>
    <w:rsid w:val="005A2ABC"/>
    <w:rsid w:val="005A770E"/>
    <w:rsid w:val="005B01FC"/>
    <w:rsid w:val="005B21F7"/>
    <w:rsid w:val="005B2F6A"/>
    <w:rsid w:val="005B4355"/>
    <w:rsid w:val="005C2B80"/>
    <w:rsid w:val="005C2DA4"/>
    <w:rsid w:val="005C5155"/>
    <w:rsid w:val="005D0731"/>
    <w:rsid w:val="005D1818"/>
    <w:rsid w:val="005D44AD"/>
    <w:rsid w:val="005E35D1"/>
    <w:rsid w:val="005E60F7"/>
    <w:rsid w:val="005E6545"/>
    <w:rsid w:val="005E6EEC"/>
    <w:rsid w:val="005F190E"/>
    <w:rsid w:val="005F1E41"/>
    <w:rsid w:val="005F1E45"/>
    <w:rsid w:val="005F2033"/>
    <w:rsid w:val="005F32C9"/>
    <w:rsid w:val="005F35DF"/>
    <w:rsid w:val="005F5A74"/>
    <w:rsid w:val="005F5F45"/>
    <w:rsid w:val="005F75D0"/>
    <w:rsid w:val="005F7877"/>
    <w:rsid w:val="00601036"/>
    <w:rsid w:val="00603337"/>
    <w:rsid w:val="0060409B"/>
    <w:rsid w:val="00604325"/>
    <w:rsid w:val="00605E60"/>
    <w:rsid w:val="00610B92"/>
    <w:rsid w:val="00611601"/>
    <w:rsid w:val="0061425F"/>
    <w:rsid w:val="00616429"/>
    <w:rsid w:val="00620058"/>
    <w:rsid w:val="00621041"/>
    <w:rsid w:val="00621349"/>
    <w:rsid w:val="0062173E"/>
    <w:rsid w:val="006218CF"/>
    <w:rsid w:val="00621A3F"/>
    <w:rsid w:val="006231AA"/>
    <w:rsid w:val="00624DFA"/>
    <w:rsid w:val="00626198"/>
    <w:rsid w:val="00626281"/>
    <w:rsid w:val="00626E16"/>
    <w:rsid w:val="0063135E"/>
    <w:rsid w:val="00633DDA"/>
    <w:rsid w:val="0063551D"/>
    <w:rsid w:val="00635CCF"/>
    <w:rsid w:val="00635F5F"/>
    <w:rsid w:val="0064190E"/>
    <w:rsid w:val="006420AA"/>
    <w:rsid w:val="006445AC"/>
    <w:rsid w:val="006458BE"/>
    <w:rsid w:val="0064627B"/>
    <w:rsid w:val="0065257E"/>
    <w:rsid w:val="00654D66"/>
    <w:rsid w:val="006555CB"/>
    <w:rsid w:val="00655C0A"/>
    <w:rsid w:val="0065688B"/>
    <w:rsid w:val="006578C0"/>
    <w:rsid w:val="00657C16"/>
    <w:rsid w:val="0066368A"/>
    <w:rsid w:val="00664DFE"/>
    <w:rsid w:val="006676DA"/>
    <w:rsid w:val="0067475A"/>
    <w:rsid w:val="00675354"/>
    <w:rsid w:val="00676532"/>
    <w:rsid w:val="00677C7C"/>
    <w:rsid w:val="00680C74"/>
    <w:rsid w:val="0068217C"/>
    <w:rsid w:val="00683215"/>
    <w:rsid w:val="0069022F"/>
    <w:rsid w:val="00691DB1"/>
    <w:rsid w:val="0069357A"/>
    <w:rsid w:val="006935B1"/>
    <w:rsid w:val="006939E6"/>
    <w:rsid w:val="0069462F"/>
    <w:rsid w:val="00694E29"/>
    <w:rsid w:val="00695FB8"/>
    <w:rsid w:val="00697F68"/>
    <w:rsid w:val="006A139C"/>
    <w:rsid w:val="006A3456"/>
    <w:rsid w:val="006A34FC"/>
    <w:rsid w:val="006A6D2A"/>
    <w:rsid w:val="006B35C7"/>
    <w:rsid w:val="006B3D31"/>
    <w:rsid w:val="006B4025"/>
    <w:rsid w:val="006B422D"/>
    <w:rsid w:val="006B5C74"/>
    <w:rsid w:val="006B7A96"/>
    <w:rsid w:val="006C266B"/>
    <w:rsid w:val="006C287F"/>
    <w:rsid w:val="006C4A90"/>
    <w:rsid w:val="006C60CB"/>
    <w:rsid w:val="006D035C"/>
    <w:rsid w:val="006D13E5"/>
    <w:rsid w:val="006D3DB1"/>
    <w:rsid w:val="006D40B5"/>
    <w:rsid w:val="006D54CC"/>
    <w:rsid w:val="006D680B"/>
    <w:rsid w:val="006E1A4F"/>
    <w:rsid w:val="006E2AD2"/>
    <w:rsid w:val="006E2F46"/>
    <w:rsid w:val="006E7C40"/>
    <w:rsid w:val="006F06F9"/>
    <w:rsid w:val="006F0C92"/>
    <w:rsid w:val="006F223D"/>
    <w:rsid w:val="006F35D5"/>
    <w:rsid w:val="006F3D03"/>
    <w:rsid w:val="006F4337"/>
    <w:rsid w:val="00706172"/>
    <w:rsid w:val="007063F5"/>
    <w:rsid w:val="007064DC"/>
    <w:rsid w:val="00706840"/>
    <w:rsid w:val="00706FA5"/>
    <w:rsid w:val="007122B8"/>
    <w:rsid w:val="007200BF"/>
    <w:rsid w:val="0072280D"/>
    <w:rsid w:val="0072528D"/>
    <w:rsid w:val="00726298"/>
    <w:rsid w:val="007272BC"/>
    <w:rsid w:val="0073003E"/>
    <w:rsid w:val="007338B8"/>
    <w:rsid w:val="00733DE5"/>
    <w:rsid w:val="007361CA"/>
    <w:rsid w:val="007370B1"/>
    <w:rsid w:val="00737DEE"/>
    <w:rsid w:val="0074135D"/>
    <w:rsid w:val="007413A3"/>
    <w:rsid w:val="00744071"/>
    <w:rsid w:val="007449A7"/>
    <w:rsid w:val="00744C7F"/>
    <w:rsid w:val="007510CD"/>
    <w:rsid w:val="007535C9"/>
    <w:rsid w:val="00755394"/>
    <w:rsid w:val="00756A6D"/>
    <w:rsid w:val="0076222F"/>
    <w:rsid w:val="00762A4E"/>
    <w:rsid w:val="00763B63"/>
    <w:rsid w:val="00765D2D"/>
    <w:rsid w:val="0077006D"/>
    <w:rsid w:val="007713F2"/>
    <w:rsid w:val="00771CA0"/>
    <w:rsid w:val="00772558"/>
    <w:rsid w:val="00772F9A"/>
    <w:rsid w:val="007736B5"/>
    <w:rsid w:val="00774C4C"/>
    <w:rsid w:val="00776B92"/>
    <w:rsid w:val="0077745F"/>
    <w:rsid w:val="00781165"/>
    <w:rsid w:val="00781419"/>
    <w:rsid w:val="00781A67"/>
    <w:rsid w:val="00781F84"/>
    <w:rsid w:val="00785D37"/>
    <w:rsid w:val="0078649D"/>
    <w:rsid w:val="00787367"/>
    <w:rsid w:val="0079204C"/>
    <w:rsid w:val="00796750"/>
    <w:rsid w:val="00796C9C"/>
    <w:rsid w:val="007A08F4"/>
    <w:rsid w:val="007A0DEA"/>
    <w:rsid w:val="007A6AD1"/>
    <w:rsid w:val="007A70DB"/>
    <w:rsid w:val="007A7811"/>
    <w:rsid w:val="007A7C44"/>
    <w:rsid w:val="007A7FF9"/>
    <w:rsid w:val="007B0D5F"/>
    <w:rsid w:val="007B16F2"/>
    <w:rsid w:val="007B2E2A"/>
    <w:rsid w:val="007B403F"/>
    <w:rsid w:val="007B4A88"/>
    <w:rsid w:val="007B53E3"/>
    <w:rsid w:val="007B7B82"/>
    <w:rsid w:val="007C26A0"/>
    <w:rsid w:val="007C28B5"/>
    <w:rsid w:val="007C3A34"/>
    <w:rsid w:val="007C44C0"/>
    <w:rsid w:val="007D491B"/>
    <w:rsid w:val="007D5055"/>
    <w:rsid w:val="007E41D8"/>
    <w:rsid w:val="007E5C89"/>
    <w:rsid w:val="007E7BFB"/>
    <w:rsid w:val="007F0FC7"/>
    <w:rsid w:val="007F2098"/>
    <w:rsid w:val="007F2687"/>
    <w:rsid w:val="007F2E22"/>
    <w:rsid w:val="007F6C8B"/>
    <w:rsid w:val="007F78FC"/>
    <w:rsid w:val="00803208"/>
    <w:rsid w:val="00803D61"/>
    <w:rsid w:val="00803F01"/>
    <w:rsid w:val="00804631"/>
    <w:rsid w:val="00805785"/>
    <w:rsid w:val="00811F3A"/>
    <w:rsid w:val="00813923"/>
    <w:rsid w:val="00815A01"/>
    <w:rsid w:val="0081623D"/>
    <w:rsid w:val="0081774C"/>
    <w:rsid w:val="00817BD3"/>
    <w:rsid w:val="00820BBF"/>
    <w:rsid w:val="00820CAB"/>
    <w:rsid w:val="00820E7C"/>
    <w:rsid w:val="00821C3C"/>
    <w:rsid w:val="00823FBB"/>
    <w:rsid w:val="008242F6"/>
    <w:rsid w:val="00832330"/>
    <w:rsid w:val="00832E4E"/>
    <w:rsid w:val="0083641E"/>
    <w:rsid w:val="00837095"/>
    <w:rsid w:val="00837190"/>
    <w:rsid w:val="00841907"/>
    <w:rsid w:val="00843F28"/>
    <w:rsid w:val="00845DD8"/>
    <w:rsid w:val="00847A76"/>
    <w:rsid w:val="00851D73"/>
    <w:rsid w:val="00855160"/>
    <w:rsid w:val="00857705"/>
    <w:rsid w:val="00857BC1"/>
    <w:rsid w:val="008614C0"/>
    <w:rsid w:val="008623D3"/>
    <w:rsid w:val="008658B6"/>
    <w:rsid w:val="00866BB2"/>
    <w:rsid w:val="00867240"/>
    <w:rsid w:val="00867F28"/>
    <w:rsid w:val="0087122F"/>
    <w:rsid w:val="00873116"/>
    <w:rsid w:val="0087319E"/>
    <w:rsid w:val="00873C37"/>
    <w:rsid w:val="00876A89"/>
    <w:rsid w:val="00881279"/>
    <w:rsid w:val="00882CED"/>
    <w:rsid w:val="008844C1"/>
    <w:rsid w:val="00884B45"/>
    <w:rsid w:val="00885383"/>
    <w:rsid w:val="00887E0D"/>
    <w:rsid w:val="00890FE4"/>
    <w:rsid w:val="00894E1C"/>
    <w:rsid w:val="00895FD7"/>
    <w:rsid w:val="008A6375"/>
    <w:rsid w:val="008B18F2"/>
    <w:rsid w:val="008B397B"/>
    <w:rsid w:val="008B54FA"/>
    <w:rsid w:val="008B7534"/>
    <w:rsid w:val="008C11DD"/>
    <w:rsid w:val="008C47AE"/>
    <w:rsid w:val="008C4B20"/>
    <w:rsid w:val="008C5BEE"/>
    <w:rsid w:val="008C5FE4"/>
    <w:rsid w:val="008C6558"/>
    <w:rsid w:val="008C6AC3"/>
    <w:rsid w:val="008D0F71"/>
    <w:rsid w:val="008D3A82"/>
    <w:rsid w:val="008D3ABF"/>
    <w:rsid w:val="008D4FBA"/>
    <w:rsid w:val="008D55F0"/>
    <w:rsid w:val="008D7295"/>
    <w:rsid w:val="008E0E82"/>
    <w:rsid w:val="008E11A3"/>
    <w:rsid w:val="008E1441"/>
    <w:rsid w:val="008E1D60"/>
    <w:rsid w:val="008E2D70"/>
    <w:rsid w:val="008E6443"/>
    <w:rsid w:val="008F01AF"/>
    <w:rsid w:val="008F1AD7"/>
    <w:rsid w:val="008F4154"/>
    <w:rsid w:val="008F429D"/>
    <w:rsid w:val="008F5668"/>
    <w:rsid w:val="008F5976"/>
    <w:rsid w:val="008F664B"/>
    <w:rsid w:val="008F7BDC"/>
    <w:rsid w:val="0090189E"/>
    <w:rsid w:val="00901A4B"/>
    <w:rsid w:val="00901B08"/>
    <w:rsid w:val="009037B7"/>
    <w:rsid w:val="009045A5"/>
    <w:rsid w:val="009059A8"/>
    <w:rsid w:val="00912C1A"/>
    <w:rsid w:val="00913711"/>
    <w:rsid w:val="00916178"/>
    <w:rsid w:val="0092162C"/>
    <w:rsid w:val="00923FB6"/>
    <w:rsid w:val="00926803"/>
    <w:rsid w:val="0092684D"/>
    <w:rsid w:val="009277C0"/>
    <w:rsid w:val="00930725"/>
    <w:rsid w:val="009317B3"/>
    <w:rsid w:val="00933E55"/>
    <w:rsid w:val="009340A6"/>
    <w:rsid w:val="00940883"/>
    <w:rsid w:val="00940BD1"/>
    <w:rsid w:val="009414D1"/>
    <w:rsid w:val="009419E5"/>
    <w:rsid w:val="00946717"/>
    <w:rsid w:val="00946AB0"/>
    <w:rsid w:val="009475B6"/>
    <w:rsid w:val="00950F2A"/>
    <w:rsid w:val="00953573"/>
    <w:rsid w:val="00962AFD"/>
    <w:rsid w:val="00962E51"/>
    <w:rsid w:val="00964270"/>
    <w:rsid w:val="00965093"/>
    <w:rsid w:val="0096657F"/>
    <w:rsid w:val="00967CE5"/>
    <w:rsid w:val="009717B5"/>
    <w:rsid w:val="00971BD4"/>
    <w:rsid w:val="00972ABA"/>
    <w:rsid w:val="00972D58"/>
    <w:rsid w:val="00972F4D"/>
    <w:rsid w:val="00975954"/>
    <w:rsid w:val="00981F28"/>
    <w:rsid w:val="009829DD"/>
    <w:rsid w:val="0098319B"/>
    <w:rsid w:val="00985994"/>
    <w:rsid w:val="00986D42"/>
    <w:rsid w:val="0099085A"/>
    <w:rsid w:val="00994295"/>
    <w:rsid w:val="009960D6"/>
    <w:rsid w:val="00997085"/>
    <w:rsid w:val="00997B38"/>
    <w:rsid w:val="009A07A8"/>
    <w:rsid w:val="009A09A1"/>
    <w:rsid w:val="009A1B26"/>
    <w:rsid w:val="009A2F51"/>
    <w:rsid w:val="009B14C7"/>
    <w:rsid w:val="009B26FD"/>
    <w:rsid w:val="009B2DF3"/>
    <w:rsid w:val="009B5D39"/>
    <w:rsid w:val="009B5F1A"/>
    <w:rsid w:val="009B6850"/>
    <w:rsid w:val="009B702C"/>
    <w:rsid w:val="009B7F11"/>
    <w:rsid w:val="009C2AC4"/>
    <w:rsid w:val="009C75F1"/>
    <w:rsid w:val="009D15E3"/>
    <w:rsid w:val="009D1B2E"/>
    <w:rsid w:val="009D52E5"/>
    <w:rsid w:val="009D6271"/>
    <w:rsid w:val="009D6397"/>
    <w:rsid w:val="009E336B"/>
    <w:rsid w:val="009E54EF"/>
    <w:rsid w:val="009F0BE4"/>
    <w:rsid w:val="009F1B64"/>
    <w:rsid w:val="009F3169"/>
    <w:rsid w:val="009F375E"/>
    <w:rsid w:val="009F3FD3"/>
    <w:rsid w:val="009F439E"/>
    <w:rsid w:val="009F4621"/>
    <w:rsid w:val="00A01F39"/>
    <w:rsid w:val="00A0253C"/>
    <w:rsid w:val="00A07F4D"/>
    <w:rsid w:val="00A118D2"/>
    <w:rsid w:val="00A13376"/>
    <w:rsid w:val="00A16777"/>
    <w:rsid w:val="00A17183"/>
    <w:rsid w:val="00A20D6C"/>
    <w:rsid w:val="00A20D99"/>
    <w:rsid w:val="00A21184"/>
    <w:rsid w:val="00A22C2F"/>
    <w:rsid w:val="00A230A0"/>
    <w:rsid w:val="00A308D3"/>
    <w:rsid w:val="00A356A6"/>
    <w:rsid w:val="00A356FE"/>
    <w:rsid w:val="00A40BD2"/>
    <w:rsid w:val="00A429AF"/>
    <w:rsid w:val="00A43C1E"/>
    <w:rsid w:val="00A446A2"/>
    <w:rsid w:val="00A45742"/>
    <w:rsid w:val="00A45E73"/>
    <w:rsid w:val="00A465E4"/>
    <w:rsid w:val="00A472E6"/>
    <w:rsid w:val="00A47313"/>
    <w:rsid w:val="00A50DA4"/>
    <w:rsid w:val="00A50F46"/>
    <w:rsid w:val="00A51C64"/>
    <w:rsid w:val="00A527E4"/>
    <w:rsid w:val="00A52D9E"/>
    <w:rsid w:val="00A533C9"/>
    <w:rsid w:val="00A54C8C"/>
    <w:rsid w:val="00A56803"/>
    <w:rsid w:val="00A57104"/>
    <w:rsid w:val="00A57A54"/>
    <w:rsid w:val="00A62632"/>
    <w:rsid w:val="00A64F5E"/>
    <w:rsid w:val="00A6516B"/>
    <w:rsid w:val="00A65C91"/>
    <w:rsid w:val="00A66069"/>
    <w:rsid w:val="00A66B07"/>
    <w:rsid w:val="00A70A47"/>
    <w:rsid w:val="00A7236C"/>
    <w:rsid w:val="00A72391"/>
    <w:rsid w:val="00A7275A"/>
    <w:rsid w:val="00A74BBC"/>
    <w:rsid w:val="00A77EA9"/>
    <w:rsid w:val="00A806FA"/>
    <w:rsid w:val="00A82B65"/>
    <w:rsid w:val="00A83341"/>
    <w:rsid w:val="00A85AFA"/>
    <w:rsid w:val="00A85DF7"/>
    <w:rsid w:val="00A87DEF"/>
    <w:rsid w:val="00A87E99"/>
    <w:rsid w:val="00A915C3"/>
    <w:rsid w:val="00A9420C"/>
    <w:rsid w:val="00A94C24"/>
    <w:rsid w:val="00AB1F80"/>
    <w:rsid w:val="00AB2D77"/>
    <w:rsid w:val="00AB3230"/>
    <w:rsid w:val="00AB3B59"/>
    <w:rsid w:val="00AB4AAD"/>
    <w:rsid w:val="00AB5EB3"/>
    <w:rsid w:val="00AB75C1"/>
    <w:rsid w:val="00AC0412"/>
    <w:rsid w:val="00AC542F"/>
    <w:rsid w:val="00AD06C3"/>
    <w:rsid w:val="00AD1413"/>
    <w:rsid w:val="00AD29F9"/>
    <w:rsid w:val="00AD39DF"/>
    <w:rsid w:val="00AD4C19"/>
    <w:rsid w:val="00AD6980"/>
    <w:rsid w:val="00AE0660"/>
    <w:rsid w:val="00AE2E54"/>
    <w:rsid w:val="00AE3E1A"/>
    <w:rsid w:val="00AF0C10"/>
    <w:rsid w:val="00AF0FFB"/>
    <w:rsid w:val="00AF238B"/>
    <w:rsid w:val="00AF3E9B"/>
    <w:rsid w:val="00AF58CD"/>
    <w:rsid w:val="00B0009B"/>
    <w:rsid w:val="00B00EAD"/>
    <w:rsid w:val="00B01D50"/>
    <w:rsid w:val="00B02A8A"/>
    <w:rsid w:val="00B02D8C"/>
    <w:rsid w:val="00B03175"/>
    <w:rsid w:val="00B0419E"/>
    <w:rsid w:val="00B04D11"/>
    <w:rsid w:val="00B05E4E"/>
    <w:rsid w:val="00B06E5E"/>
    <w:rsid w:val="00B073A3"/>
    <w:rsid w:val="00B11DA0"/>
    <w:rsid w:val="00B150E3"/>
    <w:rsid w:val="00B159AE"/>
    <w:rsid w:val="00B15CF1"/>
    <w:rsid w:val="00B16E77"/>
    <w:rsid w:val="00B17C99"/>
    <w:rsid w:val="00B21475"/>
    <w:rsid w:val="00B23E29"/>
    <w:rsid w:val="00B248DF"/>
    <w:rsid w:val="00B25E84"/>
    <w:rsid w:val="00B26C37"/>
    <w:rsid w:val="00B326E0"/>
    <w:rsid w:val="00B33F6B"/>
    <w:rsid w:val="00B35E8F"/>
    <w:rsid w:val="00B36152"/>
    <w:rsid w:val="00B3671A"/>
    <w:rsid w:val="00B420BC"/>
    <w:rsid w:val="00B4307B"/>
    <w:rsid w:val="00B503A5"/>
    <w:rsid w:val="00B61B61"/>
    <w:rsid w:val="00B61F61"/>
    <w:rsid w:val="00B62EE2"/>
    <w:rsid w:val="00B71DF9"/>
    <w:rsid w:val="00B73FC3"/>
    <w:rsid w:val="00B76658"/>
    <w:rsid w:val="00B800A8"/>
    <w:rsid w:val="00B81793"/>
    <w:rsid w:val="00B8326D"/>
    <w:rsid w:val="00B85118"/>
    <w:rsid w:val="00B871A2"/>
    <w:rsid w:val="00B874EE"/>
    <w:rsid w:val="00B87A95"/>
    <w:rsid w:val="00B90136"/>
    <w:rsid w:val="00B949DF"/>
    <w:rsid w:val="00BA0E99"/>
    <w:rsid w:val="00BA257C"/>
    <w:rsid w:val="00BA2842"/>
    <w:rsid w:val="00BA2A95"/>
    <w:rsid w:val="00BA5F71"/>
    <w:rsid w:val="00BA7465"/>
    <w:rsid w:val="00BB07C8"/>
    <w:rsid w:val="00BB159B"/>
    <w:rsid w:val="00BB2200"/>
    <w:rsid w:val="00BB292A"/>
    <w:rsid w:val="00BB2CAA"/>
    <w:rsid w:val="00BB383C"/>
    <w:rsid w:val="00BB46DD"/>
    <w:rsid w:val="00BB6922"/>
    <w:rsid w:val="00BB74A3"/>
    <w:rsid w:val="00BC4748"/>
    <w:rsid w:val="00BC49CD"/>
    <w:rsid w:val="00BC50AF"/>
    <w:rsid w:val="00BD0084"/>
    <w:rsid w:val="00BD0DF5"/>
    <w:rsid w:val="00BD4743"/>
    <w:rsid w:val="00BD6E08"/>
    <w:rsid w:val="00BE404F"/>
    <w:rsid w:val="00BE4CD1"/>
    <w:rsid w:val="00BE4E88"/>
    <w:rsid w:val="00BE7883"/>
    <w:rsid w:val="00BE7BD5"/>
    <w:rsid w:val="00BF179F"/>
    <w:rsid w:val="00BF1CBB"/>
    <w:rsid w:val="00BF256F"/>
    <w:rsid w:val="00BF603B"/>
    <w:rsid w:val="00BF6784"/>
    <w:rsid w:val="00BF74DF"/>
    <w:rsid w:val="00BF7FF7"/>
    <w:rsid w:val="00C01362"/>
    <w:rsid w:val="00C022C3"/>
    <w:rsid w:val="00C07888"/>
    <w:rsid w:val="00C118EC"/>
    <w:rsid w:val="00C11B75"/>
    <w:rsid w:val="00C11FA5"/>
    <w:rsid w:val="00C1396B"/>
    <w:rsid w:val="00C1396D"/>
    <w:rsid w:val="00C13E3D"/>
    <w:rsid w:val="00C14367"/>
    <w:rsid w:val="00C15B63"/>
    <w:rsid w:val="00C16054"/>
    <w:rsid w:val="00C160B4"/>
    <w:rsid w:val="00C170C1"/>
    <w:rsid w:val="00C17B85"/>
    <w:rsid w:val="00C17E21"/>
    <w:rsid w:val="00C22457"/>
    <w:rsid w:val="00C24601"/>
    <w:rsid w:val="00C2488B"/>
    <w:rsid w:val="00C2496D"/>
    <w:rsid w:val="00C25296"/>
    <w:rsid w:val="00C25398"/>
    <w:rsid w:val="00C30151"/>
    <w:rsid w:val="00C31315"/>
    <w:rsid w:val="00C3309E"/>
    <w:rsid w:val="00C369EA"/>
    <w:rsid w:val="00C37575"/>
    <w:rsid w:val="00C42EDA"/>
    <w:rsid w:val="00C438B5"/>
    <w:rsid w:val="00C47327"/>
    <w:rsid w:val="00C50506"/>
    <w:rsid w:val="00C50843"/>
    <w:rsid w:val="00C5091F"/>
    <w:rsid w:val="00C51806"/>
    <w:rsid w:val="00C54872"/>
    <w:rsid w:val="00C5624D"/>
    <w:rsid w:val="00C56381"/>
    <w:rsid w:val="00C624C3"/>
    <w:rsid w:val="00C64F76"/>
    <w:rsid w:val="00C665B6"/>
    <w:rsid w:val="00C66B4C"/>
    <w:rsid w:val="00C717AD"/>
    <w:rsid w:val="00C7361C"/>
    <w:rsid w:val="00C81403"/>
    <w:rsid w:val="00C81C8D"/>
    <w:rsid w:val="00C82BBA"/>
    <w:rsid w:val="00C844FB"/>
    <w:rsid w:val="00C854A0"/>
    <w:rsid w:val="00C87632"/>
    <w:rsid w:val="00C90C5E"/>
    <w:rsid w:val="00C9125B"/>
    <w:rsid w:val="00C91E3B"/>
    <w:rsid w:val="00C93397"/>
    <w:rsid w:val="00C95D84"/>
    <w:rsid w:val="00CA04F0"/>
    <w:rsid w:val="00CA4C15"/>
    <w:rsid w:val="00CB1A07"/>
    <w:rsid w:val="00CB3253"/>
    <w:rsid w:val="00CB580E"/>
    <w:rsid w:val="00CB5FB9"/>
    <w:rsid w:val="00CB65D5"/>
    <w:rsid w:val="00CC4DD5"/>
    <w:rsid w:val="00CD05E0"/>
    <w:rsid w:val="00CD0B53"/>
    <w:rsid w:val="00CD0FAD"/>
    <w:rsid w:val="00CD1540"/>
    <w:rsid w:val="00CD493D"/>
    <w:rsid w:val="00CE0448"/>
    <w:rsid w:val="00CE3926"/>
    <w:rsid w:val="00CE4656"/>
    <w:rsid w:val="00CE5A4A"/>
    <w:rsid w:val="00CF0B4B"/>
    <w:rsid w:val="00CF1CE5"/>
    <w:rsid w:val="00CF230A"/>
    <w:rsid w:val="00CF4FCD"/>
    <w:rsid w:val="00CF698B"/>
    <w:rsid w:val="00CF6FB2"/>
    <w:rsid w:val="00CF736A"/>
    <w:rsid w:val="00D024BE"/>
    <w:rsid w:val="00D04919"/>
    <w:rsid w:val="00D05F5E"/>
    <w:rsid w:val="00D07968"/>
    <w:rsid w:val="00D1082F"/>
    <w:rsid w:val="00D1201D"/>
    <w:rsid w:val="00D12106"/>
    <w:rsid w:val="00D15167"/>
    <w:rsid w:val="00D16439"/>
    <w:rsid w:val="00D176CD"/>
    <w:rsid w:val="00D20A1C"/>
    <w:rsid w:val="00D21112"/>
    <w:rsid w:val="00D252A9"/>
    <w:rsid w:val="00D26ACB"/>
    <w:rsid w:val="00D27272"/>
    <w:rsid w:val="00D30E0A"/>
    <w:rsid w:val="00D34562"/>
    <w:rsid w:val="00D40306"/>
    <w:rsid w:val="00D405F6"/>
    <w:rsid w:val="00D4418D"/>
    <w:rsid w:val="00D45004"/>
    <w:rsid w:val="00D45ED2"/>
    <w:rsid w:val="00D4714A"/>
    <w:rsid w:val="00D478B0"/>
    <w:rsid w:val="00D50EAB"/>
    <w:rsid w:val="00D516FF"/>
    <w:rsid w:val="00D52009"/>
    <w:rsid w:val="00D533A0"/>
    <w:rsid w:val="00D54FF1"/>
    <w:rsid w:val="00D559D6"/>
    <w:rsid w:val="00D55FE5"/>
    <w:rsid w:val="00D560B2"/>
    <w:rsid w:val="00D61149"/>
    <w:rsid w:val="00D611A9"/>
    <w:rsid w:val="00D6290E"/>
    <w:rsid w:val="00D63C8D"/>
    <w:rsid w:val="00D64AD8"/>
    <w:rsid w:val="00D700BC"/>
    <w:rsid w:val="00D7198F"/>
    <w:rsid w:val="00D73E7C"/>
    <w:rsid w:val="00D752F8"/>
    <w:rsid w:val="00D76E1F"/>
    <w:rsid w:val="00D84E7F"/>
    <w:rsid w:val="00D859BE"/>
    <w:rsid w:val="00D85E0F"/>
    <w:rsid w:val="00D87894"/>
    <w:rsid w:val="00D92FCB"/>
    <w:rsid w:val="00D95242"/>
    <w:rsid w:val="00D96CB7"/>
    <w:rsid w:val="00D96D0E"/>
    <w:rsid w:val="00D97F79"/>
    <w:rsid w:val="00DA05A5"/>
    <w:rsid w:val="00DA0675"/>
    <w:rsid w:val="00DA0D6B"/>
    <w:rsid w:val="00DA0F0E"/>
    <w:rsid w:val="00DA13B6"/>
    <w:rsid w:val="00DA2CF6"/>
    <w:rsid w:val="00DA2E80"/>
    <w:rsid w:val="00DA2FEB"/>
    <w:rsid w:val="00DA3690"/>
    <w:rsid w:val="00DA3CA3"/>
    <w:rsid w:val="00DA492E"/>
    <w:rsid w:val="00DA7683"/>
    <w:rsid w:val="00DB0FE1"/>
    <w:rsid w:val="00DB34AB"/>
    <w:rsid w:val="00DB5B52"/>
    <w:rsid w:val="00DC0518"/>
    <w:rsid w:val="00DC11E0"/>
    <w:rsid w:val="00DC606C"/>
    <w:rsid w:val="00DC794E"/>
    <w:rsid w:val="00DD3D7E"/>
    <w:rsid w:val="00DD650F"/>
    <w:rsid w:val="00DD686D"/>
    <w:rsid w:val="00DD6DCA"/>
    <w:rsid w:val="00DD7A61"/>
    <w:rsid w:val="00DE0796"/>
    <w:rsid w:val="00DE0D64"/>
    <w:rsid w:val="00DE372B"/>
    <w:rsid w:val="00DE3B98"/>
    <w:rsid w:val="00DE401A"/>
    <w:rsid w:val="00DE46BA"/>
    <w:rsid w:val="00DE7ED5"/>
    <w:rsid w:val="00DF11DA"/>
    <w:rsid w:val="00DF2700"/>
    <w:rsid w:val="00DF3185"/>
    <w:rsid w:val="00DF6188"/>
    <w:rsid w:val="00DF79AB"/>
    <w:rsid w:val="00DF7CAA"/>
    <w:rsid w:val="00E001C8"/>
    <w:rsid w:val="00E008E4"/>
    <w:rsid w:val="00E017DF"/>
    <w:rsid w:val="00E035FE"/>
    <w:rsid w:val="00E0564C"/>
    <w:rsid w:val="00E073BA"/>
    <w:rsid w:val="00E1304D"/>
    <w:rsid w:val="00E1403F"/>
    <w:rsid w:val="00E15219"/>
    <w:rsid w:val="00E157BC"/>
    <w:rsid w:val="00E15DE1"/>
    <w:rsid w:val="00E17150"/>
    <w:rsid w:val="00E21615"/>
    <w:rsid w:val="00E26F95"/>
    <w:rsid w:val="00E32ED5"/>
    <w:rsid w:val="00E36FE8"/>
    <w:rsid w:val="00E37815"/>
    <w:rsid w:val="00E408C4"/>
    <w:rsid w:val="00E42564"/>
    <w:rsid w:val="00E4345F"/>
    <w:rsid w:val="00E44156"/>
    <w:rsid w:val="00E4589A"/>
    <w:rsid w:val="00E45DAB"/>
    <w:rsid w:val="00E557C9"/>
    <w:rsid w:val="00E57D60"/>
    <w:rsid w:val="00E627D6"/>
    <w:rsid w:val="00E70A1D"/>
    <w:rsid w:val="00E7143F"/>
    <w:rsid w:val="00E71C34"/>
    <w:rsid w:val="00E71E96"/>
    <w:rsid w:val="00E72BAA"/>
    <w:rsid w:val="00E76557"/>
    <w:rsid w:val="00E76766"/>
    <w:rsid w:val="00E768F1"/>
    <w:rsid w:val="00E77175"/>
    <w:rsid w:val="00E81567"/>
    <w:rsid w:val="00E82C2F"/>
    <w:rsid w:val="00E8494F"/>
    <w:rsid w:val="00E851DB"/>
    <w:rsid w:val="00E855D5"/>
    <w:rsid w:val="00E8633E"/>
    <w:rsid w:val="00E86B76"/>
    <w:rsid w:val="00E87124"/>
    <w:rsid w:val="00E90E7D"/>
    <w:rsid w:val="00E955E1"/>
    <w:rsid w:val="00EA251B"/>
    <w:rsid w:val="00EA2999"/>
    <w:rsid w:val="00EA4149"/>
    <w:rsid w:val="00EA4AAA"/>
    <w:rsid w:val="00EA741E"/>
    <w:rsid w:val="00EB1C0F"/>
    <w:rsid w:val="00EB1C71"/>
    <w:rsid w:val="00EB2FCB"/>
    <w:rsid w:val="00EB3A6C"/>
    <w:rsid w:val="00EC3D55"/>
    <w:rsid w:val="00EC57A3"/>
    <w:rsid w:val="00ED03C8"/>
    <w:rsid w:val="00ED10A6"/>
    <w:rsid w:val="00ED1500"/>
    <w:rsid w:val="00ED3BFA"/>
    <w:rsid w:val="00ED473E"/>
    <w:rsid w:val="00ED6572"/>
    <w:rsid w:val="00ED69D9"/>
    <w:rsid w:val="00EE2596"/>
    <w:rsid w:val="00EE371C"/>
    <w:rsid w:val="00EE4663"/>
    <w:rsid w:val="00EE7A54"/>
    <w:rsid w:val="00EF32CB"/>
    <w:rsid w:val="00EF7577"/>
    <w:rsid w:val="00F0201E"/>
    <w:rsid w:val="00F039E0"/>
    <w:rsid w:val="00F04E96"/>
    <w:rsid w:val="00F067C1"/>
    <w:rsid w:val="00F10743"/>
    <w:rsid w:val="00F11337"/>
    <w:rsid w:val="00F122EB"/>
    <w:rsid w:val="00F14032"/>
    <w:rsid w:val="00F15C04"/>
    <w:rsid w:val="00F17934"/>
    <w:rsid w:val="00F216E5"/>
    <w:rsid w:val="00F25149"/>
    <w:rsid w:val="00F301E0"/>
    <w:rsid w:val="00F30DAA"/>
    <w:rsid w:val="00F34A51"/>
    <w:rsid w:val="00F376B4"/>
    <w:rsid w:val="00F40123"/>
    <w:rsid w:val="00F4161C"/>
    <w:rsid w:val="00F46D37"/>
    <w:rsid w:val="00F506A0"/>
    <w:rsid w:val="00F534C6"/>
    <w:rsid w:val="00F5377F"/>
    <w:rsid w:val="00F54038"/>
    <w:rsid w:val="00F5690B"/>
    <w:rsid w:val="00F57209"/>
    <w:rsid w:val="00F57E65"/>
    <w:rsid w:val="00F6011A"/>
    <w:rsid w:val="00F623FC"/>
    <w:rsid w:val="00F7286B"/>
    <w:rsid w:val="00F72AF6"/>
    <w:rsid w:val="00F732A5"/>
    <w:rsid w:val="00F74590"/>
    <w:rsid w:val="00F758D5"/>
    <w:rsid w:val="00F77DF5"/>
    <w:rsid w:val="00F81062"/>
    <w:rsid w:val="00F83067"/>
    <w:rsid w:val="00F85316"/>
    <w:rsid w:val="00F86E9E"/>
    <w:rsid w:val="00F87368"/>
    <w:rsid w:val="00F90DE5"/>
    <w:rsid w:val="00F91EDE"/>
    <w:rsid w:val="00F947BD"/>
    <w:rsid w:val="00F9758E"/>
    <w:rsid w:val="00F97B58"/>
    <w:rsid w:val="00FA11A1"/>
    <w:rsid w:val="00FA29C8"/>
    <w:rsid w:val="00FA306F"/>
    <w:rsid w:val="00FA3102"/>
    <w:rsid w:val="00FA3BE9"/>
    <w:rsid w:val="00FA4370"/>
    <w:rsid w:val="00FA65C2"/>
    <w:rsid w:val="00FA74DA"/>
    <w:rsid w:val="00FB1559"/>
    <w:rsid w:val="00FB2C68"/>
    <w:rsid w:val="00FB4742"/>
    <w:rsid w:val="00FB4CE2"/>
    <w:rsid w:val="00FB4FE8"/>
    <w:rsid w:val="00FB7961"/>
    <w:rsid w:val="00FC052C"/>
    <w:rsid w:val="00FC1121"/>
    <w:rsid w:val="00FC3481"/>
    <w:rsid w:val="00FC5CFE"/>
    <w:rsid w:val="00FC6E46"/>
    <w:rsid w:val="00FD4288"/>
    <w:rsid w:val="00FD6DA9"/>
    <w:rsid w:val="00FE0CAC"/>
    <w:rsid w:val="00FE1024"/>
    <w:rsid w:val="00FE53F1"/>
    <w:rsid w:val="00FE6170"/>
    <w:rsid w:val="00FE7386"/>
    <w:rsid w:val="00FF1F50"/>
    <w:rsid w:val="00FF2A4B"/>
    <w:rsid w:val="00FF5D51"/>
    <w:rsid w:val="00FF6C06"/>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FCEFE67D-688E-45CC-B263-22B8C8E0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paragraph" w:styleId="Heading1">
    <w:name w:val="heading 1"/>
    <w:basedOn w:val="Normal"/>
    <w:next w:val="Normal"/>
    <w:link w:val="Heading1Char"/>
    <w:uiPriority w:val="9"/>
    <w:qFormat/>
    <w:rsid w:val="0003718A"/>
    <w:pPr>
      <w:keepNext/>
      <w:keepLines/>
      <w:spacing w:before="240"/>
      <w:jc w:val="center"/>
      <w:outlineLvl w:val="0"/>
    </w:pPr>
    <w:rPr>
      <w:rFonts w:eastAsiaTheme="majorEastAsia" w:cstheme="majorBidi"/>
      <w:color w:val="FF00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styleId="UnresolvedMention">
    <w:name w:val="Unresolved Mention"/>
    <w:basedOn w:val="DefaultParagraphFont"/>
    <w:uiPriority w:val="99"/>
    <w:semiHidden/>
    <w:unhideWhenUsed/>
    <w:rsid w:val="001D0947"/>
    <w:rPr>
      <w:color w:val="605E5C"/>
      <w:shd w:val="clear" w:color="auto" w:fill="E1DFDD"/>
    </w:rPr>
  </w:style>
  <w:style w:type="character" w:customStyle="1" w:styleId="Heading1Char">
    <w:name w:val="Heading 1 Char"/>
    <w:basedOn w:val="DefaultParagraphFont"/>
    <w:link w:val="Heading1"/>
    <w:uiPriority w:val="9"/>
    <w:rsid w:val="0003718A"/>
    <w:rPr>
      <w:rFonts w:ascii="Arial" w:eastAsiaTheme="majorEastAsia" w:hAnsi="Arial" w:cstheme="majorBidi"/>
      <w:color w:val="FF000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FC4DE-E752-4A3E-8443-83BEDCF5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648</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4460</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Ford, Zachariah@DOR</cp:lastModifiedBy>
  <cp:revision>3</cp:revision>
  <cp:lastPrinted>2017-04-03T19:56:00Z</cp:lastPrinted>
  <dcterms:created xsi:type="dcterms:W3CDTF">2022-04-07T16:05:00Z</dcterms:created>
  <dcterms:modified xsi:type="dcterms:W3CDTF">2022-04-25T23:11:00Z</dcterms:modified>
</cp:coreProperties>
</file>