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03238" w14:textId="49F57EFD" w:rsidR="00DE6C66" w:rsidRPr="00DE588A" w:rsidRDefault="00DE6C66" w:rsidP="00DE6C66">
      <w:pPr>
        <w:rPr>
          <w:rFonts w:ascii="Arial" w:hAnsi="Arial" w:cs="Arial"/>
          <w:b/>
          <w:sz w:val="28"/>
          <w:szCs w:val="28"/>
        </w:rPr>
      </w:pPr>
      <w:bookmarkStart w:id="0" w:name="Subject1"/>
      <w:r w:rsidRPr="00DE588A">
        <w:rPr>
          <w:rFonts w:ascii="Arial" w:hAnsi="Arial" w:cs="Arial"/>
          <w:b/>
          <w:sz w:val="28"/>
          <w:szCs w:val="28"/>
        </w:rPr>
        <w:t xml:space="preserve">Orientation Center for the Blind </w:t>
      </w:r>
      <w:bookmarkEnd w:id="0"/>
      <w:r w:rsidRPr="00DE588A">
        <w:rPr>
          <w:rFonts w:ascii="Arial" w:hAnsi="Arial" w:cs="Arial"/>
          <w:b/>
          <w:sz w:val="28"/>
          <w:szCs w:val="28"/>
        </w:rPr>
        <w:t xml:space="preserve">Program Report </w:t>
      </w:r>
      <w:r w:rsidR="00EA7D22" w:rsidRPr="00DE588A">
        <w:rPr>
          <w:rFonts w:ascii="Arial" w:hAnsi="Arial" w:cs="Arial"/>
          <w:b/>
          <w:sz w:val="28"/>
          <w:szCs w:val="28"/>
        </w:rPr>
        <w:t>July</w:t>
      </w:r>
      <w:r w:rsidR="00DD110B" w:rsidRPr="00DE588A">
        <w:rPr>
          <w:rFonts w:ascii="Arial" w:hAnsi="Arial" w:cs="Arial"/>
          <w:b/>
          <w:sz w:val="28"/>
          <w:szCs w:val="28"/>
        </w:rPr>
        <w:t xml:space="preserve"> </w:t>
      </w:r>
      <w:r w:rsidRPr="00DE588A">
        <w:rPr>
          <w:rFonts w:ascii="Arial" w:hAnsi="Arial" w:cs="Arial"/>
          <w:b/>
          <w:sz w:val="28"/>
          <w:szCs w:val="28"/>
        </w:rPr>
        <w:t>2026</w:t>
      </w:r>
    </w:p>
    <w:p w14:paraId="13738A81" w14:textId="77777777" w:rsidR="00DE6C66" w:rsidRPr="00DE588A" w:rsidRDefault="00DE6C66" w:rsidP="00DE6C66">
      <w:pPr>
        <w:rPr>
          <w:rFonts w:ascii="Arial" w:hAnsi="Arial" w:cs="Arial"/>
          <w:bCs/>
          <w:sz w:val="28"/>
          <w:szCs w:val="28"/>
        </w:rPr>
      </w:pPr>
      <w:r w:rsidRPr="00DE588A">
        <w:rPr>
          <w:rFonts w:ascii="Arial" w:hAnsi="Arial" w:cs="Arial"/>
          <w:bCs/>
          <w:sz w:val="28"/>
          <w:szCs w:val="28"/>
        </w:rPr>
        <w:t xml:space="preserve">The Orientation Center for the Blind (OCB) is a Department of Rehabilitation (DOR) owned and operated residential immersion training facility that helps individuals with visual impairments adjust to blindness and prepare for competitive, integrated employment. </w:t>
      </w:r>
    </w:p>
    <w:p w14:paraId="52952984" w14:textId="77777777" w:rsidR="00DE6C66" w:rsidRPr="00DE588A" w:rsidRDefault="00DE6C66" w:rsidP="00DE6C66">
      <w:pPr>
        <w:rPr>
          <w:rFonts w:ascii="Arial" w:hAnsi="Arial" w:cs="Arial"/>
          <w:bCs/>
          <w:sz w:val="28"/>
          <w:szCs w:val="28"/>
        </w:rPr>
      </w:pPr>
      <w:r w:rsidRPr="00DE588A">
        <w:rPr>
          <w:rFonts w:ascii="Arial" w:hAnsi="Arial" w:cs="Arial"/>
          <w:bCs/>
          <w:sz w:val="28"/>
          <w:szCs w:val="28"/>
        </w:rPr>
        <w:t>In concurrence with the Blind Field Services (BFS) vision, the OCB vision is that every blind and visually impaired Californian who wants to work should be working; and every blind and visually impaired Californian who may not believe they can work, is provided the requisite counseling to overcome their barriers to employment.</w:t>
      </w:r>
    </w:p>
    <w:p w14:paraId="3F667EB3" w14:textId="77777777" w:rsidR="00DE6C66" w:rsidRPr="00DE588A" w:rsidRDefault="00DE6C66" w:rsidP="00DE6C66">
      <w:pPr>
        <w:rPr>
          <w:rFonts w:ascii="Arial" w:hAnsi="Arial" w:cs="Arial"/>
          <w:bCs/>
          <w:sz w:val="28"/>
          <w:szCs w:val="28"/>
        </w:rPr>
      </w:pPr>
    </w:p>
    <w:p w14:paraId="5A177962" w14:textId="77777777" w:rsidR="00DE6C66" w:rsidRPr="00DE588A" w:rsidRDefault="00DE6C66" w:rsidP="00DE6C66">
      <w:pPr>
        <w:rPr>
          <w:rFonts w:ascii="Arial" w:hAnsi="Arial" w:cs="Arial"/>
          <w:bCs/>
          <w:sz w:val="28"/>
          <w:szCs w:val="28"/>
          <w:u w:val="single"/>
        </w:rPr>
      </w:pPr>
      <w:r w:rsidRPr="00DE588A">
        <w:rPr>
          <w:rFonts w:ascii="Arial" w:hAnsi="Arial" w:cs="Arial"/>
          <w:bCs/>
          <w:sz w:val="28"/>
          <w:szCs w:val="28"/>
          <w:u w:val="single"/>
        </w:rPr>
        <w:t>Training Status</w:t>
      </w:r>
    </w:p>
    <w:p w14:paraId="51989511" w14:textId="4272CB03" w:rsidR="00DE6C66" w:rsidRPr="00DE588A" w:rsidRDefault="00DE6C66" w:rsidP="00DE6C66">
      <w:pPr>
        <w:rPr>
          <w:rFonts w:ascii="Arial" w:hAnsi="Arial" w:cs="Arial"/>
          <w:b/>
          <w:bCs/>
          <w:sz w:val="28"/>
          <w:szCs w:val="28"/>
        </w:rPr>
      </w:pPr>
      <w:r w:rsidRPr="00DE588A">
        <w:rPr>
          <w:rFonts w:ascii="Arial" w:hAnsi="Arial" w:cs="Arial"/>
          <w:bCs/>
          <w:sz w:val="28"/>
          <w:szCs w:val="28"/>
        </w:rPr>
        <w:t xml:space="preserve">On </w:t>
      </w:r>
      <w:r w:rsidR="00E7336C" w:rsidRPr="00DE588A">
        <w:rPr>
          <w:rFonts w:ascii="Arial" w:hAnsi="Arial" w:cs="Arial"/>
          <w:bCs/>
          <w:sz w:val="28"/>
          <w:szCs w:val="28"/>
        </w:rPr>
        <w:t xml:space="preserve">June </w:t>
      </w:r>
      <w:r w:rsidR="00C52276" w:rsidRPr="00DE588A">
        <w:rPr>
          <w:rFonts w:ascii="Arial" w:hAnsi="Arial" w:cs="Arial"/>
          <w:bCs/>
          <w:sz w:val="28"/>
          <w:szCs w:val="28"/>
        </w:rPr>
        <w:t>29</w:t>
      </w:r>
      <w:r w:rsidRPr="00DE588A">
        <w:rPr>
          <w:rFonts w:ascii="Arial" w:hAnsi="Arial" w:cs="Arial"/>
          <w:bCs/>
          <w:sz w:val="28"/>
          <w:szCs w:val="28"/>
        </w:rPr>
        <w:t xml:space="preserve">, 2026, the </w:t>
      </w:r>
      <w:r w:rsidR="00C52276" w:rsidRPr="00DE588A">
        <w:rPr>
          <w:rFonts w:ascii="Arial" w:hAnsi="Arial" w:cs="Arial"/>
          <w:bCs/>
          <w:sz w:val="28"/>
          <w:szCs w:val="28"/>
        </w:rPr>
        <w:t>Summer</w:t>
      </w:r>
      <w:r w:rsidRPr="00DE588A">
        <w:rPr>
          <w:rFonts w:ascii="Arial" w:hAnsi="Arial" w:cs="Arial"/>
          <w:bCs/>
          <w:sz w:val="28"/>
          <w:szCs w:val="28"/>
        </w:rPr>
        <w:t xml:space="preserve"> Session participants began their 12-week on-site training program. The OCB Team continued the delivery of direct, in-person services to 1</w:t>
      </w:r>
      <w:r w:rsidR="009F5BBB" w:rsidRPr="00DE588A">
        <w:rPr>
          <w:rFonts w:ascii="Arial" w:hAnsi="Arial" w:cs="Arial"/>
          <w:bCs/>
          <w:sz w:val="28"/>
          <w:szCs w:val="28"/>
        </w:rPr>
        <w:t>5</w:t>
      </w:r>
      <w:r w:rsidRPr="00DE588A">
        <w:rPr>
          <w:rFonts w:ascii="Arial" w:hAnsi="Arial" w:cs="Arial"/>
          <w:bCs/>
          <w:sz w:val="28"/>
          <w:szCs w:val="28"/>
        </w:rPr>
        <w:t xml:space="preserve"> consumers as follows:</w:t>
      </w:r>
    </w:p>
    <w:p w14:paraId="659B9FAA" w14:textId="00ED96F4" w:rsidR="00DE6C66" w:rsidRPr="00DE588A" w:rsidRDefault="001227D3" w:rsidP="00DE6C66">
      <w:pPr>
        <w:numPr>
          <w:ilvl w:val="0"/>
          <w:numId w:val="6"/>
        </w:numPr>
        <w:rPr>
          <w:rFonts w:ascii="Arial" w:hAnsi="Arial" w:cs="Arial"/>
          <w:bCs/>
          <w:sz w:val="28"/>
          <w:szCs w:val="28"/>
        </w:rPr>
      </w:pPr>
      <w:r w:rsidRPr="00DE588A">
        <w:rPr>
          <w:rFonts w:ascii="Arial" w:hAnsi="Arial" w:cs="Arial"/>
          <w:bCs/>
          <w:sz w:val="28"/>
          <w:szCs w:val="28"/>
        </w:rPr>
        <w:t>Computer</w:t>
      </w:r>
      <w:r w:rsidR="00DE6C66" w:rsidRPr="00DE588A">
        <w:rPr>
          <w:rFonts w:ascii="Arial" w:hAnsi="Arial" w:cs="Arial"/>
          <w:bCs/>
          <w:sz w:val="28"/>
          <w:szCs w:val="28"/>
        </w:rPr>
        <w:t xml:space="preserve"> and Related Technology training</w:t>
      </w:r>
    </w:p>
    <w:p w14:paraId="1E492B94" w14:textId="77777777" w:rsidR="00DE6C66" w:rsidRPr="00DE588A" w:rsidRDefault="00DE6C66" w:rsidP="00DE6C66">
      <w:pPr>
        <w:numPr>
          <w:ilvl w:val="0"/>
          <w:numId w:val="6"/>
        </w:numPr>
        <w:rPr>
          <w:rFonts w:ascii="Arial" w:hAnsi="Arial" w:cs="Arial"/>
          <w:bCs/>
          <w:sz w:val="28"/>
          <w:szCs w:val="28"/>
        </w:rPr>
      </w:pPr>
      <w:r w:rsidRPr="00DE588A">
        <w:rPr>
          <w:rFonts w:ascii="Arial" w:hAnsi="Arial" w:cs="Arial"/>
          <w:bCs/>
          <w:sz w:val="28"/>
          <w:szCs w:val="28"/>
        </w:rPr>
        <w:t>One-on-One Daily Living Skills &amp; Cooking instruction</w:t>
      </w:r>
    </w:p>
    <w:p w14:paraId="7819990A" w14:textId="77777777" w:rsidR="00DE6C66" w:rsidRPr="00DE588A" w:rsidRDefault="00DE6C66" w:rsidP="00DE6C66">
      <w:pPr>
        <w:numPr>
          <w:ilvl w:val="0"/>
          <w:numId w:val="6"/>
        </w:numPr>
        <w:rPr>
          <w:rFonts w:ascii="Arial" w:hAnsi="Arial" w:cs="Arial"/>
          <w:bCs/>
          <w:sz w:val="28"/>
          <w:szCs w:val="28"/>
        </w:rPr>
      </w:pPr>
      <w:r w:rsidRPr="00DE588A">
        <w:rPr>
          <w:rFonts w:ascii="Arial" w:hAnsi="Arial" w:cs="Arial"/>
          <w:bCs/>
          <w:sz w:val="28"/>
          <w:szCs w:val="28"/>
        </w:rPr>
        <w:t>Individual Orientation &amp; Mobility instruction</w:t>
      </w:r>
    </w:p>
    <w:p w14:paraId="09111164" w14:textId="77777777" w:rsidR="00DE6C66" w:rsidRPr="00DE588A" w:rsidRDefault="00DE6C66" w:rsidP="00DE6C66">
      <w:pPr>
        <w:numPr>
          <w:ilvl w:val="0"/>
          <w:numId w:val="6"/>
        </w:numPr>
        <w:rPr>
          <w:rFonts w:ascii="Arial" w:hAnsi="Arial" w:cs="Arial"/>
          <w:bCs/>
          <w:sz w:val="28"/>
          <w:szCs w:val="28"/>
        </w:rPr>
      </w:pPr>
      <w:r w:rsidRPr="00DE588A">
        <w:rPr>
          <w:rFonts w:ascii="Arial" w:hAnsi="Arial" w:cs="Arial"/>
          <w:bCs/>
          <w:sz w:val="28"/>
          <w:szCs w:val="28"/>
        </w:rPr>
        <w:t>Individual Braille instruction</w:t>
      </w:r>
    </w:p>
    <w:p w14:paraId="6ED4ED6F" w14:textId="77777777" w:rsidR="00DE6C66" w:rsidRPr="00DE588A" w:rsidRDefault="00DE6C66" w:rsidP="00DE6C66">
      <w:pPr>
        <w:numPr>
          <w:ilvl w:val="0"/>
          <w:numId w:val="6"/>
        </w:numPr>
        <w:rPr>
          <w:rFonts w:ascii="Arial" w:hAnsi="Arial" w:cs="Arial"/>
          <w:bCs/>
          <w:sz w:val="28"/>
          <w:szCs w:val="28"/>
        </w:rPr>
      </w:pPr>
      <w:r w:rsidRPr="00DE588A">
        <w:rPr>
          <w:rFonts w:ascii="Arial" w:hAnsi="Arial" w:cs="Arial"/>
          <w:bCs/>
          <w:sz w:val="28"/>
          <w:szCs w:val="28"/>
        </w:rPr>
        <w:t>Individual Vocational Counseling</w:t>
      </w:r>
    </w:p>
    <w:p w14:paraId="79A5BFCB" w14:textId="77777777" w:rsidR="00DE6C66" w:rsidRPr="00DE588A" w:rsidRDefault="00DE6C66" w:rsidP="00DE6C66">
      <w:pPr>
        <w:numPr>
          <w:ilvl w:val="0"/>
          <w:numId w:val="6"/>
        </w:numPr>
        <w:rPr>
          <w:rFonts w:ascii="Arial" w:hAnsi="Arial" w:cs="Arial"/>
          <w:bCs/>
          <w:sz w:val="28"/>
          <w:szCs w:val="28"/>
        </w:rPr>
      </w:pPr>
      <w:r w:rsidRPr="00DE588A">
        <w:rPr>
          <w:rFonts w:ascii="Arial" w:hAnsi="Arial" w:cs="Arial"/>
          <w:bCs/>
          <w:sz w:val="28"/>
          <w:szCs w:val="28"/>
        </w:rPr>
        <w:t>Job Readiness and College Preparation classes</w:t>
      </w:r>
    </w:p>
    <w:p w14:paraId="66BBD457" w14:textId="77777777" w:rsidR="00DE6C66" w:rsidRPr="00DE588A" w:rsidRDefault="00DE6C66" w:rsidP="00DE6C66">
      <w:pPr>
        <w:rPr>
          <w:rFonts w:ascii="Arial" w:hAnsi="Arial" w:cs="Arial"/>
          <w:sz w:val="28"/>
          <w:szCs w:val="28"/>
        </w:rPr>
      </w:pPr>
    </w:p>
    <w:p w14:paraId="4ECE08B6" w14:textId="11DE608D" w:rsidR="00DE6C66" w:rsidRPr="00DE588A" w:rsidRDefault="00DE6C66" w:rsidP="00DE6C66">
      <w:pPr>
        <w:rPr>
          <w:rFonts w:ascii="Arial" w:hAnsi="Arial" w:cs="Arial"/>
          <w:bCs/>
          <w:sz w:val="28"/>
          <w:szCs w:val="28"/>
          <w:u w:val="single"/>
        </w:rPr>
      </w:pPr>
      <w:r w:rsidRPr="00DE588A">
        <w:rPr>
          <w:rFonts w:ascii="Arial" w:hAnsi="Arial" w:cs="Arial"/>
          <w:bCs/>
          <w:sz w:val="28"/>
          <w:szCs w:val="28"/>
          <w:u w:val="single"/>
        </w:rPr>
        <w:t>OCB Program Census Results Year-to-Date State Fiscal Year (SFY) 202</w:t>
      </w:r>
      <w:r w:rsidR="00AC4AD0" w:rsidRPr="00DE588A">
        <w:rPr>
          <w:rFonts w:ascii="Arial" w:hAnsi="Arial" w:cs="Arial"/>
          <w:bCs/>
          <w:sz w:val="28"/>
          <w:szCs w:val="28"/>
          <w:u w:val="single"/>
        </w:rPr>
        <w:t>6</w:t>
      </w:r>
      <w:r w:rsidRPr="00DE588A">
        <w:rPr>
          <w:rFonts w:ascii="Arial" w:hAnsi="Arial" w:cs="Arial"/>
          <w:bCs/>
          <w:sz w:val="28"/>
          <w:szCs w:val="28"/>
          <w:u w:val="single"/>
        </w:rPr>
        <w:t>/202</w:t>
      </w:r>
      <w:r w:rsidR="00091294" w:rsidRPr="00DE588A">
        <w:rPr>
          <w:rFonts w:ascii="Arial" w:hAnsi="Arial" w:cs="Arial"/>
          <w:bCs/>
          <w:sz w:val="28"/>
          <w:szCs w:val="28"/>
          <w:u w:val="single"/>
        </w:rPr>
        <w:t>7</w:t>
      </w:r>
    </w:p>
    <w:p w14:paraId="513118AA" w14:textId="4179EA23" w:rsidR="00DE6C66" w:rsidRPr="00DE588A" w:rsidRDefault="009F2C07" w:rsidP="00DE6C66">
      <w:pPr>
        <w:numPr>
          <w:ilvl w:val="0"/>
          <w:numId w:val="7"/>
        </w:numPr>
        <w:rPr>
          <w:rFonts w:ascii="Arial" w:hAnsi="Arial" w:cs="Arial"/>
          <w:bCs/>
          <w:sz w:val="28"/>
          <w:szCs w:val="28"/>
          <w:u w:val="single"/>
        </w:rPr>
      </w:pPr>
      <w:r w:rsidRPr="00DE588A">
        <w:rPr>
          <w:rFonts w:ascii="Arial" w:hAnsi="Arial" w:cs="Arial"/>
          <w:bCs/>
          <w:sz w:val="28"/>
          <w:szCs w:val="28"/>
        </w:rPr>
        <w:t>15</w:t>
      </w:r>
      <w:r w:rsidR="00DE6C66" w:rsidRPr="00DE588A">
        <w:rPr>
          <w:rFonts w:ascii="Arial" w:hAnsi="Arial" w:cs="Arial"/>
          <w:bCs/>
          <w:sz w:val="28"/>
          <w:szCs w:val="28"/>
        </w:rPr>
        <w:t xml:space="preserve"> participants are enrolled and receiving on site services in the OCB program</w:t>
      </w:r>
    </w:p>
    <w:p w14:paraId="638C16D6" w14:textId="0E224FC1" w:rsidR="00DE6C66" w:rsidRPr="00DE588A" w:rsidRDefault="00DE6C66" w:rsidP="00DE6C66">
      <w:pPr>
        <w:numPr>
          <w:ilvl w:val="0"/>
          <w:numId w:val="7"/>
        </w:numPr>
        <w:rPr>
          <w:rFonts w:ascii="Arial" w:hAnsi="Arial" w:cs="Arial"/>
          <w:bCs/>
          <w:sz w:val="28"/>
          <w:szCs w:val="28"/>
          <w:u w:val="single"/>
        </w:rPr>
      </w:pPr>
      <w:r w:rsidRPr="00DE588A">
        <w:rPr>
          <w:rFonts w:ascii="Arial" w:hAnsi="Arial" w:cs="Arial"/>
          <w:sz w:val="28"/>
          <w:szCs w:val="28"/>
        </w:rPr>
        <w:t xml:space="preserve">OCB is currently serving </w:t>
      </w:r>
      <w:r w:rsidR="00212543" w:rsidRPr="00DE588A">
        <w:rPr>
          <w:rFonts w:ascii="Arial" w:hAnsi="Arial" w:cs="Arial"/>
          <w:sz w:val="28"/>
          <w:szCs w:val="28"/>
        </w:rPr>
        <w:t>Four</w:t>
      </w:r>
      <w:r w:rsidRPr="00DE588A">
        <w:rPr>
          <w:rFonts w:ascii="Arial" w:hAnsi="Arial" w:cs="Arial"/>
          <w:sz w:val="28"/>
          <w:szCs w:val="28"/>
        </w:rPr>
        <w:t xml:space="preserve"> participants between the ages of 18 and 21.</w:t>
      </w:r>
    </w:p>
    <w:p w14:paraId="1054EADC" w14:textId="2761D57E" w:rsidR="00DE6C66" w:rsidRPr="00DE588A" w:rsidRDefault="00DE6C66" w:rsidP="00DE6C66">
      <w:pPr>
        <w:numPr>
          <w:ilvl w:val="0"/>
          <w:numId w:val="7"/>
        </w:numPr>
        <w:rPr>
          <w:rFonts w:ascii="Arial" w:hAnsi="Arial" w:cs="Arial"/>
          <w:bCs/>
          <w:sz w:val="28"/>
          <w:szCs w:val="28"/>
        </w:rPr>
      </w:pPr>
      <w:r w:rsidRPr="00DE588A">
        <w:rPr>
          <w:rFonts w:ascii="Arial" w:hAnsi="Arial" w:cs="Arial"/>
          <w:bCs/>
          <w:sz w:val="28"/>
          <w:szCs w:val="28"/>
        </w:rPr>
        <w:lastRenderedPageBreak/>
        <w:t>One DOR consumer beg</w:t>
      </w:r>
      <w:r w:rsidR="00250FF8" w:rsidRPr="00DE588A">
        <w:rPr>
          <w:rFonts w:ascii="Arial" w:hAnsi="Arial" w:cs="Arial"/>
          <w:bCs/>
          <w:sz w:val="28"/>
          <w:szCs w:val="28"/>
        </w:rPr>
        <w:t>a</w:t>
      </w:r>
      <w:r w:rsidRPr="00DE588A">
        <w:rPr>
          <w:rFonts w:ascii="Arial" w:hAnsi="Arial" w:cs="Arial"/>
          <w:bCs/>
          <w:sz w:val="28"/>
          <w:szCs w:val="28"/>
        </w:rPr>
        <w:t xml:space="preserve">n their </w:t>
      </w:r>
      <w:r w:rsidR="00363E7A" w:rsidRPr="00DE588A">
        <w:rPr>
          <w:rFonts w:ascii="Arial" w:hAnsi="Arial" w:cs="Arial"/>
          <w:bCs/>
          <w:sz w:val="28"/>
          <w:szCs w:val="28"/>
        </w:rPr>
        <w:t>student</w:t>
      </w:r>
      <w:r w:rsidRPr="00DE588A">
        <w:rPr>
          <w:rFonts w:ascii="Arial" w:hAnsi="Arial" w:cs="Arial"/>
          <w:bCs/>
          <w:sz w:val="28"/>
          <w:szCs w:val="28"/>
        </w:rPr>
        <w:t xml:space="preserve"> paid work experience in the OCB cafeteria at the end of April</w:t>
      </w:r>
      <w:r w:rsidR="00722739" w:rsidRPr="00DE588A">
        <w:rPr>
          <w:rFonts w:ascii="Arial" w:hAnsi="Arial" w:cs="Arial"/>
          <w:bCs/>
          <w:sz w:val="28"/>
          <w:szCs w:val="28"/>
        </w:rPr>
        <w:t xml:space="preserve"> first part of May</w:t>
      </w:r>
      <w:r w:rsidR="008474C7" w:rsidRPr="00DE588A">
        <w:rPr>
          <w:rFonts w:ascii="Arial" w:hAnsi="Arial" w:cs="Arial"/>
          <w:bCs/>
          <w:sz w:val="28"/>
          <w:szCs w:val="28"/>
        </w:rPr>
        <w:t xml:space="preserve"> and continues.</w:t>
      </w:r>
      <w:r w:rsidRPr="00DE588A">
        <w:rPr>
          <w:rFonts w:ascii="Arial" w:hAnsi="Arial" w:cs="Arial"/>
          <w:bCs/>
          <w:sz w:val="28"/>
          <w:szCs w:val="28"/>
        </w:rPr>
        <w:t xml:space="preserve">   </w:t>
      </w:r>
    </w:p>
    <w:p w14:paraId="24C2A89B" w14:textId="77777777" w:rsidR="00DE6C66" w:rsidRPr="00DE588A" w:rsidRDefault="00DE6C66" w:rsidP="00DE6C66">
      <w:pPr>
        <w:rPr>
          <w:rFonts w:ascii="Arial" w:hAnsi="Arial" w:cs="Arial"/>
          <w:bCs/>
          <w:sz w:val="28"/>
          <w:szCs w:val="28"/>
          <w:u w:val="single"/>
        </w:rPr>
      </w:pPr>
    </w:p>
    <w:p w14:paraId="5ACAFC01" w14:textId="77777777" w:rsidR="00DE6C66" w:rsidRPr="00DE588A" w:rsidRDefault="00DE6C66" w:rsidP="00DE6C66">
      <w:pPr>
        <w:rPr>
          <w:rFonts w:ascii="Arial" w:hAnsi="Arial" w:cs="Arial"/>
          <w:bCs/>
          <w:sz w:val="28"/>
          <w:szCs w:val="28"/>
          <w:u w:val="single"/>
        </w:rPr>
      </w:pPr>
      <w:r w:rsidRPr="00DE588A">
        <w:rPr>
          <w:rFonts w:ascii="Arial" w:hAnsi="Arial" w:cs="Arial"/>
          <w:bCs/>
          <w:sz w:val="28"/>
          <w:szCs w:val="28"/>
          <w:u w:val="single"/>
        </w:rPr>
        <w:t>Outreach Efforts</w:t>
      </w:r>
    </w:p>
    <w:p w14:paraId="383286F5" w14:textId="77777777" w:rsidR="00DE6C66" w:rsidRPr="00DE588A" w:rsidRDefault="00DE6C66" w:rsidP="00DE6C66">
      <w:pPr>
        <w:rPr>
          <w:rFonts w:ascii="Arial" w:hAnsi="Arial" w:cs="Arial"/>
          <w:bCs/>
          <w:sz w:val="28"/>
          <w:szCs w:val="28"/>
        </w:rPr>
      </w:pPr>
      <w:r w:rsidRPr="00DE588A">
        <w:rPr>
          <w:rFonts w:ascii="Arial" w:hAnsi="Arial" w:cs="Arial"/>
          <w:bCs/>
          <w:sz w:val="28"/>
          <w:szCs w:val="28"/>
        </w:rPr>
        <w:t xml:space="preserve">As a means of advancing awareness about OCB, BFS/DOR, and promoting involvement and inclusion in the local community, outreach efforts continue to be a focus for staff in the new fiscal year. Additionally, OCB staff are maintaining regular communication by meeting with BFS counselors individually, attending BFS unit meetings, and participating in bimonthly BFS managers’ meeting.  </w:t>
      </w:r>
    </w:p>
    <w:p w14:paraId="0570419F" w14:textId="77777777" w:rsidR="00DE6C66" w:rsidRPr="00DE588A" w:rsidRDefault="00DE6C66" w:rsidP="00DE6C66">
      <w:pPr>
        <w:rPr>
          <w:rFonts w:ascii="Arial" w:hAnsi="Arial" w:cs="Arial"/>
          <w:bCs/>
          <w:sz w:val="28"/>
          <w:szCs w:val="28"/>
        </w:rPr>
      </w:pPr>
    </w:p>
    <w:p w14:paraId="3E92115B" w14:textId="45DCC121" w:rsidR="00DE6C66" w:rsidRDefault="00DE6C66" w:rsidP="00DE6C66">
      <w:pPr>
        <w:rPr>
          <w:rFonts w:ascii="Arial" w:hAnsi="Arial" w:cs="Arial"/>
          <w:bCs/>
          <w:sz w:val="28"/>
          <w:szCs w:val="28"/>
          <w:u w:val="single"/>
        </w:rPr>
      </w:pPr>
      <w:r w:rsidRPr="00DE588A">
        <w:rPr>
          <w:rFonts w:ascii="Arial" w:hAnsi="Arial" w:cs="Arial"/>
          <w:bCs/>
          <w:sz w:val="28"/>
          <w:szCs w:val="28"/>
          <w:u w:val="single"/>
        </w:rPr>
        <w:t>Administrative and Personnel Updates</w:t>
      </w:r>
    </w:p>
    <w:p w14:paraId="08DBF809" w14:textId="77777777" w:rsidR="00D81D6E" w:rsidRPr="00DE588A" w:rsidRDefault="00D81D6E" w:rsidP="00DE6C66">
      <w:pPr>
        <w:rPr>
          <w:rFonts w:ascii="Arial" w:hAnsi="Arial" w:cs="Arial"/>
          <w:bCs/>
          <w:sz w:val="28"/>
          <w:szCs w:val="28"/>
          <w:u w:val="single"/>
        </w:rPr>
      </w:pPr>
    </w:p>
    <w:p w14:paraId="04B0AA6D" w14:textId="77777777" w:rsidR="00DE6C66" w:rsidRPr="00DE588A" w:rsidRDefault="00DE6C66" w:rsidP="00DE6C66">
      <w:pPr>
        <w:rPr>
          <w:rFonts w:ascii="Arial" w:hAnsi="Arial" w:cs="Arial"/>
          <w:bCs/>
          <w:sz w:val="28"/>
          <w:szCs w:val="28"/>
          <w:u w:val="single"/>
        </w:rPr>
      </w:pPr>
      <w:r w:rsidRPr="00DE588A">
        <w:rPr>
          <w:rFonts w:ascii="Arial" w:hAnsi="Arial" w:cs="Arial"/>
          <w:bCs/>
          <w:sz w:val="28"/>
          <w:szCs w:val="28"/>
          <w:u w:val="single"/>
        </w:rPr>
        <w:t xml:space="preserve">Active job postings and interviewing as of this report include: </w:t>
      </w:r>
    </w:p>
    <w:p w14:paraId="0886CD53" w14:textId="77777777" w:rsidR="00DE6C66" w:rsidRPr="00DE588A" w:rsidRDefault="00DE6C66" w:rsidP="00DE6C66">
      <w:pPr>
        <w:rPr>
          <w:rFonts w:ascii="Arial" w:hAnsi="Arial" w:cs="Arial"/>
          <w:bCs/>
          <w:sz w:val="28"/>
          <w:szCs w:val="28"/>
        </w:rPr>
      </w:pPr>
      <w:r w:rsidRPr="00DE588A">
        <w:rPr>
          <w:rFonts w:ascii="Arial" w:hAnsi="Arial" w:cs="Arial"/>
          <w:bCs/>
          <w:sz w:val="28"/>
          <w:szCs w:val="28"/>
        </w:rPr>
        <w:t>None</w:t>
      </w:r>
    </w:p>
    <w:p w14:paraId="367FA5B2" w14:textId="77777777" w:rsidR="00DE6C66" w:rsidRPr="00DE588A" w:rsidRDefault="00DE6C66" w:rsidP="00DE6C66">
      <w:pPr>
        <w:rPr>
          <w:rFonts w:ascii="Arial" w:hAnsi="Arial" w:cs="Arial"/>
          <w:bCs/>
          <w:sz w:val="28"/>
          <w:szCs w:val="28"/>
          <w:u w:val="single"/>
        </w:rPr>
      </w:pPr>
      <w:r w:rsidRPr="00DE588A">
        <w:rPr>
          <w:rFonts w:ascii="Arial" w:hAnsi="Arial" w:cs="Arial"/>
          <w:bCs/>
          <w:sz w:val="28"/>
          <w:szCs w:val="28"/>
          <w:u w:val="single"/>
        </w:rPr>
        <w:t>Successful hiring of the following staff:</w:t>
      </w:r>
    </w:p>
    <w:p w14:paraId="50576A91" w14:textId="5F3689C8" w:rsidR="00F75440" w:rsidRDefault="00F75440" w:rsidP="00DE6C66">
      <w:pPr>
        <w:rPr>
          <w:rFonts w:ascii="Arial" w:hAnsi="Arial" w:cs="Arial"/>
          <w:bCs/>
          <w:sz w:val="28"/>
          <w:szCs w:val="28"/>
          <w:u w:val="single"/>
        </w:rPr>
      </w:pPr>
      <w:r w:rsidRPr="00DE588A">
        <w:rPr>
          <w:rFonts w:ascii="Arial" w:hAnsi="Arial" w:cs="Arial"/>
          <w:bCs/>
          <w:sz w:val="28"/>
          <w:szCs w:val="28"/>
          <w:u w:val="single"/>
        </w:rPr>
        <w:t>None</w:t>
      </w:r>
    </w:p>
    <w:p w14:paraId="3BA6EE68" w14:textId="77777777" w:rsidR="00363E7A" w:rsidRPr="00DE588A" w:rsidRDefault="00363E7A" w:rsidP="00DE6C66">
      <w:pPr>
        <w:rPr>
          <w:rFonts w:ascii="Arial" w:hAnsi="Arial" w:cs="Arial"/>
          <w:bCs/>
          <w:sz w:val="28"/>
          <w:szCs w:val="28"/>
          <w:u w:val="single"/>
        </w:rPr>
      </w:pPr>
    </w:p>
    <w:p w14:paraId="152DC0DE" w14:textId="397E85B8" w:rsidR="00DE6C66" w:rsidRPr="00DE588A" w:rsidRDefault="00DE6C66" w:rsidP="00DE6C66">
      <w:pPr>
        <w:rPr>
          <w:rFonts w:ascii="Arial" w:hAnsi="Arial" w:cs="Arial"/>
          <w:bCs/>
          <w:sz w:val="28"/>
          <w:szCs w:val="28"/>
          <w:u w:val="single"/>
        </w:rPr>
      </w:pPr>
      <w:r w:rsidRPr="00DE588A">
        <w:rPr>
          <w:rFonts w:ascii="Arial" w:hAnsi="Arial" w:cs="Arial"/>
          <w:bCs/>
          <w:sz w:val="28"/>
          <w:szCs w:val="28"/>
          <w:u w:val="single"/>
        </w:rPr>
        <w:t>Curriculum Enhancement/Development/Strategic Planning</w:t>
      </w:r>
      <w:r w:rsidR="00DE588A">
        <w:rPr>
          <w:rFonts w:ascii="Arial" w:hAnsi="Arial" w:cs="Arial"/>
          <w:bCs/>
          <w:sz w:val="28"/>
          <w:szCs w:val="28"/>
          <w:u w:val="single"/>
        </w:rPr>
        <w:t>:</w:t>
      </w:r>
      <w:r w:rsidRPr="00DE588A">
        <w:rPr>
          <w:rFonts w:ascii="Arial" w:hAnsi="Arial" w:cs="Arial"/>
          <w:bCs/>
          <w:sz w:val="28"/>
          <w:szCs w:val="28"/>
          <w:u w:val="single"/>
        </w:rPr>
        <w:t xml:space="preserve"> </w:t>
      </w:r>
    </w:p>
    <w:p w14:paraId="174CB19C" w14:textId="77777777" w:rsidR="00DE6C66" w:rsidRPr="00DE588A" w:rsidRDefault="00DE6C66" w:rsidP="00DE6C66">
      <w:pPr>
        <w:rPr>
          <w:rFonts w:ascii="Arial" w:hAnsi="Arial" w:cs="Arial"/>
          <w:bCs/>
          <w:sz w:val="28"/>
          <w:szCs w:val="28"/>
        </w:rPr>
      </w:pPr>
      <w:r w:rsidRPr="00DE588A">
        <w:rPr>
          <w:rFonts w:ascii="Arial" w:hAnsi="Arial" w:cs="Arial"/>
          <w:bCs/>
          <w:sz w:val="28"/>
          <w:szCs w:val="28"/>
        </w:rPr>
        <w:t>The following program enhancement activities and curriculum modifications have continued since the last BAC report:</w:t>
      </w:r>
    </w:p>
    <w:p w14:paraId="7446608C" w14:textId="77777777" w:rsidR="00DE6C66" w:rsidRPr="00DE588A" w:rsidRDefault="00DE6C66" w:rsidP="00DE6C66">
      <w:pPr>
        <w:numPr>
          <w:ilvl w:val="0"/>
          <w:numId w:val="9"/>
        </w:numPr>
        <w:rPr>
          <w:rFonts w:ascii="Arial" w:hAnsi="Arial" w:cs="Arial"/>
          <w:bCs/>
          <w:sz w:val="28"/>
          <w:szCs w:val="28"/>
        </w:rPr>
      </w:pPr>
      <w:r w:rsidRPr="00DE588A">
        <w:rPr>
          <w:rFonts w:ascii="Arial" w:hAnsi="Arial" w:cs="Arial"/>
          <w:bCs/>
          <w:sz w:val="28"/>
          <w:szCs w:val="28"/>
        </w:rPr>
        <w:t>Boundaries in the Workplace</w:t>
      </w:r>
    </w:p>
    <w:p w14:paraId="4AF2C183" w14:textId="77777777" w:rsidR="00DE6C66" w:rsidRPr="00DE588A" w:rsidRDefault="00DE6C66" w:rsidP="00DE6C66">
      <w:pPr>
        <w:numPr>
          <w:ilvl w:val="0"/>
          <w:numId w:val="9"/>
        </w:numPr>
        <w:rPr>
          <w:rFonts w:ascii="Arial" w:hAnsi="Arial" w:cs="Arial"/>
          <w:bCs/>
          <w:sz w:val="28"/>
          <w:szCs w:val="28"/>
        </w:rPr>
      </w:pPr>
      <w:r w:rsidRPr="00DE588A">
        <w:rPr>
          <w:rFonts w:ascii="Arial" w:hAnsi="Arial" w:cs="Arial"/>
          <w:bCs/>
          <w:sz w:val="28"/>
          <w:szCs w:val="28"/>
        </w:rPr>
        <w:t xml:space="preserve">Safety While Out in the Community </w:t>
      </w:r>
    </w:p>
    <w:p w14:paraId="5DF692BC" w14:textId="77777777" w:rsidR="00DE6C66" w:rsidRPr="00DE588A" w:rsidRDefault="00DE6C66" w:rsidP="00DE6C66">
      <w:pPr>
        <w:numPr>
          <w:ilvl w:val="0"/>
          <w:numId w:val="9"/>
        </w:numPr>
        <w:rPr>
          <w:rFonts w:ascii="Arial" w:hAnsi="Arial" w:cs="Arial"/>
          <w:bCs/>
          <w:sz w:val="28"/>
          <w:szCs w:val="28"/>
        </w:rPr>
      </w:pPr>
      <w:r w:rsidRPr="00DE588A">
        <w:rPr>
          <w:rFonts w:ascii="Arial" w:hAnsi="Arial" w:cs="Arial"/>
          <w:bCs/>
          <w:sz w:val="28"/>
          <w:szCs w:val="28"/>
        </w:rPr>
        <w:t xml:space="preserve">Sexual Health and Education Seminar </w:t>
      </w:r>
    </w:p>
    <w:p w14:paraId="57680F76" w14:textId="79C72F02" w:rsidR="00DE6C66" w:rsidRPr="00DE588A" w:rsidRDefault="00DE6C66" w:rsidP="00DE6C66">
      <w:pPr>
        <w:rPr>
          <w:rFonts w:ascii="Arial" w:hAnsi="Arial" w:cs="Arial"/>
          <w:bCs/>
          <w:sz w:val="28"/>
          <w:szCs w:val="28"/>
        </w:rPr>
      </w:pPr>
      <w:r w:rsidRPr="00DE588A">
        <w:rPr>
          <w:rFonts w:ascii="Arial" w:hAnsi="Arial" w:cs="Arial"/>
          <w:bCs/>
          <w:sz w:val="28"/>
          <w:szCs w:val="28"/>
        </w:rPr>
        <w:t xml:space="preserve">The above seminars all include the topics of healthy relationships, consent, and </w:t>
      </w:r>
      <w:r w:rsidR="00445A59" w:rsidRPr="00DE588A">
        <w:rPr>
          <w:rFonts w:ascii="Arial" w:hAnsi="Arial" w:cs="Arial"/>
          <w:bCs/>
          <w:sz w:val="28"/>
          <w:szCs w:val="28"/>
        </w:rPr>
        <w:t>health</w:t>
      </w:r>
      <w:r w:rsidRPr="00DE588A">
        <w:rPr>
          <w:rFonts w:ascii="Arial" w:hAnsi="Arial" w:cs="Arial"/>
          <w:bCs/>
          <w:sz w:val="28"/>
          <w:szCs w:val="28"/>
        </w:rPr>
        <w:t xml:space="preserve"> boundaries.</w:t>
      </w:r>
    </w:p>
    <w:p w14:paraId="23165657" w14:textId="77777777" w:rsidR="00DE6C66" w:rsidRPr="00DE588A" w:rsidRDefault="00DE6C66" w:rsidP="00DE6C66">
      <w:pPr>
        <w:rPr>
          <w:rFonts w:ascii="Arial" w:hAnsi="Arial" w:cs="Arial"/>
          <w:bCs/>
          <w:sz w:val="28"/>
          <w:szCs w:val="28"/>
        </w:rPr>
      </w:pPr>
      <w:r w:rsidRPr="00DE588A">
        <w:rPr>
          <w:rFonts w:ascii="Arial" w:hAnsi="Arial" w:cs="Arial"/>
          <w:bCs/>
          <w:sz w:val="28"/>
          <w:szCs w:val="28"/>
        </w:rPr>
        <w:lastRenderedPageBreak/>
        <w:t>Other noteworthy information:</w:t>
      </w:r>
    </w:p>
    <w:p w14:paraId="2AFB1276" w14:textId="77777777" w:rsidR="00DE6C66" w:rsidRPr="00DE588A" w:rsidRDefault="00DE6C66" w:rsidP="00DE6C66">
      <w:pPr>
        <w:numPr>
          <w:ilvl w:val="0"/>
          <w:numId w:val="9"/>
        </w:numPr>
        <w:rPr>
          <w:rFonts w:ascii="Arial" w:hAnsi="Arial" w:cs="Arial"/>
          <w:bCs/>
          <w:sz w:val="28"/>
          <w:szCs w:val="28"/>
        </w:rPr>
      </w:pPr>
      <w:r w:rsidRPr="00DE588A">
        <w:rPr>
          <w:rFonts w:ascii="Arial" w:hAnsi="Arial" w:cs="Arial"/>
          <w:bCs/>
          <w:sz w:val="28"/>
          <w:szCs w:val="28"/>
        </w:rPr>
        <w:t>OCB continues to be a paid work experience site for DOR students with disabilities.</w:t>
      </w:r>
    </w:p>
    <w:p w14:paraId="7CFFFDF3" w14:textId="77777777" w:rsidR="00DE6C66" w:rsidRPr="00DE588A" w:rsidRDefault="00DE6C66" w:rsidP="00DE6C66">
      <w:pPr>
        <w:numPr>
          <w:ilvl w:val="0"/>
          <w:numId w:val="9"/>
        </w:numPr>
        <w:rPr>
          <w:rFonts w:ascii="Arial" w:hAnsi="Arial" w:cs="Arial"/>
          <w:bCs/>
          <w:sz w:val="28"/>
          <w:szCs w:val="28"/>
        </w:rPr>
      </w:pPr>
      <w:r w:rsidRPr="00DE588A">
        <w:rPr>
          <w:rFonts w:ascii="Arial" w:hAnsi="Arial" w:cs="Arial"/>
          <w:bCs/>
          <w:sz w:val="28"/>
          <w:szCs w:val="28"/>
        </w:rPr>
        <w:t xml:space="preserve">Orientation and Mobility two-week, 40-hour Bootcamp continues. </w:t>
      </w:r>
    </w:p>
    <w:p w14:paraId="03BE3F41" w14:textId="26604593" w:rsidR="00DE6C66" w:rsidRPr="00DE588A" w:rsidRDefault="00DE6C66" w:rsidP="00DE6C66">
      <w:pPr>
        <w:numPr>
          <w:ilvl w:val="0"/>
          <w:numId w:val="9"/>
        </w:numPr>
        <w:rPr>
          <w:rFonts w:ascii="Arial" w:hAnsi="Arial" w:cs="Arial"/>
          <w:bCs/>
          <w:sz w:val="28"/>
          <w:szCs w:val="28"/>
        </w:rPr>
      </w:pPr>
      <w:r w:rsidRPr="00DE588A">
        <w:rPr>
          <w:rFonts w:ascii="Arial" w:hAnsi="Arial" w:cs="Arial"/>
          <w:bCs/>
          <w:sz w:val="28"/>
          <w:szCs w:val="28"/>
        </w:rPr>
        <w:t>One-Week Work-Related and Skills Assessment</w:t>
      </w:r>
      <w:r w:rsidR="003E65A2" w:rsidRPr="00DE588A">
        <w:rPr>
          <w:rFonts w:ascii="Arial" w:hAnsi="Arial" w:cs="Arial"/>
          <w:bCs/>
          <w:sz w:val="28"/>
          <w:szCs w:val="28"/>
        </w:rPr>
        <w:t xml:space="preserve"> August </w:t>
      </w:r>
      <w:r w:rsidR="00B845E7">
        <w:rPr>
          <w:rFonts w:ascii="Arial" w:hAnsi="Arial" w:cs="Arial"/>
          <w:bCs/>
          <w:sz w:val="28"/>
          <w:szCs w:val="28"/>
        </w:rPr>
        <w:t>4</w:t>
      </w:r>
      <w:r w:rsidR="003E65A2" w:rsidRPr="00DE588A">
        <w:rPr>
          <w:rFonts w:ascii="Arial" w:hAnsi="Arial" w:cs="Arial"/>
          <w:bCs/>
          <w:sz w:val="28"/>
          <w:szCs w:val="28"/>
        </w:rPr>
        <w:t xml:space="preserve"> through August 7.</w:t>
      </w:r>
      <w:r w:rsidRPr="00DE588A">
        <w:rPr>
          <w:rFonts w:ascii="Arial" w:hAnsi="Arial" w:cs="Arial"/>
          <w:bCs/>
          <w:sz w:val="28"/>
          <w:szCs w:val="28"/>
        </w:rPr>
        <w:t xml:space="preserve"> </w:t>
      </w:r>
    </w:p>
    <w:p w14:paraId="348D4A59" w14:textId="77777777" w:rsidR="00DE6C66" w:rsidRPr="00DE588A" w:rsidRDefault="00DE6C66" w:rsidP="00DE6C66">
      <w:pPr>
        <w:numPr>
          <w:ilvl w:val="0"/>
          <w:numId w:val="9"/>
        </w:numPr>
        <w:rPr>
          <w:rFonts w:ascii="Arial" w:hAnsi="Arial" w:cs="Arial"/>
          <w:bCs/>
          <w:sz w:val="28"/>
          <w:szCs w:val="28"/>
        </w:rPr>
      </w:pPr>
      <w:r w:rsidRPr="00DE588A">
        <w:rPr>
          <w:rFonts w:ascii="Arial" w:hAnsi="Arial" w:cs="Arial"/>
          <w:bCs/>
          <w:sz w:val="28"/>
          <w:szCs w:val="28"/>
        </w:rPr>
        <w:t>OCB Bimonthly informational Teams meetings for interested participants began in February and take place the first and last Thursday of the month.</w:t>
      </w:r>
    </w:p>
    <w:p w14:paraId="2B6A18D7" w14:textId="272B9FEB" w:rsidR="00DE6C66" w:rsidRPr="00DE588A" w:rsidRDefault="00DD1F7C" w:rsidP="00B845E7">
      <w:pPr>
        <w:numPr>
          <w:ilvl w:val="0"/>
          <w:numId w:val="9"/>
        </w:numPr>
        <w:rPr>
          <w:rFonts w:ascii="Arial" w:hAnsi="Arial" w:cs="Arial"/>
          <w:bCs/>
          <w:sz w:val="28"/>
          <w:szCs w:val="28"/>
        </w:rPr>
      </w:pPr>
      <w:r w:rsidRPr="00DE588A">
        <w:rPr>
          <w:rFonts w:ascii="Arial" w:hAnsi="Arial" w:cs="Arial"/>
          <w:bCs/>
          <w:sz w:val="28"/>
          <w:szCs w:val="28"/>
        </w:rPr>
        <w:t xml:space="preserve">The </w:t>
      </w:r>
      <w:r w:rsidR="00DE6C66" w:rsidRPr="00DE588A">
        <w:rPr>
          <w:rFonts w:ascii="Arial" w:hAnsi="Arial" w:cs="Arial"/>
          <w:bCs/>
          <w:sz w:val="28"/>
          <w:szCs w:val="28"/>
        </w:rPr>
        <w:t xml:space="preserve">OCB </w:t>
      </w:r>
      <w:r w:rsidR="00E95842" w:rsidRPr="00DE588A">
        <w:rPr>
          <w:rFonts w:ascii="Arial" w:hAnsi="Arial" w:cs="Arial"/>
          <w:bCs/>
          <w:sz w:val="28"/>
          <w:szCs w:val="28"/>
        </w:rPr>
        <w:t xml:space="preserve">campus </w:t>
      </w:r>
      <w:r w:rsidR="00924340" w:rsidRPr="00DE588A">
        <w:rPr>
          <w:rFonts w:ascii="Arial" w:hAnsi="Arial" w:cs="Arial"/>
          <w:bCs/>
          <w:sz w:val="28"/>
          <w:szCs w:val="28"/>
        </w:rPr>
        <w:t xml:space="preserve">is </w:t>
      </w:r>
      <w:r w:rsidR="00B845E7" w:rsidRPr="00DE588A">
        <w:rPr>
          <w:rFonts w:ascii="Arial" w:hAnsi="Arial" w:cs="Arial"/>
          <w:bCs/>
          <w:sz w:val="28"/>
          <w:szCs w:val="28"/>
        </w:rPr>
        <w:t>serving as</w:t>
      </w:r>
      <w:r w:rsidR="000C3697" w:rsidRPr="00DE588A">
        <w:rPr>
          <w:rFonts w:ascii="Arial" w:hAnsi="Arial" w:cs="Arial"/>
          <w:bCs/>
          <w:sz w:val="28"/>
          <w:szCs w:val="28"/>
        </w:rPr>
        <w:t xml:space="preserve"> a</w:t>
      </w:r>
      <w:r w:rsidR="00924340" w:rsidRPr="00DE588A">
        <w:rPr>
          <w:rFonts w:ascii="Arial" w:hAnsi="Arial" w:cs="Arial"/>
          <w:bCs/>
          <w:sz w:val="28"/>
          <w:szCs w:val="28"/>
        </w:rPr>
        <w:t>n internship</w:t>
      </w:r>
      <w:r w:rsidR="000C3697" w:rsidRPr="00DE588A">
        <w:rPr>
          <w:rFonts w:ascii="Arial" w:hAnsi="Arial" w:cs="Arial"/>
          <w:bCs/>
          <w:sz w:val="28"/>
          <w:szCs w:val="28"/>
        </w:rPr>
        <w:t xml:space="preserve"> site</w:t>
      </w:r>
      <w:r w:rsidR="0069775E" w:rsidRPr="00DE588A">
        <w:rPr>
          <w:rFonts w:ascii="Arial" w:hAnsi="Arial" w:cs="Arial"/>
          <w:bCs/>
          <w:sz w:val="28"/>
          <w:szCs w:val="28"/>
        </w:rPr>
        <w:t xml:space="preserve"> </w:t>
      </w:r>
      <w:r w:rsidR="00DE6C66" w:rsidRPr="00DE588A">
        <w:rPr>
          <w:rFonts w:ascii="Arial" w:hAnsi="Arial" w:cs="Arial"/>
          <w:bCs/>
          <w:sz w:val="28"/>
          <w:szCs w:val="28"/>
        </w:rPr>
        <w:t xml:space="preserve">for </w:t>
      </w:r>
      <w:r w:rsidR="00477C19" w:rsidRPr="00DE588A">
        <w:rPr>
          <w:rFonts w:ascii="Arial" w:hAnsi="Arial" w:cs="Arial"/>
          <w:bCs/>
          <w:sz w:val="28"/>
          <w:szCs w:val="28"/>
        </w:rPr>
        <w:t xml:space="preserve">Orientation and Mobility </w:t>
      </w:r>
      <w:r w:rsidR="00DE6C66" w:rsidRPr="00DE588A">
        <w:rPr>
          <w:rFonts w:ascii="Arial" w:hAnsi="Arial" w:cs="Arial"/>
          <w:bCs/>
          <w:sz w:val="28"/>
          <w:szCs w:val="28"/>
        </w:rPr>
        <w:t>graduate students from S</w:t>
      </w:r>
      <w:r w:rsidR="00C63AE4" w:rsidRPr="00DE588A">
        <w:rPr>
          <w:rFonts w:ascii="Arial" w:hAnsi="Arial" w:cs="Arial"/>
          <w:bCs/>
          <w:sz w:val="28"/>
          <w:szCs w:val="28"/>
        </w:rPr>
        <w:t xml:space="preserve">an </w:t>
      </w:r>
      <w:r w:rsidR="00DE6C66" w:rsidRPr="00DE588A">
        <w:rPr>
          <w:rFonts w:ascii="Arial" w:hAnsi="Arial" w:cs="Arial"/>
          <w:bCs/>
          <w:sz w:val="28"/>
          <w:szCs w:val="28"/>
        </w:rPr>
        <w:t>F</w:t>
      </w:r>
      <w:r w:rsidR="00C63AE4" w:rsidRPr="00DE588A">
        <w:rPr>
          <w:rFonts w:ascii="Arial" w:hAnsi="Arial" w:cs="Arial"/>
          <w:bCs/>
          <w:sz w:val="28"/>
          <w:szCs w:val="28"/>
        </w:rPr>
        <w:t xml:space="preserve">rancisco </w:t>
      </w:r>
      <w:r w:rsidR="00DE6C66" w:rsidRPr="00DE588A">
        <w:rPr>
          <w:rFonts w:ascii="Arial" w:hAnsi="Arial" w:cs="Arial"/>
          <w:bCs/>
          <w:sz w:val="28"/>
          <w:szCs w:val="28"/>
        </w:rPr>
        <w:t>State O</w:t>
      </w:r>
      <w:r w:rsidR="00E26E01" w:rsidRPr="00DE588A">
        <w:rPr>
          <w:rFonts w:ascii="Arial" w:hAnsi="Arial" w:cs="Arial"/>
          <w:bCs/>
          <w:sz w:val="28"/>
          <w:szCs w:val="28"/>
        </w:rPr>
        <w:t xml:space="preserve"> </w:t>
      </w:r>
      <w:r w:rsidR="00DE6C66" w:rsidRPr="00DE588A">
        <w:rPr>
          <w:rFonts w:ascii="Arial" w:hAnsi="Arial" w:cs="Arial"/>
          <w:bCs/>
          <w:sz w:val="28"/>
          <w:szCs w:val="28"/>
        </w:rPr>
        <w:t xml:space="preserve">and </w:t>
      </w:r>
      <w:r w:rsidR="00E26E01" w:rsidRPr="00DE588A">
        <w:rPr>
          <w:rFonts w:ascii="Arial" w:hAnsi="Arial" w:cs="Arial"/>
          <w:bCs/>
          <w:sz w:val="28"/>
          <w:szCs w:val="28"/>
        </w:rPr>
        <w:t>M</w:t>
      </w:r>
      <w:r w:rsidR="00DE6C66" w:rsidRPr="00DE588A">
        <w:rPr>
          <w:rFonts w:ascii="Arial" w:hAnsi="Arial" w:cs="Arial"/>
          <w:bCs/>
          <w:sz w:val="28"/>
          <w:szCs w:val="28"/>
        </w:rPr>
        <w:t xml:space="preserve"> program</w:t>
      </w:r>
      <w:r w:rsidR="000F0DFB" w:rsidRPr="00DE588A">
        <w:rPr>
          <w:rFonts w:ascii="Arial" w:hAnsi="Arial" w:cs="Arial"/>
          <w:bCs/>
          <w:sz w:val="28"/>
          <w:szCs w:val="28"/>
        </w:rPr>
        <w:t xml:space="preserve"> as well as the University of Northern Colorado. </w:t>
      </w:r>
      <w:r w:rsidR="002856E0" w:rsidRPr="00DE588A">
        <w:rPr>
          <w:rFonts w:ascii="Arial" w:hAnsi="Arial" w:cs="Arial"/>
          <w:bCs/>
          <w:sz w:val="28"/>
          <w:szCs w:val="28"/>
        </w:rPr>
        <w:t xml:space="preserve">Two interns </w:t>
      </w:r>
      <w:r w:rsidR="00477B34" w:rsidRPr="00DE588A">
        <w:rPr>
          <w:rFonts w:ascii="Arial" w:hAnsi="Arial" w:cs="Arial"/>
          <w:bCs/>
          <w:sz w:val="28"/>
          <w:szCs w:val="28"/>
        </w:rPr>
        <w:t xml:space="preserve">have already </w:t>
      </w:r>
      <w:r w:rsidR="002856E0" w:rsidRPr="00DE588A">
        <w:rPr>
          <w:rFonts w:ascii="Arial" w:hAnsi="Arial" w:cs="Arial"/>
          <w:bCs/>
          <w:sz w:val="28"/>
          <w:szCs w:val="28"/>
        </w:rPr>
        <w:t xml:space="preserve">completed </w:t>
      </w:r>
      <w:r w:rsidR="003F4B0A" w:rsidRPr="00DE588A">
        <w:rPr>
          <w:rFonts w:ascii="Arial" w:hAnsi="Arial" w:cs="Arial"/>
          <w:bCs/>
          <w:sz w:val="28"/>
          <w:szCs w:val="28"/>
        </w:rPr>
        <w:t xml:space="preserve">their internships </w:t>
      </w:r>
      <w:r w:rsidR="00554A40" w:rsidRPr="00DE588A">
        <w:rPr>
          <w:rFonts w:ascii="Arial" w:hAnsi="Arial" w:cs="Arial"/>
          <w:bCs/>
          <w:sz w:val="28"/>
          <w:szCs w:val="28"/>
        </w:rPr>
        <w:t xml:space="preserve">during </w:t>
      </w:r>
      <w:r w:rsidR="002856E0" w:rsidRPr="00DE588A">
        <w:rPr>
          <w:rFonts w:ascii="Arial" w:hAnsi="Arial" w:cs="Arial"/>
          <w:bCs/>
          <w:sz w:val="28"/>
          <w:szCs w:val="28"/>
        </w:rPr>
        <w:t xml:space="preserve"> the </w:t>
      </w:r>
      <w:r w:rsidR="003F4B0A" w:rsidRPr="00DE588A">
        <w:rPr>
          <w:rFonts w:ascii="Arial" w:hAnsi="Arial" w:cs="Arial"/>
          <w:bCs/>
          <w:sz w:val="28"/>
          <w:szCs w:val="28"/>
        </w:rPr>
        <w:t xml:space="preserve">OCB </w:t>
      </w:r>
      <w:r w:rsidR="002856E0" w:rsidRPr="00DE588A">
        <w:rPr>
          <w:rFonts w:ascii="Arial" w:hAnsi="Arial" w:cs="Arial"/>
          <w:bCs/>
          <w:sz w:val="28"/>
          <w:szCs w:val="28"/>
        </w:rPr>
        <w:t>Winter and Spring training sessions</w:t>
      </w:r>
      <w:r w:rsidR="006018EE" w:rsidRPr="00DE588A">
        <w:rPr>
          <w:rFonts w:ascii="Arial" w:hAnsi="Arial" w:cs="Arial"/>
          <w:bCs/>
          <w:sz w:val="28"/>
          <w:szCs w:val="28"/>
        </w:rPr>
        <w:t>,</w:t>
      </w:r>
      <w:r w:rsidR="002856E0" w:rsidRPr="00DE588A">
        <w:rPr>
          <w:rFonts w:ascii="Arial" w:hAnsi="Arial" w:cs="Arial"/>
          <w:bCs/>
          <w:sz w:val="28"/>
          <w:szCs w:val="28"/>
        </w:rPr>
        <w:t xml:space="preserve"> and currently one intern</w:t>
      </w:r>
      <w:r w:rsidR="002A5838" w:rsidRPr="00DE588A">
        <w:rPr>
          <w:rFonts w:ascii="Arial" w:hAnsi="Arial" w:cs="Arial"/>
          <w:bCs/>
          <w:sz w:val="28"/>
          <w:szCs w:val="28"/>
        </w:rPr>
        <w:t xml:space="preserve"> </w:t>
      </w:r>
      <w:r w:rsidR="006018EE" w:rsidRPr="00DE588A">
        <w:rPr>
          <w:rFonts w:ascii="Arial" w:hAnsi="Arial" w:cs="Arial"/>
          <w:bCs/>
          <w:sz w:val="28"/>
          <w:szCs w:val="28"/>
        </w:rPr>
        <w:t xml:space="preserve">participating in </w:t>
      </w:r>
      <w:r w:rsidR="003F4B0A" w:rsidRPr="00DE588A">
        <w:rPr>
          <w:rFonts w:ascii="Arial" w:hAnsi="Arial" w:cs="Arial"/>
          <w:bCs/>
          <w:sz w:val="28"/>
          <w:szCs w:val="28"/>
        </w:rPr>
        <w:t xml:space="preserve">the </w:t>
      </w:r>
      <w:r w:rsidR="002856E0" w:rsidRPr="00DE588A">
        <w:rPr>
          <w:rFonts w:ascii="Arial" w:hAnsi="Arial" w:cs="Arial"/>
          <w:bCs/>
          <w:sz w:val="28"/>
          <w:szCs w:val="28"/>
        </w:rPr>
        <w:t xml:space="preserve">Summer </w:t>
      </w:r>
      <w:r w:rsidR="003F4B0A" w:rsidRPr="00DE588A">
        <w:rPr>
          <w:rFonts w:ascii="Arial" w:hAnsi="Arial" w:cs="Arial"/>
          <w:bCs/>
          <w:sz w:val="28"/>
          <w:szCs w:val="28"/>
        </w:rPr>
        <w:t>training s</w:t>
      </w:r>
      <w:r w:rsidR="002856E0" w:rsidRPr="00DE588A">
        <w:rPr>
          <w:rFonts w:ascii="Arial" w:hAnsi="Arial" w:cs="Arial"/>
          <w:bCs/>
          <w:sz w:val="28"/>
          <w:szCs w:val="28"/>
        </w:rPr>
        <w:t xml:space="preserve">ession </w:t>
      </w:r>
      <w:r w:rsidR="006018EE" w:rsidRPr="00DE588A">
        <w:rPr>
          <w:rFonts w:ascii="Arial" w:hAnsi="Arial" w:cs="Arial"/>
          <w:bCs/>
          <w:sz w:val="28"/>
          <w:szCs w:val="28"/>
        </w:rPr>
        <w:t>with</w:t>
      </w:r>
      <w:r w:rsidR="002856E0" w:rsidRPr="00DE588A">
        <w:rPr>
          <w:rFonts w:ascii="Arial" w:hAnsi="Arial" w:cs="Arial"/>
          <w:bCs/>
          <w:sz w:val="28"/>
          <w:szCs w:val="28"/>
        </w:rPr>
        <w:t xml:space="preserve"> </w:t>
      </w:r>
      <w:r w:rsidR="00631E42" w:rsidRPr="00DE588A">
        <w:rPr>
          <w:rFonts w:ascii="Arial" w:hAnsi="Arial" w:cs="Arial"/>
          <w:bCs/>
          <w:sz w:val="28"/>
          <w:szCs w:val="28"/>
        </w:rPr>
        <w:t xml:space="preserve">one more </w:t>
      </w:r>
      <w:r w:rsidR="002856E0" w:rsidRPr="00DE588A">
        <w:rPr>
          <w:rFonts w:ascii="Arial" w:hAnsi="Arial" w:cs="Arial"/>
          <w:bCs/>
          <w:sz w:val="28"/>
          <w:szCs w:val="28"/>
        </w:rPr>
        <w:t xml:space="preserve">intern </w:t>
      </w:r>
      <w:r w:rsidR="003F4B0A" w:rsidRPr="00DE588A">
        <w:rPr>
          <w:rFonts w:ascii="Arial" w:hAnsi="Arial" w:cs="Arial"/>
          <w:bCs/>
          <w:sz w:val="28"/>
          <w:szCs w:val="28"/>
        </w:rPr>
        <w:t xml:space="preserve">expected </w:t>
      </w:r>
      <w:r w:rsidR="00554A40" w:rsidRPr="00DE588A">
        <w:rPr>
          <w:rFonts w:ascii="Arial" w:hAnsi="Arial" w:cs="Arial"/>
          <w:bCs/>
          <w:sz w:val="28"/>
          <w:szCs w:val="28"/>
        </w:rPr>
        <w:t>in the Fall of this year</w:t>
      </w:r>
      <w:r w:rsidR="00631E42" w:rsidRPr="00DE588A">
        <w:rPr>
          <w:rFonts w:ascii="Arial" w:hAnsi="Arial" w:cs="Arial"/>
          <w:bCs/>
          <w:sz w:val="28"/>
          <w:szCs w:val="28"/>
        </w:rPr>
        <w:t xml:space="preserve"> for a total of four Orientation and Mobility interns completing </w:t>
      </w:r>
      <w:r w:rsidR="00764CFE" w:rsidRPr="00DE588A">
        <w:rPr>
          <w:rFonts w:ascii="Arial" w:hAnsi="Arial" w:cs="Arial"/>
          <w:bCs/>
          <w:sz w:val="28"/>
          <w:szCs w:val="28"/>
        </w:rPr>
        <w:t xml:space="preserve">their </w:t>
      </w:r>
      <w:r w:rsidR="000B0965" w:rsidRPr="00DE588A">
        <w:rPr>
          <w:rFonts w:ascii="Arial" w:hAnsi="Arial" w:cs="Arial"/>
          <w:bCs/>
          <w:sz w:val="28"/>
          <w:szCs w:val="28"/>
        </w:rPr>
        <w:t>O</w:t>
      </w:r>
      <w:r w:rsidR="00F14E5C" w:rsidRPr="00DE588A">
        <w:rPr>
          <w:rFonts w:ascii="Arial" w:hAnsi="Arial" w:cs="Arial"/>
          <w:bCs/>
          <w:sz w:val="28"/>
          <w:szCs w:val="28"/>
        </w:rPr>
        <w:t>&amp;</w:t>
      </w:r>
      <w:r w:rsidR="000B0965" w:rsidRPr="00DE588A">
        <w:rPr>
          <w:rFonts w:ascii="Arial" w:hAnsi="Arial" w:cs="Arial"/>
          <w:bCs/>
          <w:sz w:val="28"/>
          <w:szCs w:val="28"/>
        </w:rPr>
        <w:t>M</w:t>
      </w:r>
      <w:r w:rsidR="00764CFE" w:rsidRPr="00DE588A">
        <w:rPr>
          <w:rFonts w:ascii="Arial" w:hAnsi="Arial" w:cs="Arial"/>
          <w:bCs/>
          <w:sz w:val="28"/>
          <w:szCs w:val="28"/>
        </w:rPr>
        <w:t xml:space="preserve"> internships prior to the end of the calendar year.   </w:t>
      </w:r>
      <w:r w:rsidR="00DE6C66" w:rsidRPr="00DE588A">
        <w:rPr>
          <w:rFonts w:ascii="Arial" w:hAnsi="Arial" w:cs="Arial"/>
          <w:bCs/>
          <w:sz w:val="28"/>
          <w:szCs w:val="28"/>
        </w:rPr>
        <w:t xml:space="preserve"> </w:t>
      </w:r>
    </w:p>
    <w:p w14:paraId="7CD61DB0" w14:textId="33B2ABD8" w:rsidR="00DE6C66" w:rsidRPr="00DE588A" w:rsidRDefault="00DE6C66" w:rsidP="00DE6C66">
      <w:pPr>
        <w:numPr>
          <w:ilvl w:val="0"/>
          <w:numId w:val="9"/>
        </w:numPr>
        <w:rPr>
          <w:rFonts w:ascii="Arial" w:hAnsi="Arial" w:cs="Arial"/>
          <w:bCs/>
          <w:sz w:val="28"/>
          <w:szCs w:val="28"/>
        </w:rPr>
      </w:pPr>
      <w:r w:rsidRPr="00DE588A">
        <w:rPr>
          <w:rFonts w:ascii="Arial" w:hAnsi="Arial" w:cs="Arial"/>
          <w:bCs/>
          <w:sz w:val="28"/>
          <w:szCs w:val="28"/>
        </w:rPr>
        <w:t xml:space="preserve">OCB </w:t>
      </w:r>
      <w:r w:rsidR="0039220A" w:rsidRPr="00DE588A">
        <w:rPr>
          <w:rFonts w:ascii="Arial" w:hAnsi="Arial" w:cs="Arial"/>
          <w:bCs/>
          <w:sz w:val="28"/>
          <w:szCs w:val="28"/>
        </w:rPr>
        <w:t>can</w:t>
      </w:r>
      <w:r w:rsidRPr="00DE588A">
        <w:rPr>
          <w:rFonts w:ascii="Arial" w:hAnsi="Arial" w:cs="Arial"/>
          <w:bCs/>
          <w:sz w:val="28"/>
          <w:szCs w:val="28"/>
        </w:rPr>
        <w:t xml:space="preserve"> </w:t>
      </w:r>
      <w:r w:rsidR="00AD4C72" w:rsidRPr="00DE588A">
        <w:rPr>
          <w:rFonts w:ascii="Arial" w:hAnsi="Arial" w:cs="Arial"/>
          <w:bCs/>
          <w:sz w:val="28"/>
          <w:szCs w:val="28"/>
        </w:rPr>
        <w:t>serve</w:t>
      </w:r>
      <w:r w:rsidRPr="00DE588A">
        <w:rPr>
          <w:rFonts w:ascii="Arial" w:hAnsi="Arial" w:cs="Arial"/>
          <w:bCs/>
          <w:sz w:val="28"/>
          <w:szCs w:val="28"/>
        </w:rPr>
        <w:t xml:space="preserve"> </w:t>
      </w:r>
      <w:r w:rsidR="00AD4C72">
        <w:rPr>
          <w:rFonts w:ascii="Arial" w:hAnsi="Arial" w:cs="Arial"/>
          <w:bCs/>
          <w:sz w:val="28"/>
          <w:szCs w:val="28"/>
        </w:rPr>
        <w:t xml:space="preserve">Day </w:t>
      </w:r>
      <w:r w:rsidRPr="00DE588A">
        <w:rPr>
          <w:rFonts w:ascii="Arial" w:hAnsi="Arial" w:cs="Arial"/>
          <w:bCs/>
          <w:sz w:val="28"/>
          <w:szCs w:val="28"/>
        </w:rPr>
        <w:t>students.</w:t>
      </w:r>
    </w:p>
    <w:p w14:paraId="3D3DD882" w14:textId="77777777" w:rsidR="00DE6C66" w:rsidRPr="00DE588A" w:rsidRDefault="00DE6C66" w:rsidP="00DE6C66">
      <w:pPr>
        <w:rPr>
          <w:rFonts w:ascii="Arial" w:hAnsi="Arial" w:cs="Arial"/>
          <w:bCs/>
          <w:sz w:val="28"/>
          <w:szCs w:val="28"/>
        </w:rPr>
      </w:pPr>
    </w:p>
    <w:p w14:paraId="08A7B88A" w14:textId="77777777" w:rsidR="00DE6C66" w:rsidRPr="00DE588A" w:rsidRDefault="00DE6C66" w:rsidP="00DE6C66">
      <w:pPr>
        <w:rPr>
          <w:rFonts w:ascii="Arial" w:hAnsi="Arial" w:cs="Arial"/>
          <w:bCs/>
          <w:sz w:val="28"/>
          <w:szCs w:val="28"/>
          <w:u w:val="single"/>
        </w:rPr>
      </w:pPr>
      <w:r w:rsidRPr="00DE588A">
        <w:rPr>
          <w:rFonts w:ascii="Arial" w:hAnsi="Arial" w:cs="Arial"/>
          <w:bCs/>
          <w:sz w:val="28"/>
          <w:szCs w:val="28"/>
          <w:u w:val="single"/>
        </w:rPr>
        <w:t xml:space="preserve">The Family Integration Program </w:t>
      </w:r>
    </w:p>
    <w:p w14:paraId="255F3A49" w14:textId="77777777" w:rsidR="00DE6C66" w:rsidRPr="00DE588A" w:rsidRDefault="00DE6C66" w:rsidP="00DE6C66">
      <w:pPr>
        <w:rPr>
          <w:rFonts w:ascii="Arial" w:hAnsi="Arial" w:cs="Arial"/>
          <w:bCs/>
          <w:sz w:val="28"/>
          <w:szCs w:val="28"/>
        </w:rPr>
      </w:pPr>
      <w:r w:rsidRPr="00DE588A">
        <w:rPr>
          <w:rFonts w:ascii="Arial" w:hAnsi="Arial" w:cs="Arial"/>
          <w:bCs/>
          <w:sz w:val="28"/>
          <w:szCs w:val="28"/>
        </w:rPr>
        <w:t xml:space="preserve">OCB will conduct a Zoom meeting at the end of the training session with the participant’s family members, with the goal being to support participants with the transition back to their homes and communities after training at OCB. It will give family/guardians the opportunity to discuss their loved one’s progress with OCB’s onsite rehabilitation counselor and teachers. Most of all, the collaboration and integration of family/guardians will assist in the smooth transition home so that the participants’ skills of independence will continue to be encouraged. </w:t>
      </w:r>
    </w:p>
    <w:p w14:paraId="5814DB06" w14:textId="77777777" w:rsidR="00167DCA" w:rsidRDefault="00167DCA" w:rsidP="00DE6C66">
      <w:pPr>
        <w:rPr>
          <w:rFonts w:ascii="Arial" w:hAnsi="Arial" w:cs="Arial"/>
          <w:bCs/>
          <w:sz w:val="28"/>
          <w:szCs w:val="28"/>
          <w:u w:val="single"/>
        </w:rPr>
      </w:pPr>
    </w:p>
    <w:p w14:paraId="62FEAD5F" w14:textId="26D1C239" w:rsidR="00DE6C66" w:rsidRPr="00DE588A" w:rsidRDefault="00DE6C66" w:rsidP="00DE6C66">
      <w:pPr>
        <w:rPr>
          <w:rFonts w:ascii="Arial" w:hAnsi="Arial" w:cs="Arial"/>
          <w:bCs/>
          <w:sz w:val="28"/>
          <w:szCs w:val="28"/>
          <w:u w:val="single"/>
        </w:rPr>
      </w:pPr>
      <w:r w:rsidRPr="00DE588A">
        <w:rPr>
          <w:rFonts w:ascii="Arial" w:hAnsi="Arial" w:cs="Arial"/>
          <w:bCs/>
          <w:sz w:val="28"/>
          <w:szCs w:val="28"/>
          <w:u w:val="single"/>
        </w:rPr>
        <w:lastRenderedPageBreak/>
        <w:t>OCB Facility Improvement Projects</w:t>
      </w:r>
    </w:p>
    <w:p w14:paraId="618FDB31" w14:textId="057226C7" w:rsidR="00060F9B" w:rsidRPr="00DE588A" w:rsidRDefault="00DE6C66" w:rsidP="00060F9B">
      <w:pPr>
        <w:numPr>
          <w:ilvl w:val="0"/>
          <w:numId w:val="6"/>
        </w:numPr>
        <w:rPr>
          <w:rFonts w:ascii="Arial" w:hAnsi="Arial" w:cs="Arial"/>
          <w:bCs/>
          <w:sz w:val="28"/>
          <w:szCs w:val="28"/>
        </w:rPr>
      </w:pPr>
      <w:r w:rsidRPr="00DE588A">
        <w:rPr>
          <w:rFonts w:ascii="Arial" w:hAnsi="Arial" w:cs="Arial"/>
          <w:bCs/>
          <w:sz w:val="28"/>
          <w:szCs w:val="28"/>
        </w:rPr>
        <w:t xml:space="preserve">A new roof for Building C is needed despite numerous repairs over the last several years. Central Office Business Services Section continues to work with Department of General Services (DGS) to develop the scope of work needed for putting the project out to bid.   </w:t>
      </w:r>
    </w:p>
    <w:p w14:paraId="66D8C715" w14:textId="77777777" w:rsidR="00060F9B" w:rsidRPr="00DE588A" w:rsidRDefault="00060F9B" w:rsidP="00060F9B">
      <w:pPr>
        <w:numPr>
          <w:ilvl w:val="0"/>
          <w:numId w:val="6"/>
        </w:numPr>
        <w:rPr>
          <w:rFonts w:ascii="Arial" w:hAnsi="Arial" w:cs="Arial"/>
          <w:sz w:val="28"/>
          <w:szCs w:val="28"/>
        </w:rPr>
      </w:pPr>
      <w:r w:rsidRPr="00DE588A">
        <w:rPr>
          <w:rFonts w:ascii="Arial" w:hAnsi="Arial" w:cs="Arial"/>
          <w:sz w:val="28"/>
          <w:szCs w:val="28"/>
        </w:rPr>
        <w:t>We are currently soliciting quotes for an upgrade to our HVAC system. This project includes implementing a comprehensive maintenance service program, installation of a new control server with a stand</w:t>
      </w:r>
      <w:r w:rsidRPr="00DE588A">
        <w:rPr>
          <w:rFonts w:ascii="Cambria Math" w:hAnsi="Cambria Math" w:cs="Cambria Math"/>
          <w:sz w:val="28"/>
          <w:szCs w:val="28"/>
        </w:rPr>
        <w:t>‑</w:t>
      </w:r>
      <w:r w:rsidRPr="00DE588A">
        <w:rPr>
          <w:rFonts w:ascii="Arial" w:hAnsi="Arial" w:cs="Arial"/>
          <w:sz w:val="28"/>
          <w:szCs w:val="28"/>
        </w:rPr>
        <w:t>alone PC, and a detailed service program for all fire doors and dampers.</w:t>
      </w:r>
    </w:p>
    <w:p w14:paraId="34733496" w14:textId="218BCC39" w:rsidR="00DE6C66" w:rsidRPr="00DE588A" w:rsidRDefault="007E0630" w:rsidP="00DE6C66">
      <w:pPr>
        <w:numPr>
          <w:ilvl w:val="0"/>
          <w:numId w:val="6"/>
        </w:numPr>
        <w:rPr>
          <w:rFonts w:ascii="Arial" w:hAnsi="Arial" w:cs="Arial"/>
          <w:sz w:val="28"/>
          <w:szCs w:val="28"/>
        </w:rPr>
      </w:pPr>
      <w:r w:rsidRPr="00DE588A">
        <w:rPr>
          <w:rFonts w:ascii="Arial" w:hAnsi="Arial" w:cs="Arial"/>
          <w:sz w:val="28"/>
          <w:szCs w:val="28"/>
        </w:rPr>
        <w:t xml:space="preserve">Acquisition </w:t>
      </w:r>
      <w:r w:rsidR="00235ECF" w:rsidRPr="00DE588A">
        <w:rPr>
          <w:rFonts w:ascii="Arial" w:hAnsi="Arial" w:cs="Arial"/>
          <w:sz w:val="28"/>
          <w:szCs w:val="28"/>
        </w:rPr>
        <w:t>is completed</w:t>
      </w:r>
      <w:r w:rsidR="000008AD" w:rsidRPr="00DE588A">
        <w:rPr>
          <w:rFonts w:ascii="Arial" w:hAnsi="Arial" w:cs="Arial"/>
          <w:sz w:val="28"/>
          <w:szCs w:val="28"/>
        </w:rPr>
        <w:t xml:space="preserve"> for</w:t>
      </w:r>
      <w:r w:rsidR="00CF507A" w:rsidRPr="00DE588A">
        <w:rPr>
          <w:rFonts w:ascii="Arial" w:hAnsi="Arial" w:cs="Arial"/>
          <w:sz w:val="28"/>
          <w:szCs w:val="28"/>
        </w:rPr>
        <w:t xml:space="preserve"> </w:t>
      </w:r>
      <w:r w:rsidR="00DE6C66" w:rsidRPr="00DE588A">
        <w:rPr>
          <w:rFonts w:ascii="Arial" w:hAnsi="Arial" w:cs="Arial"/>
          <w:sz w:val="28"/>
          <w:szCs w:val="28"/>
        </w:rPr>
        <w:t>three pieces of exercise equipment for the gymnasium, including one treadmill and two recumbent bicycles</w:t>
      </w:r>
      <w:r w:rsidR="00BC6D77" w:rsidRPr="00DE588A">
        <w:rPr>
          <w:rFonts w:ascii="Arial" w:hAnsi="Arial" w:cs="Arial"/>
          <w:sz w:val="28"/>
          <w:szCs w:val="28"/>
        </w:rPr>
        <w:t xml:space="preserve"> and </w:t>
      </w:r>
      <w:r w:rsidR="00FD6FE7" w:rsidRPr="00DE588A">
        <w:rPr>
          <w:rFonts w:ascii="Arial" w:hAnsi="Arial" w:cs="Arial"/>
          <w:sz w:val="28"/>
          <w:szCs w:val="28"/>
        </w:rPr>
        <w:t xml:space="preserve">are operational and </w:t>
      </w:r>
      <w:r w:rsidR="00480F8A" w:rsidRPr="00DE588A">
        <w:rPr>
          <w:rFonts w:ascii="Arial" w:hAnsi="Arial" w:cs="Arial"/>
          <w:sz w:val="28"/>
          <w:szCs w:val="28"/>
        </w:rPr>
        <w:t>accessible</w:t>
      </w:r>
      <w:r w:rsidR="00FD6FE7" w:rsidRPr="00DE588A">
        <w:rPr>
          <w:rFonts w:ascii="Arial" w:hAnsi="Arial" w:cs="Arial"/>
          <w:sz w:val="28"/>
          <w:szCs w:val="28"/>
        </w:rPr>
        <w:t xml:space="preserve"> to staff and students.</w:t>
      </w:r>
      <w:r w:rsidR="00480F8A" w:rsidRPr="00DE588A">
        <w:rPr>
          <w:rFonts w:ascii="Arial" w:hAnsi="Arial" w:cs="Arial"/>
          <w:sz w:val="28"/>
          <w:szCs w:val="28"/>
        </w:rPr>
        <w:t xml:space="preserve"> </w:t>
      </w:r>
      <w:r w:rsidR="00DE6C66" w:rsidRPr="00DE588A">
        <w:rPr>
          <w:rFonts w:ascii="Arial" w:hAnsi="Arial" w:cs="Arial"/>
          <w:sz w:val="28"/>
          <w:szCs w:val="28"/>
        </w:rPr>
        <w:t xml:space="preserve"> </w:t>
      </w:r>
    </w:p>
    <w:p w14:paraId="628CB203" w14:textId="77777777" w:rsidR="00E132A6" w:rsidRPr="00DE588A" w:rsidRDefault="00E132A6" w:rsidP="005C240A">
      <w:pPr>
        <w:rPr>
          <w:rFonts w:ascii="Arial" w:hAnsi="Arial" w:cs="Arial"/>
          <w:sz w:val="28"/>
          <w:szCs w:val="28"/>
        </w:rPr>
      </w:pPr>
    </w:p>
    <w:p w14:paraId="2D0AFB72" w14:textId="77777777" w:rsidR="00F83151" w:rsidRPr="00DE588A" w:rsidRDefault="00F83151" w:rsidP="005C240A">
      <w:pPr>
        <w:rPr>
          <w:rFonts w:ascii="Arial" w:hAnsi="Arial" w:cs="Arial"/>
          <w:sz w:val="28"/>
          <w:szCs w:val="28"/>
        </w:rPr>
      </w:pPr>
    </w:p>
    <w:sectPr w:rsidR="00F83151" w:rsidRPr="00DE58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EC13B6"/>
    <w:multiLevelType w:val="hybridMultilevel"/>
    <w:tmpl w:val="CF9C08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B1F1977"/>
    <w:multiLevelType w:val="hybridMultilevel"/>
    <w:tmpl w:val="78F6072C"/>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1260" w:hanging="360"/>
      </w:pPr>
      <w:rPr>
        <w:rFonts w:ascii="Courier New" w:hAnsi="Courier New" w:cs="Courier New" w:hint="default"/>
      </w:rPr>
    </w:lvl>
    <w:lvl w:ilvl="2" w:tplc="04090005">
      <w:start w:val="1"/>
      <w:numFmt w:val="bullet"/>
      <w:lvlText w:val=""/>
      <w:lvlJc w:val="left"/>
      <w:pPr>
        <w:ind w:left="1980" w:hanging="360"/>
      </w:pPr>
      <w:rPr>
        <w:rFonts w:ascii="Wingdings" w:hAnsi="Wingdings" w:hint="default"/>
      </w:rPr>
    </w:lvl>
    <w:lvl w:ilvl="3" w:tplc="04090001">
      <w:start w:val="1"/>
      <w:numFmt w:val="bullet"/>
      <w:lvlText w:val=""/>
      <w:lvlJc w:val="left"/>
      <w:pPr>
        <w:ind w:left="2700" w:hanging="360"/>
      </w:pPr>
      <w:rPr>
        <w:rFonts w:ascii="Symbol" w:hAnsi="Symbol" w:hint="default"/>
      </w:rPr>
    </w:lvl>
    <w:lvl w:ilvl="4" w:tplc="04090003">
      <w:start w:val="1"/>
      <w:numFmt w:val="bullet"/>
      <w:lvlText w:val="o"/>
      <w:lvlJc w:val="left"/>
      <w:pPr>
        <w:ind w:left="3420" w:hanging="360"/>
      </w:pPr>
      <w:rPr>
        <w:rFonts w:ascii="Courier New" w:hAnsi="Courier New" w:cs="Courier New" w:hint="default"/>
      </w:rPr>
    </w:lvl>
    <w:lvl w:ilvl="5" w:tplc="04090005">
      <w:start w:val="1"/>
      <w:numFmt w:val="bullet"/>
      <w:lvlText w:val=""/>
      <w:lvlJc w:val="left"/>
      <w:pPr>
        <w:ind w:left="4140" w:hanging="360"/>
      </w:pPr>
      <w:rPr>
        <w:rFonts w:ascii="Wingdings" w:hAnsi="Wingdings" w:hint="default"/>
      </w:rPr>
    </w:lvl>
    <w:lvl w:ilvl="6" w:tplc="04090001">
      <w:start w:val="1"/>
      <w:numFmt w:val="bullet"/>
      <w:lvlText w:val=""/>
      <w:lvlJc w:val="left"/>
      <w:pPr>
        <w:ind w:left="4860" w:hanging="360"/>
      </w:pPr>
      <w:rPr>
        <w:rFonts w:ascii="Symbol" w:hAnsi="Symbol" w:hint="default"/>
      </w:rPr>
    </w:lvl>
    <w:lvl w:ilvl="7" w:tplc="04090003">
      <w:start w:val="1"/>
      <w:numFmt w:val="bullet"/>
      <w:lvlText w:val="o"/>
      <w:lvlJc w:val="left"/>
      <w:pPr>
        <w:ind w:left="5580" w:hanging="360"/>
      </w:pPr>
      <w:rPr>
        <w:rFonts w:ascii="Courier New" w:hAnsi="Courier New" w:cs="Courier New" w:hint="default"/>
      </w:rPr>
    </w:lvl>
    <w:lvl w:ilvl="8" w:tplc="04090005">
      <w:start w:val="1"/>
      <w:numFmt w:val="bullet"/>
      <w:lvlText w:val=""/>
      <w:lvlJc w:val="left"/>
      <w:pPr>
        <w:ind w:left="6300" w:hanging="360"/>
      </w:pPr>
      <w:rPr>
        <w:rFonts w:ascii="Wingdings" w:hAnsi="Wingdings" w:hint="default"/>
      </w:rPr>
    </w:lvl>
  </w:abstractNum>
  <w:abstractNum w:abstractNumId="2" w15:restartNumberingAfterBreak="0">
    <w:nsid w:val="1E317E62"/>
    <w:multiLevelType w:val="hybridMultilevel"/>
    <w:tmpl w:val="85662652"/>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1260" w:hanging="360"/>
      </w:pPr>
      <w:rPr>
        <w:rFonts w:ascii="Courier New" w:hAnsi="Courier New" w:cs="Courier New" w:hint="default"/>
      </w:rPr>
    </w:lvl>
    <w:lvl w:ilvl="2" w:tplc="04090005">
      <w:start w:val="1"/>
      <w:numFmt w:val="bullet"/>
      <w:lvlText w:val=""/>
      <w:lvlJc w:val="left"/>
      <w:pPr>
        <w:ind w:left="1980" w:hanging="360"/>
      </w:pPr>
      <w:rPr>
        <w:rFonts w:ascii="Wingdings" w:hAnsi="Wingdings" w:hint="default"/>
      </w:rPr>
    </w:lvl>
    <w:lvl w:ilvl="3" w:tplc="04090001">
      <w:start w:val="1"/>
      <w:numFmt w:val="bullet"/>
      <w:lvlText w:val=""/>
      <w:lvlJc w:val="left"/>
      <w:pPr>
        <w:ind w:left="2700" w:hanging="360"/>
      </w:pPr>
      <w:rPr>
        <w:rFonts w:ascii="Symbol" w:hAnsi="Symbol" w:hint="default"/>
      </w:rPr>
    </w:lvl>
    <w:lvl w:ilvl="4" w:tplc="04090003">
      <w:start w:val="1"/>
      <w:numFmt w:val="bullet"/>
      <w:lvlText w:val="o"/>
      <w:lvlJc w:val="left"/>
      <w:pPr>
        <w:ind w:left="3420" w:hanging="360"/>
      </w:pPr>
      <w:rPr>
        <w:rFonts w:ascii="Courier New" w:hAnsi="Courier New" w:cs="Courier New" w:hint="default"/>
      </w:rPr>
    </w:lvl>
    <w:lvl w:ilvl="5" w:tplc="04090005">
      <w:start w:val="1"/>
      <w:numFmt w:val="bullet"/>
      <w:lvlText w:val=""/>
      <w:lvlJc w:val="left"/>
      <w:pPr>
        <w:ind w:left="4140" w:hanging="360"/>
      </w:pPr>
      <w:rPr>
        <w:rFonts w:ascii="Wingdings" w:hAnsi="Wingdings" w:hint="default"/>
      </w:rPr>
    </w:lvl>
    <w:lvl w:ilvl="6" w:tplc="04090001">
      <w:start w:val="1"/>
      <w:numFmt w:val="bullet"/>
      <w:lvlText w:val=""/>
      <w:lvlJc w:val="left"/>
      <w:pPr>
        <w:ind w:left="4860" w:hanging="360"/>
      </w:pPr>
      <w:rPr>
        <w:rFonts w:ascii="Symbol" w:hAnsi="Symbol" w:hint="default"/>
      </w:rPr>
    </w:lvl>
    <w:lvl w:ilvl="7" w:tplc="04090003">
      <w:start w:val="1"/>
      <w:numFmt w:val="bullet"/>
      <w:lvlText w:val="o"/>
      <w:lvlJc w:val="left"/>
      <w:pPr>
        <w:ind w:left="5580" w:hanging="360"/>
      </w:pPr>
      <w:rPr>
        <w:rFonts w:ascii="Courier New" w:hAnsi="Courier New" w:cs="Courier New" w:hint="default"/>
      </w:rPr>
    </w:lvl>
    <w:lvl w:ilvl="8" w:tplc="04090005">
      <w:start w:val="1"/>
      <w:numFmt w:val="bullet"/>
      <w:lvlText w:val=""/>
      <w:lvlJc w:val="left"/>
      <w:pPr>
        <w:ind w:left="6300" w:hanging="360"/>
      </w:pPr>
      <w:rPr>
        <w:rFonts w:ascii="Wingdings" w:hAnsi="Wingdings" w:hint="default"/>
      </w:rPr>
    </w:lvl>
  </w:abstractNum>
  <w:abstractNum w:abstractNumId="3" w15:restartNumberingAfterBreak="0">
    <w:nsid w:val="22C35014"/>
    <w:multiLevelType w:val="hybridMultilevel"/>
    <w:tmpl w:val="C10213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30B0D7B"/>
    <w:multiLevelType w:val="hybridMultilevel"/>
    <w:tmpl w:val="263C281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15:restartNumberingAfterBreak="0">
    <w:nsid w:val="2F4B1CC5"/>
    <w:multiLevelType w:val="hybridMultilevel"/>
    <w:tmpl w:val="845E7A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16cid:durableId="1838614223">
    <w:abstractNumId w:val="4"/>
  </w:num>
  <w:num w:numId="2" w16cid:durableId="1079908814">
    <w:abstractNumId w:val="2"/>
  </w:num>
  <w:num w:numId="3" w16cid:durableId="829296666">
    <w:abstractNumId w:val="5"/>
  </w:num>
  <w:num w:numId="4" w16cid:durableId="1765614354">
    <w:abstractNumId w:val="0"/>
  </w:num>
  <w:num w:numId="5" w16cid:durableId="1041442078">
    <w:abstractNumId w:val="1"/>
  </w:num>
  <w:num w:numId="6" w16cid:durableId="1094744970">
    <w:abstractNumId w:val="4"/>
  </w:num>
  <w:num w:numId="7" w16cid:durableId="1301034947">
    <w:abstractNumId w:val="3"/>
  </w:num>
  <w:num w:numId="8" w16cid:durableId="896010636">
    <w:abstractNumId w:val="0"/>
  </w:num>
  <w:num w:numId="9" w16cid:durableId="21231846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F13"/>
    <w:rsid w:val="000008AD"/>
    <w:rsid w:val="000537A2"/>
    <w:rsid w:val="00056C7B"/>
    <w:rsid w:val="000577BC"/>
    <w:rsid w:val="00060F9B"/>
    <w:rsid w:val="00091294"/>
    <w:rsid w:val="000B0965"/>
    <w:rsid w:val="000C2B72"/>
    <w:rsid w:val="000C3697"/>
    <w:rsid w:val="000D08EB"/>
    <w:rsid w:val="000D2A3E"/>
    <w:rsid w:val="000D6A31"/>
    <w:rsid w:val="000F0DFB"/>
    <w:rsid w:val="000F0E62"/>
    <w:rsid w:val="00104C33"/>
    <w:rsid w:val="00105426"/>
    <w:rsid w:val="001227D3"/>
    <w:rsid w:val="001246F1"/>
    <w:rsid w:val="001417A5"/>
    <w:rsid w:val="00142322"/>
    <w:rsid w:val="00167DCA"/>
    <w:rsid w:val="00183FB4"/>
    <w:rsid w:val="00212543"/>
    <w:rsid w:val="00221782"/>
    <w:rsid w:val="00234D12"/>
    <w:rsid w:val="00235E92"/>
    <w:rsid w:val="00235ECF"/>
    <w:rsid w:val="00250FF8"/>
    <w:rsid w:val="0025186F"/>
    <w:rsid w:val="00284B45"/>
    <w:rsid w:val="002856E0"/>
    <w:rsid w:val="002A5838"/>
    <w:rsid w:val="002B4783"/>
    <w:rsid w:val="002C45E5"/>
    <w:rsid w:val="002C78A3"/>
    <w:rsid w:val="002D337E"/>
    <w:rsid w:val="002D6D1B"/>
    <w:rsid w:val="00320183"/>
    <w:rsid w:val="00357113"/>
    <w:rsid w:val="00363E7A"/>
    <w:rsid w:val="003657BF"/>
    <w:rsid w:val="0037542E"/>
    <w:rsid w:val="0039220A"/>
    <w:rsid w:val="00394FF8"/>
    <w:rsid w:val="003957D0"/>
    <w:rsid w:val="003A58B4"/>
    <w:rsid w:val="003B0C27"/>
    <w:rsid w:val="003E522B"/>
    <w:rsid w:val="003E65A2"/>
    <w:rsid w:val="003F4B0A"/>
    <w:rsid w:val="003F5C43"/>
    <w:rsid w:val="00405F1C"/>
    <w:rsid w:val="00445A59"/>
    <w:rsid w:val="00477B34"/>
    <w:rsid w:val="00477C19"/>
    <w:rsid w:val="00480F8A"/>
    <w:rsid w:val="004A08CE"/>
    <w:rsid w:val="004C23BE"/>
    <w:rsid w:val="00505B81"/>
    <w:rsid w:val="00527F67"/>
    <w:rsid w:val="00531CC4"/>
    <w:rsid w:val="00554A40"/>
    <w:rsid w:val="00563109"/>
    <w:rsid w:val="00571B93"/>
    <w:rsid w:val="00581150"/>
    <w:rsid w:val="005C240A"/>
    <w:rsid w:val="005E2C79"/>
    <w:rsid w:val="005E4D2E"/>
    <w:rsid w:val="005F2E4F"/>
    <w:rsid w:val="006018EE"/>
    <w:rsid w:val="00631E42"/>
    <w:rsid w:val="00684D05"/>
    <w:rsid w:val="006921EF"/>
    <w:rsid w:val="0069641F"/>
    <w:rsid w:val="0069775E"/>
    <w:rsid w:val="00697DE2"/>
    <w:rsid w:val="006A338E"/>
    <w:rsid w:val="006B1096"/>
    <w:rsid w:val="006B56D1"/>
    <w:rsid w:val="00722739"/>
    <w:rsid w:val="00743950"/>
    <w:rsid w:val="00764CFE"/>
    <w:rsid w:val="00766525"/>
    <w:rsid w:val="00771A62"/>
    <w:rsid w:val="007B2A09"/>
    <w:rsid w:val="007D4ADA"/>
    <w:rsid w:val="007E0630"/>
    <w:rsid w:val="007E6E9C"/>
    <w:rsid w:val="00810572"/>
    <w:rsid w:val="00824396"/>
    <w:rsid w:val="008474C7"/>
    <w:rsid w:val="008667F8"/>
    <w:rsid w:val="009118B2"/>
    <w:rsid w:val="00924340"/>
    <w:rsid w:val="00952B34"/>
    <w:rsid w:val="00960953"/>
    <w:rsid w:val="009A2596"/>
    <w:rsid w:val="009D4A6F"/>
    <w:rsid w:val="009E10AC"/>
    <w:rsid w:val="009F2C07"/>
    <w:rsid w:val="009F55AA"/>
    <w:rsid w:val="009F5BBB"/>
    <w:rsid w:val="009F6A9E"/>
    <w:rsid w:val="00A04503"/>
    <w:rsid w:val="00A3346B"/>
    <w:rsid w:val="00A334C8"/>
    <w:rsid w:val="00A34F83"/>
    <w:rsid w:val="00A442E8"/>
    <w:rsid w:val="00A67F13"/>
    <w:rsid w:val="00AC4AD0"/>
    <w:rsid w:val="00AD3533"/>
    <w:rsid w:val="00AD4C72"/>
    <w:rsid w:val="00AE48AA"/>
    <w:rsid w:val="00AF2A5C"/>
    <w:rsid w:val="00B0013D"/>
    <w:rsid w:val="00B131B5"/>
    <w:rsid w:val="00B51393"/>
    <w:rsid w:val="00B845E7"/>
    <w:rsid w:val="00BC4C41"/>
    <w:rsid w:val="00BC6D77"/>
    <w:rsid w:val="00BE121A"/>
    <w:rsid w:val="00BF52C3"/>
    <w:rsid w:val="00C31927"/>
    <w:rsid w:val="00C52276"/>
    <w:rsid w:val="00C63AE4"/>
    <w:rsid w:val="00C7264A"/>
    <w:rsid w:val="00C875F6"/>
    <w:rsid w:val="00C939BC"/>
    <w:rsid w:val="00C95095"/>
    <w:rsid w:val="00CB61E9"/>
    <w:rsid w:val="00CC2EF0"/>
    <w:rsid w:val="00CC6346"/>
    <w:rsid w:val="00CD45A3"/>
    <w:rsid w:val="00CE62FD"/>
    <w:rsid w:val="00CE6748"/>
    <w:rsid w:val="00CE75A4"/>
    <w:rsid w:val="00CF507A"/>
    <w:rsid w:val="00D03D6D"/>
    <w:rsid w:val="00D275CD"/>
    <w:rsid w:val="00D316E4"/>
    <w:rsid w:val="00D81D6E"/>
    <w:rsid w:val="00D861D8"/>
    <w:rsid w:val="00DA3E57"/>
    <w:rsid w:val="00DD110B"/>
    <w:rsid w:val="00DD1F7C"/>
    <w:rsid w:val="00DE588A"/>
    <w:rsid w:val="00DE6C66"/>
    <w:rsid w:val="00E132A6"/>
    <w:rsid w:val="00E153DA"/>
    <w:rsid w:val="00E23588"/>
    <w:rsid w:val="00E245B7"/>
    <w:rsid w:val="00E2659E"/>
    <w:rsid w:val="00E26E01"/>
    <w:rsid w:val="00E371C6"/>
    <w:rsid w:val="00E57057"/>
    <w:rsid w:val="00E7336C"/>
    <w:rsid w:val="00E95842"/>
    <w:rsid w:val="00EA03FE"/>
    <w:rsid w:val="00EA4ED8"/>
    <w:rsid w:val="00EA7D22"/>
    <w:rsid w:val="00ED03C0"/>
    <w:rsid w:val="00EE0E75"/>
    <w:rsid w:val="00EE3792"/>
    <w:rsid w:val="00F14E5C"/>
    <w:rsid w:val="00F21675"/>
    <w:rsid w:val="00F25E33"/>
    <w:rsid w:val="00F53A6D"/>
    <w:rsid w:val="00F72EF1"/>
    <w:rsid w:val="00F75440"/>
    <w:rsid w:val="00F80490"/>
    <w:rsid w:val="00F82A95"/>
    <w:rsid w:val="00F83151"/>
    <w:rsid w:val="00FD6FE7"/>
    <w:rsid w:val="00FE3A25"/>
    <w:rsid w:val="00FE6F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74C30"/>
  <w15:chartTrackingRefBased/>
  <w15:docId w15:val="{85B44752-119A-4503-8DD7-1F89E2326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7F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7F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7F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7F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7F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7F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7F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7F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7F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7F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7F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7F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7F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7F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7F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7F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7F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7F13"/>
    <w:rPr>
      <w:rFonts w:eastAsiaTheme="majorEastAsia" w:cstheme="majorBidi"/>
      <w:color w:val="272727" w:themeColor="text1" w:themeTint="D8"/>
    </w:rPr>
  </w:style>
  <w:style w:type="paragraph" w:styleId="Title">
    <w:name w:val="Title"/>
    <w:basedOn w:val="Normal"/>
    <w:next w:val="Normal"/>
    <w:link w:val="TitleChar"/>
    <w:uiPriority w:val="10"/>
    <w:qFormat/>
    <w:rsid w:val="00A67F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7F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7F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7F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7F13"/>
    <w:pPr>
      <w:spacing w:before="160"/>
      <w:jc w:val="center"/>
    </w:pPr>
    <w:rPr>
      <w:i/>
      <w:iCs/>
      <w:color w:val="404040" w:themeColor="text1" w:themeTint="BF"/>
    </w:rPr>
  </w:style>
  <w:style w:type="character" w:customStyle="1" w:styleId="QuoteChar">
    <w:name w:val="Quote Char"/>
    <w:basedOn w:val="DefaultParagraphFont"/>
    <w:link w:val="Quote"/>
    <w:uiPriority w:val="29"/>
    <w:rsid w:val="00A67F13"/>
    <w:rPr>
      <w:i/>
      <w:iCs/>
      <w:color w:val="404040" w:themeColor="text1" w:themeTint="BF"/>
    </w:rPr>
  </w:style>
  <w:style w:type="paragraph" w:styleId="ListParagraph">
    <w:name w:val="List Paragraph"/>
    <w:basedOn w:val="Normal"/>
    <w:uiPriority w:val="34"/>
    <w:qFormat/>
    <w:rsid w:val="00A67F13"/>
    <w:pPr>
      <w:ind w:left="720"/>
      <w:contextualSpacing/>
    </w:pPr>
  </w:style>
  <w:style w:type="character" w:styleId="IntenseEmphasis">
    <w:name w:val="Intense Emphasis"/>
    <w:basedOn w:val="DefaultParagraphFont"/>
    <w:uiPriority w:val="21"/>
    <w:qFormat/>
    <w:rsid w:val="00A67F13"/>
    <w:rPr>
      <w:i/>
      <w:iCs/>
      <w:color w:val="0F4761" w:themeColor="accent1" w:themeShade="BF"/>
    </w:rPr>
  </w:style>
  <w:style w:type="paragraph" w:styleId="IntenseQuote">
    <w:name w:val="Intense Quote"/>
    <w:basedOn w:val="Normal"/>
    <w:next w:val="Normal"/>
    <w:link w:val="IntenseQuoteChar"/>
    <w:uiPriority w:val="30"/>
    <w:qFormat/>
    <w:rsid w:val="00A67F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7F13"/>
    <w:rPr>
      <w:i/>
      <w:iCs/>
      <w:color w:val="0F4761" w:themeColor="accent1" w:themeShade="BF"/>
    </w:rPr>
  </w:style>
  <w:style w:type="character" w:styleId="IntenseReference">
    <w:name w:val="Intense Reference"/>
    <w:basedOn w:val="DefaultParagraphFont"/>
    <w:uiPriority w:val="32"/>
    <w:qFormat/>
    <w:rsid w:val="00A67F1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aa842e6-9257-4536-8577-77b8f34f9507}" enabled="1" method="Standard" siteId="{19ed7054-9d97-43c7-92b1-6781b6b95b68}"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706</Words>
  <Characters>4026</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Mazariegos, Eric L@DOR</dc:creator>
  <cp:keywords/>
  <dc:description/>
  <cp:lastModifiedBy>Wilbon, Jennifer@DOR</cp:lastModifiedBy>
  <cp:revision>2</cp:revision>
  <dcterms:created xsi:type="dcterms:W3CDTF">2026-07-30T15:29:00Z</dcterms:created>
  <dcterms:modified xsi:type="dcterms:W3CDTF">2026-07-30T15:29:00Z</dcterms:modified>
</cp:coreProperties>
</file>