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60921" w14:textId="17132534" w:rsidR="008B0A10" w:rsidRPr="006119CE" w:rsidRDefault="008B0A10" w:rsidP="00F46106">
      <w:pPr>
        <w:rPr>
          <w:bCs/>
        </w:rPr>
      </w:pPr>
    </w:p>
    <w:p w14:paraId="7D02F8D5" w14:textId="6CD46762" w:rsidR="0037041D" w:rsidRPr="00E27A4E" w:rsidRDefault="00410DBB" w:rsidP="00F46106">
      <w:pPr>
        <w:rPr>
          <w:b/>
        </w:rPr>
      </w:pPr>
      <w:r w:rsidRPr="00E27A4E">
        <w:rPr>
          <w:b/>
        </w:rPr>
        <w:t>State of California</w:t>
      </w:r>
    </w:p>
    <w:p w14:paraId="2B8EFF88" w14:textId="635A4512" w:rsidR="00410DBB" w:rsidRPr="00E27A4E" w:rsidRDefault="00410DBB" w:rsidP="00F46106">
      <w:pPr>
        <w:rPr>
          <w:b/>
        </w:rPr>
      </w:pPr>
      <w:r w:rsidRPr="00E27A4E">
        <w:rPr>
          <w:b/>
        </w:rPr>
        <w:t>Health and Human Services Agency</w:t>
      </w:r>
    </w:p>
    <w:p w14:paraId="173FFE41" w14:textId="0D09C913" w:rsidR="005D0437" w:rsidRPr="00E27A4E" w:rsidRDefault="00410DBB" w:rsidP="005D0437">
      <w:pPr>
        <w:rPr>
          <w:b/>
        </w:rPr>
      </w:pPr>
      <w:r w:rsidRPr="00E27A4E">
        <w:rPr>
          <w:b/>
        </w:rPr>
        <w:t>Department of Rehabilitation (DOR)</w:t>
      </w:r>
    </w:p>
    <w:p w14:paraId="18E6A817" w14:textId="7ED6F348" w:rsidR="00410DBB" w:rsidRPr="00E27A4E" w:rsidRDefault="00067A99" w:rsidP="00F46106">
      <w:pPr>
        <w:pStyle w:val="Heading2"/>
      </w:pPr>
      <w:r w:rsidRPr="00E27A4E">
        <w:t>B</w:t>
      </w:r>
      <w:r w:rsidR="00410DBB" w:rsidRPr="00E27A4E">
        <w:t>lind Advisory Committee (BAC)</w:t>
      </w:r>
      <w:r w:rsidR="00F46106" w:rsidRPr="00E27A4E">
        <w:t xml:space="preserve"> Meeting</w:t>
      </w:r>
    </w:p>
    <w:p w14:paraId="253D2E81" w14:textId="23E8CF21" w:rsidR="002C04B7" w:rsidRPr="00E27A4E" w:rsidRDefault="00067A99" w:rsidP="00F46106">
      <w:pPr>
        <w:pStyle w:val="Heading2"/>
      </w:pPr>
      <w:r w:rsidRPr="00E27A4E">
        <w:t xml:space="preserve">Thursday, </w:t>
      </w:r>
      <w:r w:rsidR="00332107">
        <w:t>February</w:t>
      </w:r>
      <w:r w:rsidR="00995E90">
        <w:t xml:space="preserve"> 1</w:t>
      </w:r>
      <w:r w:rsidR="00332107">
        <w:t>3</w:t>
      </w:r>
      <w:r w:rsidR="00323B96">
        <w:t>, 202</w:t>
      </w:r>
      <w:r w:rsidR="00332107">
        <w:t>5</w:t>
      </w:r>
    </w:p>
    <w:p w14:paraId="143EEB31" w14:textId="2E4E7608" w:rsidR="00067A99" w:rsidRPr="00E27A4E" w:rsidRDefault="00067A99" w:rsidP="00F46106">
      <w:pPr>
        <w:rPr>
          <w:bCs/>
        </w:rPr>
      </w:pPr>
      <w:r w:rsidRPr="00E27A4E">
        <w:rPr>
          <w:bCs/>
        </w:rPr>
        <w:t>9:00 a.m. – 4:00 p.m.</w:t>
      </w:r>
    </w:p>
    <w:p w14:paraId="2ED9D950" w14:textId="1733A067" w:rsidR="00067A99" w:rsidRPr="00E27A4E" w:rsidRDefault="00F46106" w:rsidP="00F46106">
      <w:pPr>
        <w:rPr>
          <w:bCs/>
        </w:rPr>
      </w:pPr>
      <w:r w:rsidRPr="00E27A4E">
        <w:rPr>
          <w:bCs/>
        </w:rPr>
        <w:t xml:space="preserve">Hybrid meeting held in </w:t>
      </w:r>
      <w:r w:rsidR="00067A99" w:rsidRPr="00E27A4E">
        <w:rPr>
          <w:bCs/>
        </w:rPr>
        <w:t>DOR Central Office, 721 Capitol Mall, Room 301</w:t>
      </w:r>
    </w:p>
    <w:p w14:paraId="58F4625A" w14:textId="4B2B0FC6" w:rsidR="00067A99" w:rsidRPr="00E27A4E" w:rsidRDefault="00067A99" w:rsidP="00F46106">
      <w:pPr>
        <w:rPr>
          <w:bCs/>
        </w:rPr>
      </w:pPr>
      <w:r w:rsidRPr="00E27A4E">
        <w:rPr>
          <w:bCs/>
        </w:rPr>
        <w:t>Sacramento, CA 95814</w:t>
      </w:r>
      <w:r w:rsidR="00AE3CEF" w:rsidRPr="00E27A4E">
        <w:rPr>
          <w:bCs/>
        </w:rPr>
        <w:t>,</w:t>
      </w:r>
      <w:r w:rsidR="00F46106" w:rsidRPr="00E27A4E">
        <w:rPr>
          <w:bCs/>
        </w:rPr>
        <w:t xml:space="preserve"> with virtual participation available via Zoom.</w:t>
      </w:r>
      <w:r w:rsidR="00C228AC">
        <w:rPr>
          <w:bCs/>
        </w:rPr>
        <w:t xml:space="preserve"> Public locations listed on agenda.</w:t>
      </w:r>
    </w:p>
    <w:p w14:paraId="587F7307" w14:textId="6679D47E" w:rsidR="00F46106" w:rsidRDefault="00F46106" w:rsidP="00F46106">
      <w:pPr>
        <w:rPr>
          <w:bCs/>
        </w:rPr>
      </w:pPr>
    </w:p>
    <w:p w14:paraId="43742839" w14:textId="165F721A" w:rsidR="00C154B6" w:rsidRPr="00F439E9" w:rsidRDefault="00C154B6" w:rsidP="00F46106">
      <w:pPr>
        <w:rPr>
          <w:b/>
        </w:rPr>
      </w:pPr>
      <w:r w:rsidRPr="00F439E9">
        <w:rPr>
          <w:b/>
        </w:rPr>
        <w:t>Meeting Minutes</w:t>
      </w:r>
    </w:p>
    <w:p w14:paraId="7BDF350B" w14:textId="77777777" w:rsidR="00C154B6" w:rsidRPr="00E27A4E" w:rsidRDefault="00C154B6" w:rsidP="00F46106">
      <w:pPr>
        <w:rPr>
          <w:bCs/>
        </w:rPr>
      </w:pPr>
    </w:p>
    <w:p w14:paraId="44F7C03C" w14:textId="10E3AB99" w:rsidR="00F46106" w:rsidRPr="00E27A4E" w:rsidRDefault="00F46106" w:rsidP="00F46106">
      <w:pPr>
        <w:rPr>
          <w:bCs/>
        </w:rPr>
      </w:pPr>
      <w:bookmarkStart w:id="0" w:name="_Hlk117503702"/>
      <w:r w:rsidRPr="00E27A4E">
        <w:rPr>
          <w:b/>
        </w:rPr>
        <w:t>In attendance</w:t>
      </w:r>
      <w:r w:rsidRPr="00E27A4E">
        <w:rPr>
          <w:bCs/>
        </w:rPr>
        <w:t>:</w:t>
      </w:r>
    </w:p>
    <w:p w14:paraId="093AC276" w14:textId="51C3D706" w:rsidR="00F46106" w:rsidRDefault="00F46106" w:rsidP="00F46106">
      <w:pPr>
        <w:contextualSpacing/>
        <w:rPr>
          <w:rFonts w:cs="Arial"/>
          <w:szCs w:val="28"/>
        </w:rPr>
      </w:pPr>
      <w:r w:rsidRPr="00E27A4E">
        <w:rPr>
          <w:bCs/>
          <w:u w:val="single"/>
        </w:rPr>
        <w:t>BAC members (</w:t>
      </w:r>
      <w:r w:rsidR="00244B4A">
        <w:rPr>
          <w:bCs/>
          <w:u w:val="single"/>
        </w:rPr>
        <w:t>in-person</w:t>
      </w:r>
      <w:r w:rsidRPr="00E27A4E">
        <w:rPr>
          <w:bCs/>
          <w:u w:val="single"/>
        </w:rPr>
        <w:t>)</w:t>
      </w:r>
      <w:r w:rsidRPr="00E27A4E">
        <w:rPr>
          <w:bCs/>
        </w:rPr>
        <w:t xml:space="preserve">: </w:t>
      </w:r>
      <w:r w:rsidR="00043707">
        <w:rPr>
          <w:bCs/>
        </w:rPr>
        <w:t>Sarah H</w:t>
      </w:r>
      <w:r w:rsidR="0007442D">
        <w:rPr>
          <w:bCs/>
        </w:rPr>
        <w:t>arris,</w:t>
      </w:r>
      <w:r w:rsidR="00810ACF">
        <w:rPr>
          <w:bCs/>
        </w:rPr>
        <w:t xml:space="preserve"> </w:t>
      </w:r>
      <w:r w:rsidR="00995E90">
        <w:rPr>
          <w:bCs/>
        </w:rPr>
        <w:t>Guillermo Robles</w:t>
      </w:r>
      <w:r w:rsidR="00404482">
        <w:rPr>
          <w:bCs/>
        </w:rPr>
        <w:t>, Sandy Balani</w:t>
      </w:r>
    </w:p>
    <w:p w14:paraId="11A9FF43" w14:textId="49F33160" w:rsidR="00244B4A" w:rsidRPr="00E27A4E" w:rsidRDefault="00244B4A" w:rsidP="00F46106">
      <w:pPr>
        <w:contextualSpacing/>
        <w:rPr>
          <w:rFonts w:cs="Arial"/>
          <w:szCs w:val="28"/>
        </w:rPr>
      </w:pPr>
      <w:r w:rsidRPr="000641B7">
        <w:rPr>
          <w:rFonts w:cs="Arial"/>
          <w:szCs w:val="28"/>
          <w:u w:val="single"/>
        </w:rPr>
        <w:t>BAC members (by Zoom)</w:t>
      </w:r>
      <w:r>
        <w:rPr>
          <w:rFonts w:cs="Arial"/>
          <w:szCs w:val="28"/>
        </w:rPr>
        <w:t>:</w:t>
      </w:r>
      <w:r w:rsidR="00E740E7" w:rsidRPr="00E740E7">
        <w:rPr>
          <w:rFonts w:cs="Arial"/>
          <w:szCs w:val="28"/>
        </w:rPr>
        <w:t xml:space="preserve"> </w:t>
      </w:r>
      <w:r w:rsidR="00893A05">
        <w:rPr>
          <w:rFonts w:cs="Arial"/>
          <w:szCs w:val="28"/>
        </w:rPr>
        <w:t xml:space="preserve">Cheryl Thurston, </w:t>
      </w:r>
      <w:r w:rsidR="00BA770B">
        <w:rPr>
          <w:bCs/>
        </w:rPr>
        <w:t>Margaret Buchmann-Garcia</w:t>
      </w:r>
    </w:p>
    <w:p w14:paraId="64067D2C" w14:textId="3775BCC2" w:rsidR="00F46106" w:rsidRPr="008E032F" w:rsidRDefault="00F46106" w:rsidP="00F46106">
      <w:pPr>
        <w:rPr>
          <w:rFonts w:cs="Arial"/>
          <w:szCs w:val="28"/>
        </w:rPr>
      </w:pPr>
      <w:r w:rsidRPr="00E27A4E">
        <w:rPr>
          <w:bCs/>
          <w:u w:val="single"/>
        </w:rPr>
        <w:t>DOR staff (in</w:t>
      </w:r>
      <w:r w:rsidR="002C5F82">
        <w:rPr>
          <w:bCs/>
          <w:u w:val="single"/>
        </w:rPr>
        <w:t>-</w:t>
      </w:r>
      <w:r w:rsidRPr="00E27A4E">
        <w:rPr>
          <w:bCs/>
          <w:u w:val="single"/>
        </w:rPr>
        <w:t>person)</w:t>
      </w:r>
      <w:r w:rsidRPr="00E27A4E">
        <w:rPr>
          <w:bCs/>
        </w:rPr>
        <w:t xml:space="preserve">: </w:t>
      </w:r>
      <w:r w:rsidR="00995E90">
        <w:rPr>
          <w:bCs/>
        </w:rPr>
        <w:t xml:space="preserve">Sue </w:t>
      </w:r>
      <w:proofErr w:type="spellStart"/>
      <w:r w:rsidR="00995E90">
        <w:rPr>
          <w:bCs/>
        </w:rPr>
        <w:t>Pelbath</w:t>
      </w:r>
      <w:proofErr w:type="spellEnd"/>
      <w:r w:rsidR="00995E90">
        <w:rPr>
          <w:bCs/>
        </w:rPr>
        <w:t>,</w:t>
      </w:r>
      <w:r w:rsidR="00FF0511">
        <w:rPr>
          <w:bCs/>
        </w:rPr>
        <w:t xml:space="preserve"> </w:t>
      </w:r>
      <w:r w:rsidR="00480EF2">
        <w:rPr>
          <w:bCs/>
        </w:rPr>
        <w:t>Jay Harris,</w:t>
      </w:r>
      <w:r w:rsidR="00404482" w:rsidRPr="00404482">
        <w:rPr>
          <w:rFonts w:cs="Arial"/>
          <w:szCs w:val="28"/>
        </w:rPr>
        <w:t xml:space="preserve"> </w:t>
      </w:r>
      <w:r w:rsidR="00404482">
        <w:rPr>
          <w:rFonts w:cs="Arial"/>
          <w:szCs w:val="28"/>
        </w:rPr>
        <w:t>Maria Turrubiartes</w:t>
      </w:r>
      <w:r w:rsidR="00404482">
        <w:rPr>
          <w:bCs/>
        </w:rPr>
        <w:t xml:space="preserve">, </w:t>
      </w:r>
      <w:proofErr w:type="spellStart"/>
      <w:r w:rsidR="00404482">
        <w:rPr>
          <w:bCs/>
        </w:rPr>
        <w:t>Dayanire</w:t>
      </w:r>
      <w:proofErr w:type="spellEnd"/>
      <w:r w:rsidR="00404482">
        <w:rPr>
          <w:bCs/>
        </w:rPr>
        <w:t xml:space="preserve"> Villachica</w:t>
      </w:r>
      <w:r w:rsidR="00BA770B">
        <w:rPr>
          <w:bCs/>
        </w:rPr>
        <w:t xml:space="preserve">, </w:t>
      </w:r>
      <w:r w:rsidR="00A13460">
        <w:rPr>
          <w:bCs/>
        </w:rPr>
        <w:t>Jennifer Wilbon</w:t>
      </w:r>
      <w:r w:rsidR="00660966">
        <w:rPr>
          <w:bCs/>
        </w:rPr>
        <w:t xml:space="preserve"> </w:t>
      </w:r>
    </w:p>
    <w:p w14:paraId="01362D68" w14:textId="7F71E2B2" w:rsidR="00BA770B" w:rsidRDefault="00F46106" w:rsidP="00F46106">
      <w:pPr>
        <w:contextualSpacing/>
        <w:rPr>
          <w:bCs/>
        </w:rPr>
      </w:pPr>
      <w:r w:rsidRPr="00E27A4E">
        <w:rPr>
          <w:bCs/>
          <w:u w:val="single"/>
        </w:rPr>
        <w:t>DOR staff (by Zoom)</w:t>
      </w:r>
      <w:r w:rsidR="00686460" w:rsidRPr="00E27A4E">
        <w:rPr>
          <w:bCs/>
        </w:rPr>
        <w:t xml:space="preserve">: </w:t>
      </w:r>
      <w:r w:rsidR="00FF0511">
        <w:rPr>
          <w:bCs/>
        </w:rPr>
        <w:t xml:space="preserve">Eric Mazariegos, </w:t>
      </w:r>
      <w:r w:rsidR="00BB4DAA">
        <w:rPr>
          <w:bCs/>
        </w:rPr>
        <w:t>Kelly Snow</w:t>
      </w:r>
      <w:r w:rsidR="00810ACF">
        <w:rPr>
          <w:bCs/>
        </w:rPr>
        <w:t>,</w:t>
      </w:r>
      <w:r w:rsidR="00404482">
        <w:rPr>
          <w:bCs/>
        </w:rPr>
        <w:t xml:space="preserve"> </w:t>
      </w:r>
      <w:r w:rsidR="00BA770B">
        <w:rPr>
          <w:bCs/>
        </w:rPr>
        <w:t xml:space="preserve">Carmen Ramirez, </w:t>
      </w:r>
      <w:r w:rsidR="006566EB">
        <w:rPr>
          <w:bCs/>
        </w:rPr>
        <w:t>Anna Christina</w:t>
      </w:r>
      <w:r w:rsidR="00FC3E6B">
        <w:rPr>
          <w:bCs/>
        </w:rPr>
        <w:t xml:space="preserve"> Mendonsa</w:t>
      </w:r>
      <w:r w:rsidR="006566EB">
        <w:rPr>
          <w:bCs/>
        </w:rPr>
        <w:t xml:space="preserve"> Garaventa, Joe </w:t>
      </w:r>
      <w:proofErr w:type="spellStart"/>
      <w:r w:rsidR="006566EB">
        <w:rPr>
          <w:bCs/>
        </w:rPr>
        <w:t>Stansil</w:t>
      </w:r>
      <w:proofErr w:type="spellEnd"/>
      <w:r w:rsidR="006566EB">
        <w:rPr>
          <w:bCs/>
        </w:rPr>
        <w:t>, Craig Rubenstein</w:t>
      </w:r>
    </w:p>
    <w:p w14:paraId="34EDD4CB" w14:textId="6F0E45FB" w:rsidR="00FF0511" w:rsidRDefault="00FF0511" w:rsidP="00214B61">
      <w:pPr>
        <w:contextualSpacing/>
        <w:rPr>
          <w:bCs/>
        </w:rPr>
      </w:pPr>
      <w:r w:rsidRPr="00996FAD">
        <w:rPr>
          <w:bCs/>
          <w:u w:val="single"/>
        </w:rPr>
        <w:t>Members of the public (in-person)</w:t>
      </w:r>
      <w:r>
        <w:rPr>
          <w:bCs/>
        </w:rPr>
        <w:t>:</w:t>
      </w:r>
      <w:r w:rsidR="00D879ED">
        <w:rPr>
          <w:bCs/>
        </w:rPr>
        <w:t xml:space="preserve"> </w:t>
      </w:r>
      <w:r w:rsidR="00640D50">
        <w:rPr>
          <w:bCs/>
        </w:rPr>
        <w:t>Silvana Rainey, Steve Clark</w:t>
      </w:r>
    </w:p>
    <w:p w14:paraId="1CB9129A" w14:textId="31BCE7E2" w:rsidR="00AB51E5" w:rsidRDefault="001E552B" w:rsidP="00214B61">
      <w:pPr>
        <w:contextualSpacing/>
        <w:rPr>
          <w:bCs/>
        </w:rPr>
      </w:pPr>
      <w:r w:rsidRPr="009F39FE">
        <w:rPr>
          <w:bCs/>
          <w:u w:val="single"/>
        </w:rPr>
        <w:t>Members of the public</w:t>
      </w:r>
      <w:r w:rsidR="00D879ED" w:rsidRPr="009F39FE">
        <w:rPr>
          <w:bCs/>
          <w:u w:val="single"/>
        </w:rPr>
        <w:t xml:space="preserve"> (by Zoom):</w:t>
      </w:r>
      <w:r w:rsidR="00D879ED">
        <w:rPr>
          <w:bCs/>
        </w:rPr>
        <w:t xml:space="preserve"> </w:t>
      </w:r>
      <w:r w:rsidR="00640D50">
        <w:rPr>
          <w:bCs/>
        </w:rPr>
        <w:t xml:space="preserve">Stella </w:t>
      </w:r>
      <w:r w:rsidR="0044667C">
        <w:rPr>
          <w:bCs/>
        </w:rPr>
        <w:t>Woodall,</w:t>
      </w:r>
      <w:r w:rsidR="006566EB" w:rsidRPr="006566EB">
        <w:rPr>
          <w:bCs/>
        </w:rPr>
        <w:t xml:space="preserve"> </w:t>
      </w:r>
      <w:r w:rsidR="006566EB">
        <w:rPr>
          <w:bCs/>
        </w:rPr>
        <w:t>Andrea Schulze, Chris Fendrick, Callie Frye, Edward Crespin, Aaron Espinoza, Rebecca Deerr</w:t>
      </w:r>
    </w:p>
    <w:bookmarkEnd w:id="0"/>
    <w:p w14:paraId="086DCA72" w14:textId="780326A9" w:rsidR="005B5379" w:rsidRPr="00E27A4E" w:rsidRDefault="005B5379" w:rsidP="0076116A"/>
    <w:p w14:paraId="5EC4DFE1" w14:textId="77777777" w:rsidR="004C77A2" w:rsidRPr="00E27A4E" w:rsidRDefault="007E288D" w:rsidP="006D4458">
      <w:pPr>
        <w:pStyle w:val="Heading2"/>
      </w:pPr>
      <w:r w:rsidRPr="00E27A4E">
        <w:t>Item</w:t>
      </w:r>
      <w:r w:rsidR="00DB48C9" w:rsidRPr="00E27A4E">
        <w:t xml:space="preserve"> 1</w:t>
      </w:r>
      <w:r w:rsidRPr="00E27A4E">
        <w:t xml:space="preserve">: </w:t>
      </w:r>
      <w:r w:rsidR="00B33AA8" w:rsidRPr="00E27A4E">
        <w:t>Welcome and Introductions</w:t>
      </w:r>
      <w:r w:rsidR="00A07E09" w:rsidRPr="00E27A4E">
        <w:t xml:space="preserve"> </w:t>
      </w:r>
    </w:p>
    <w:p w14:paraId="0682433B" w14:textId="29D667C4" w:rsidR="00F66CA2" w:rsidRDefault="00C270C3" w:rsidP="00F66CA2">
      <w:pPr>
        <w:rPr>
          <w:rFonts w:cs="Arial"/>
          <w:szCs w:val="28"/>
        </w:rPr>
      </w:pPr>
      <w:r>
        <w:rPr>
          <w:rFonts w:cs="Arial"/>
          <w:szCs w:val="28"/>
        </w:rPr>
        <w:t>The Chair</w:t>
      </w:r>
      <w:r w:rsidR="00173894" w:rsidRPr="00E27A4E">
        <w:t xml:space="preserve">, </w:t>
      </w:r>
      <w:r w:rsidR="00F0234C" w:rsidRPr="00E27A4E">
        <w:rPr>
          <w:rFonts w:cs="Arial"/>
          <w:szCs w:val="28"/>
        </w:rPr>
        <w:t>welcome</w:t>
      </w:r>
      <w:r w:rsidR="00F46106" w:rsidRPr="00E27A4E">
        <w:rPr>
          <w:rFonts w:cs="Arial"/>
          <w:szCs w:val="28"/>
        </w:rPr>
        <w:t>d</w:t>
      </w:r>
      <w:r w:rsidR="00F0234C" w:rsidRPr="00E27A4E">
        <w:rPr>
          <w:rFonts w:cs="Arial"/>
          <w:szCs w:val="28"/>
        </w:rPr>
        <w:t xml:space="preserve"> attendees, conduct</w:t>
      </w:r>
      <w:r w:rsidR="00F46106" w:rsidRPr="00E27A4E">
        <w:rPr>
          <w:rFonts w:cs="Arial"/>
          <w:szCs w:val="28"/>
        </w:rPr>
        <w:t>ed</w:t>
      </w:r>
      <w:r w:rsidR="00F0234C" w:rsidRPr="00E27A4E">
        <w:rPr>
          <w:rFonts w:cs="Arial"/>
          <w:szCs w:val="28"/>
        </w:rPr>
        <w:t xml:space="preserve"> a roll call, </w:t>
      </w:r>
      <w:r w:rsidR="000F2BD4">
        <w:rPr>
          <w:rFonts w:cs="Arial"/>
          <w:szCs w:val="28"/>
        </w:rPr>
        <w:t xml:space="preserve">introduced BAC committee members, </w:t>
      </w:r>
      <w:r w:rsidR="00EE7119">
        <w:rPr>
          <w:rFonts w:cs="Arial"/>
          <w:szCs w:val="28"/>
        </w:rPr>
        <w:t xml:space="preserve">and </w:t>
      </w:r>
      <w:r w:rsidR="00F0234C" w:rsidRPr="00E27A4E">
        <w:rPr>
          <w:rFonts w:cs="Arial"/>
          <w:szCs w:val="28"/>
        </w:rPr>
        <w:t>establish</w:t>
      </w:r>
      <w:r w:rsidR="00F46106" w:rsidRPr="00E27A4E">
        <w:rPr>
          <w:rFonts w:cs="Arial"/>
          <w:szCs w:val="28"/>
        </w:rPr>
        <w:t>ed</w:t>
      </w:r>
      <w:r w:rsidR="00F0234C" w:rsidRPr="00E27A4E">
        <w:rPr>
          <w:rFonts w:cs="Arial"/>
          <w:szCs w:val="28"/>
        </w:rPr>
        <w:t xml:space="preserve"> a quorum</w:t>
      </w:r>
      <w:r w:rsidR="0045063D">
        <w:rPr>
          <w:rFonts w:cs="Arial"/>
          <w:szCs w:val="28"/>
        </w:rPr>
        <w:t>.</w:t>
      </w:r>
    </w:p>
    <w:p w14:paraId="13BA9311" w14:textId="77777777" w:rsidR="00CA0D45" w:rsidRDefault="00CA0D45" w:rsidP="00F66CA2">
      <w:pPr>
        <w:rPr>
          <w:rFonts w:cs="Arial"/>
          <w:szCs w:val="28"/>
        </w:rPr>
      </w:pPr>
    </w:p>
    <w:p w14:paraId="7E5C8BC8" w14:textId="77777777" w:rsidR="00A10B97" w:rsidRDefault="00B01D6D" w:rsidP="005F3E8A">
      <w:pPr>
        <w:rPr>
          <w:b/>
          <w:bCs/>
        </w:rPr>
      </w:pPr>
      <w:r w:rsidRPr="00F66CA2">
        <w:rPr>
          <w:b/>
          <w:bCs/>
        </w:rPr>
        <w:t xml:space="preserve">Item 2: </w:t>
      </w:r>
      <w:r w:rsidR="00A10B97">
        <w:rPr>
          <w:b/>
          <w:bCs/>
        </w:rPr>
        <w:t>Introductions of DOR staff and public</w:t>
      </w:r>
    </w:p>
    <w:p w14:paraId="4671716A" w14:textId="428C6CE3" w:rsidR="000F2BD4" w:rsidRDefault="009F209D" w:rsidP="005F3E8A">
      <w:pPr>
        <w:rPr>
          <w:bCs/>
        </w:rPr>
      </w:pPr>
      <w:r>
        <w:rPr>
          <w:bCs/>
        </w:rPr>
        <w:t>The Chair introduced department staff and members of the public.</w:t>
      </w:r>
    </w:p>
    <w:p w14:paraId="48956E36" w14:textId="77777777" w:rsidR="0067228C" w:rsidRPr="00E27A4E" w:rsidRDefault="0067228C" w:rsidP="00FE6504">
      <w:pPr>
        <w:rPr>
          <w:b/>
          <w:bCs/>
        </w:rPr>
      </w:pPr>
    </w:p>
    <w:p w14:paraId="6DE17C21" w14:textId="77777777" w:rsidR="00FC3E6B" w:rsidRDefault="007E288D" w:rsidP="00C515C9">
      <w:pPr>
        <w:pStyle w:val="Heading2"/>
        <w:rPr>
          <w:rFonts w:cs="Arial"/>
          <w:b w:val="0"/>
          <w:bCs/>
          <w:szCs w:val="28"/>
        </w:rPr>
      </w:pPr>
      <w:r w:rsidRPr="00E27A4E">
        <w:t>Item</w:t>
      </w:r>
      <w:r w:rsidR="00DB48C9" w:rsidRPr="00E27A4E">
        <w:t xml:space="preserve"> </w:t>
      </w:r>
      <w:r w:rsidR="004C77A2" w:rsidRPr="00E27A4E">
        <w:t>3</w:t>
      </w:r>
      <w:r w:rsidRPr="00E27A4E">
        <w:t xml:space="preserve">: </w:t>
      </w:r>
      <w:bookmarkStart w:id="1" w:name="_Hlk29542449"/>
      <w:r w:rsidR="0051680D" w:rsidRPr="00F66CA2">
        <w:rPr>
          <w:bCs/>
        </w:rPr>
        <w:t>Approval of the BAC Meeting Minutes and Review of Action Items</w:t>
      </w:r>
      <w:r w:rsidR="0051680D" w:rsidRPr="00F66CA2">
        <w:rPr>
          <w:bCs/>
        </w:rPr>
        <w:br/>
      </w:r>
      <w:r w:rsidR="00704F4C" w:rsidRPr="00704F4C">
        <w:rPr>
          <w:rFonts w:cs="Arial"/>
          <w:b w:val="0"/>
          <w:bCs/>
          <w:szCs w:val="28"/>
        </w:rPr>
        <w:t>The chair</w:t>
      </w:r>
      <w:r w:rsidR="00FC3E6B">
        <w:rPr>
          <w:rFonts w:cs="Arial"/>
          <w:b w:val="0"/>
          <w:bCs/>
          <w:szCs w:val="28"/>
        </w:rPr>
        <w:t xml:space="preserve"> and committee members approved the minutes from past meetings</w:t>
      </w:r>
      <w:r w:rsidR="00704F4C" w:rsidRPr="00704F4C">
        <w:rPr>
          <w:rFonts w:cs="Arial"/>
          <w:b w:val="0"/>
          <w:bCs/>
          <w:szCs w:val="28"/>
        </w:rPr>
        <w:t>.</w:t>
      </w:r>
    </w:p>
    <w:p w14:paraId="59D13584" w14:textId="77777777" w:rsidR="00FC3E6B" w:rsidRDefault="00FC3E6B" w:rsidP="00C515C9">
      <w:pPr>
        <w:pStyle w:val="Heading2"/>
        <w:rPr>
          <w:rFonts w:cs="Arial"/>
          <w:b w:val="0"/>
          <w:bCs/>
          <w:szCs w:val="28"/>
        </w:rPr>
      </w:pPr>
    </w:p>
    <w:p w14:paraId="2EF1FBD4" w14:textId="614BB9DC" w:rsidR="00FC3E6B" w:rsidRDefault="00FC3E6B" w:rsidP="00C515C9">
      <w:pPr>
        <w:pStyle w:val="Heading2"/>
        <w:rPr>
          <w:rFonts w:cs="Arial"/>
          <w:b w:val="0"/>
          <w:bCs/>
          <w:szCs w:val="28"/>
        </w:rPr>
      </w:pPr>
      <w:r w:rsidRPr="00FC3E6B">
        <w:rPr>
          <w:rFonts w:cs="Arial"/>
          <w:szCs w:val="28"/>
        </w:rPr>
        <w:t>Motion:</w:t>
      </w:r>
      <w:r>
        <w:rPr>
          <w:rFonts w:cs="Arial"/>
          <w:b w:val="0"/>
          <w:bCs/>
          <w:szCs w:val="28"/>
        </w:rPr>
        <w:t xml:space="preserve"> Guillermo Robles moved a motion to approve the BAC meeting minutes from February 2024, May 2024, August 2024, and November 2024. The motion was seconded by Margaret</w:t>
      </w:r>
      <w:r w:rsidR="00667CE5">
        <w:rPr>
          <w:rFonts w:cs="Arial"/>
          <w:b w:val="0"/>
          <w:bCs/>
          <w:szCs w:val="28"/>
        </w:rPr>
        <w:t xml:space="preserve"> Buchmann-Garcia</w:t>
      </w:r>
      <w:r>
        <w:rPr>
          <w:rFonts w:cs="Arial"/>
          <w:b w:val="0"/>
          <w:bCs/>
          <w:szCs w:val="28"/>
        </w:rPr>
        <w:t>.</w:t>
      </w:r>
    </w:p>
    <w:p w14:paraId="5CA64FF6" w14:textId="77777777" w:rsidR="00FC3E6B" w:rsidRDefault="00FC3E6B" w:rsidP="00C515C9">
      <w:pPr>
        <w:pStyle w:val="Heading2"/>
        <w:rPr>
          <w:rFonts w:cs="Arial"/>
          <w:b w:val="0"/>
          <w:bCs/>
          <w:szCs w:val="28"/>
        </w:rPr>
      </w:pPr>
    </w:p>
    <w:p w14:paraId="16A4E462" w14:textId="258D02DA" w:rsidR="00414DFF" w:rsidRPr="00C515C9" w:rsidRDefault="00FC3E6B" w:rsidP="00C515C9">
      <w:pPr>
        <w:pStyle w:val="Heading2"/>
        <w:rPr>
          <w:b w:val="0"/>
          <w:bCs/>
          <w:szCs w:val="28"/>
        </w:rPr>
      </w:pPr>
      <w:r w:rsidRPr="00FC3E6B">
        <w:rPr>
          <w:rFonts w:cs="Arial"/>
          <w:szCs w:val="28"/>
        </w:rPr>
        <w:t>Vote:</w:t>
      </w:r>
      <w:r>
        <w:rPr>
          <w:rFonts w:cs="Arial"/>
          <w:b w:val="0"/>
          <w:bCs/>
          <w:szCs w:val="28"/>
        </w:rPr>
        <w:t xml:space="preserve"> Margaret, yes. Guillermo, yes. Sarah, yes. Sandy, yes. The motion passed.</w:t>
      </w:r>
      <w:r w:rsidR="00704F4C" w:rsidRPr="00704F4C">
        <w:rPr>
          <w:rFonts w:cs="Arial"/>
          <w:b w:val="0"/>
          <w:bCs/>
          <w:szCs w:val="28"/>
        </w:rPr>
        <w:br/>
      </w:r>
      <w:bookmarkEnd w:id="1"/>
    </w:p>
    <w:p w14:paraId="24E4676A" w14:textId="4D4D8AEC" w:rsidR="00414DFF" w:rsidRPr="00A45167" w:rsidRDefault="00414DFF" w:rsidP="00AF2E3D">
      <w:pPr>
        <w:rPr>
          <w:rFonts w:eastAsiaTheme="majorEastAsia" w:cstheme="majorBidi"/>
          <w:b/>
          <w:szCs w:val="26"/>
        </w:rPr>
      </w:pPr>
      <w:r w:rsidRPr="00A45167">
        <w:rPr>
          <w:rFonts w:eastAsiaTheme="majorEastAsia" w:cstheme="majorBidi"/>
          <w:b/>
          <w:szCs w:val="26"/>
        </w:rPr>
        <w:t xml:space="preserve">Item 4: </w:t>
      </w:r>
      <w:r w:rsidR="00A10B97" w:rsidRPr="00A10B97">
        <w:rPr>
          <w:b/>
          <w:bCs/>
        </w:rPr>
        <w:t xml:space="preserve">BAC </w:t>
      </w:r>
      <w:r w:rsidR="00A10B97" w:rsidRPr="00A10B97">
        <w:rPr>
          <w:rFonts w:cs="Arial"/>
          <w:b/>
          <w:bCs/>
          <w:szCs w:val="28"/>
        </w:rPr>
        <w:t xml:space="preserve">Committee Members Network Updates </w:t>
      </w:r>
    </w:p>
    <w:p w14:paraId="3524D034" w14:textId="77777777" w:rsidR="00801ACC" w:rsidRDefault="00801ACC" w:rsidP="00801ACC">
      <w:pPr>
        <w:rPr>
          <w:rFonts w:eastAsiaTheme="majorEastAsia" w:cstheme="majorBidi"/>
          <w:bCs/>
          <w:szCs w:val="26"/>
        </w:rPr>
      </w:pPr>
      <w:r w:rsidRPr="00E27A4E">
        <w:rPr>
          <w:rFonts w:eastAsiaTheme="majorEastAsia" w:cstheme="majorBidi"/>
          <w:bCs/>
          <w:szCs w:val="26"/>
        </w:rPr>
        <w:t>BAC members reported on matters of interest in their networks and</w:t>
      </w:r>
    </w:p>
    <w:p w14:paraId="60541D47" w14:textId="71C8F846" w:rsidR="00801ACC" w:rsidRPr="00E27A4E" w:rsidRDefault="00801ACC" w:rsidP="00801ACC">
      <w:pPr>
        <w:rPr>
          <w:rFonts w:eastAsiaTheme="majorEastAsia" w:cstheme="majorBidi"/>
          <w:bCs/>
          <w:szCs w:val="26"/>
        </w:rPr>
      </w:pPr>
      <w:r w:rsidRPr="00E27A4E">
        <w:rPr>
          <w:rFonts w:eastAsiaTheme="majorEastAsia" w:cstheme="majorBidi"/>
          <w:bCs/>
          <w:szCs w:val="26"/>
        </w:rPr>
        <w:t xml:space="preserve">communities. </w:t>
      </w:r>
      <w:r w:rsidR="00B575A1">
        <w:rPr>
          <w:rFonts w:eastAsiaTheme="majorEastAsia" w:cstheme="majorBidi"/>
          <w:bCs/>
          <w:szCs w:val="26"/>
        </w:rPr>
        <w:t>Some h</w:t>
      </w:r>
      <w:r w:rsidRPr="00E27A4E">
        <w:rPr>
          <w:rFonts w:eastAsiaTheme="majorEastAsia" w:cstheme="majorBidi"/>
          <w:bCs/>
          <w:szCs w:val="26"/>
        </w:rPr>
        <w:t>ighlights included the following:</w:t>
      </w:r>
    </w:p>
    <w:p w14:paraId="2E159506" w14:textId="77777777" w:rsidR="00C54B58" w:rsidRDefault="00C54B58" w:rsidP="002B67CC">
      <w:pPr>
        <w:rPr>
          <w:rFonts w:eastAsiaTheme="majorEastAsia" w:cstheme="majorBidi"/>
          <w:bCs/>
          <w:szCs w:val="26"/>
        </w:rPr>
      </w:pPr>
    </w:p>
    <w:p w14:paraId="5C0EB1CD" w14:textId="60D0213F" w:rsidR="00043A30" w:rsidRDefault="002B67CC" w:rsidP="00F91F52">
      <w:pPr>
        <w:contextualSpacing/>
        <w:rPr>
          <w:rFonts w:eastAsiaTheme="majorEastAsia" w:cstheme="majorBidi"/>
          <w:bCs/>
          <w:szCs w:val="26"/>
          <w:u w:val="single"/>
        </w:rPr>
      </w:pPr>
      <w:r w:rsidRPr="00A7039A">
        <w:rPr>
          <w:rFonts w:eastAsiaTheme="majorEastAsia" w:cstheme="majorBidi"/>
          <w:bCs/>
          <w:szCs w:val="26"/>
          <w:u w:val="single"/>
        </w:rPr>
        <w:t>Committee members comments and questions</w:t>
      </w:r>
    </w:p>
    <w:p w14:paraId="4037B66E" w14:textId="29FC31C6" w:rsidR="00310A49" w:rsidRDefault="00FC3E6B" w:rsidP="00310A49">
      <w:pPr>
        <w:pStyle w:val="ListParagraph"/>
        <w:numPr>
          <w:ilvl w:val="0"/>
          <w:numId w:val="63"/>
        </w:numPr>
        <w:rPr>
          <w:rFonts w:eastAsiaTheme="majorEastAsia" w:cstheme="majorBidi"/>
          <w:bCs/>
          <w:szCs w:val="26"/>
        </w:rPr>
      </w:pPr>
      <w:r w:rsidRPr="00310A49">
        <w:rPr>
          <w:rFonts w:eastAsiaTheme="majorEastAsia" w:cstheme="majorBidi"/>
          <w:bCs/>
          <w:szCs w:val="26"/>
        </w:rPr>
        <w:t xml:space="preserve">Merced County has a disability hiring fair </w:t>
      </w:r>
      <w:r w:rsidR="00310A49">
        <w:rPr>
          <w:rFonts w:eastAsiaTheme="majorEastAsia" w:cstheme="majorBidi"/>
          <w:bCs/>
          <w:szCs w:val="26"/>
        </w:rPr>
        <w:t>03/11/25 at the Merced fairgrounds, COVE will be participating in the fair</w:t>
      </w:r>
    </w:p>
    <w:p w14:paraId="7FF225D9" w14:textId="4A0203E3" w:rsidR="00043A30" w:rsidRPr="00310A49" w:rsidRDefault="00310A49" w:rsidP="00310A49">
      <w:pPr>
        <w:pStyle w:val="ListParagraph"/>
        <w:numPr>
          <w:ilvl w:val="0"/>
          <w:numId w:val="63"/>
        </w:numPr>
        <w:rPr>
          <w:rFonts w:eastAsiaTheme="majorEastAsia" w:cstheme="majorBidi"/>
          <w:bCs/>
          <w:szCs w:val="26"/>
        </w:rPr>
      </w:pPr>
      <w:r>
        <w:rPr>
          <w:rFonts w:eastAsiaTheme="majorEastAsia" w:cstheme="majorBidi"/>
          <w:bCs/>
          <w:szCs w:val="26"/>
        </w:rPr>
        <w:t>COVE is getting ready for their June high school summer program</w:t>
      </w:r>
      <w:r w:rsidR="00FC3E6B" w:rsidRPr="00310A49">
        <w:rPr>
          <w:rFonts w:eastAsiaTheme="majorEastAsia" w:cstheme="majorBidi"/>
          <w:bCs/>
          <w:szCs w:val="26"/>
        </w:rPr>
        <w:t xml:space="preserve"> </w:t>
      </w:r>
    </w:p>
    <w:p w14:paraId="34D6D179" w14:textId="18A7A32E" w:rsidR="004E4C45" w:rsidRPr="00310A49" w:rsidRDefault="00984366" w:rsidP="00310A49">
      <w:pPr>
        <w:pStyle w:val="ListParagraph"/>
        <w:numPr>
          <w:ilvl w:val="0"/>
          <w:numId w:val="63"/>
        </w:numPr>
        <w:rPr>
          <w:rFonts w:eastAsiaTheme="majorEastAsia" w:cstheme="majorBidi"/>
          <w:bCs/>
          <w:szCs w:val="26"/>
        </w:rPr>
      </w:pPr>
      <w:r w:rsidRPr="00310A49">
        <w:rPr>
          <w:rFonts w:eastAsiaTheme="majorEastAsia" w:cstheme="majorBidi"/>
          <w:bCs/>
          <w:szCs w:val="26"/>
        </w:rPr>
        <w:t xml:space="preserve">Shared </w:t>
      </w:r>
      <w:r w:rsidR="00DC0F91" w:rsidRPr="00310A49">
        <w:rPr>
          <w:rFonts w:eastAsiaTheme="majorEastAsia" w:cstheme="majorBidi"/>
          <w:bCs/>
          <w:szCs w:val="26"/>
        </w:rPr>
        <w:t>BEP program updates</w:t>
      </w:r>
    </w:p>
    <w:p w14:paraId="7A88C851" w14:textId="69084A35" w:rsidR="00605DA7" w:rsidRDefault="005E3B4B" w:rsidP="00043A30">
      <w:pPr>
        <w:pStyle w:val="ListParagraph"/>
        <w:numPr>
          <w:ilvl w:val="0"/>
          <w:numId w:val="5"/>
        </w:numPr>
        <w:rPr>
          <w:rFonts w:eastAsiaTheme="majorEastAsia" w:cstheme="majorBidi"/>
          <w:bCs/>
          <w:szCs w:val="26"/>
        </w:rPr>
      </w:pPr>
      <w:r w:rsidRPr="00F136F0">
        <w:rPr>
          <w:rFonts w:eastAsiaTheme="majorEastAsia" w:cstheme="majorBidi"/>
          <w:bCs/>
          <w:szCs w:val="26"/>
        </w:rPr>
        <w:t>Various members discussed what was going on in their programs</w:t>
      </w:r>
    </w:p>
    <w:p w14:paraId="2A9B1240" w14:textId="0FBB1936" w:rsidR="008A0E98" w:rsidRDefault="00043A30" w:rsidP="005E3B4B">
      <w:pPr>
        <w:pStyle w:val="ListParagraph"/>
        <w:numPr>
          <w:ilvl w:val="0"/>
          <w:numId w:val="5"/>
        </w:numPr>
        <w:rPr>
          <w:rFonts w:eastAsiaTheme="majorEastAsia" w:cstheme="majorBidi"/>
          <w:bCs/>
          <w:szCs w:val="26"/>
        </w:rPr>
      </w:pPr>
      <w:r>
        <w:rPr>
          <w:rFonts w:eastAsiaTheme="majorEastAsia" w:cstheme="majorBidi"/>
          <w:bCs/>
          <w:szCs w:val="26"/>
        </w:rPr>
        <w:t>C</w:t>
      </w:r>
      <w:r w:rsidR="00984366">
        <w:rPr>
          <w:rFonts w:eastAsiaTheme="majorEastAsia" w:cstheme="majorBidi"/>
          <w:bCs/>
          <w:szCs w:val="26"/>
        </w:rPr>
        <w:t>CB</w:t>
      </w:r>
      <w:r>
        <w:rPr>
          <w:rFonts w:eastAsiaTheme="majorEastAsia" w:cstheme="majorBidi"/>
          <w:bCs/>
          <w:szCs w:val="26"/>
        </w:rPr>
        <w:t xml:space="preserve"> will be planning their main convention. It will be a virtual convention 5/1</w:t>
      </w:r>
      <w:r w:rsidR="00984366">
        <w:rPr>
          <w:rFonts w:eastAsiaTheme="majorEastAsia" w:cstheme="majorBidi"/>
          <w:bCs/>
          <w:szCs w:val="26"/>
        </w:rPr>
        <w:t>/25</w:t>
      </w:r>
      <w:r>
        <w:rPr>
          <w:rFonts w:eastAsiaTheme="majorEastAsia" w:cstheme="majorBidi"/>
          <w:bCs/>
          <w:szCs w:val="26"/>
        </w:rPr>
        <w:t xml:space="preserve"> – 5/4</w:t>
      </w:r>
      <w:r w:rsidR="00984366">
        <w:rPr>
          <w:rFonts w:eastAsiaTheme="majorEastAsia" w:cstheme="majorBidi"/>
          <w:bCs/>
          <w:szCs w:val="26"/>
        </w:rPr>
        <w:t>/</w:t>
      </w:r>
      <w:r>
        <w:rPr>
          <w:rFonts w:eastAsiaTheme="majorEastAsia" w:cstheme="majorBidi"/>
          <w:bCs/>
          <w:szCs w:val="26"/>
        </w:rPr>
        <w:t>25</w:t>
      </w:r>
    </w:p>
    <w:p w14:paraId="34C2D22A" w14:textId="77777777" w:rsidR="00310A49" w:rsidRDefault="00310A49" w:rsidP="00310A49">
      <w:pPr>
        <w:pStyle w:val="ListParagraph"/>
        <w:rPr>
          <w:rFonts w:eastAsiaTheme="majorEastAsia" w:cstheme="majorBidi"/>
          <w:bCs/>
          <w:szCs w:val="26"/>
        </w:rPr>
      </w:pPr>
    </w:p>
    <w:p w14:paraId="2EEB5807" w14:textId="53CC5C42" w:rsidR="00FC3E6B" w:rsidRPr="00310A49" w:rsidRDefault="00FC3E6B" w:rsidP="00FC3E6B">
      <w:pPr>
        <w:rPr>
          <w:rFonts w:eastAsiaTheme="majorEastAsia" w:cstheme="majorBidi"/>
          <w:bCs/>
          <w:szCs w:val="26"/>
          <w:u w:val="single"/>
        </w:rPr>
      </w:pPr>
      <w:r w:rsidRPr="00310A49">
        <w:rPr>
          <w:rFonts w:eastAsiaTheme="majorEastAsia" w:cstheme="majorBidi"/>
          <w:bCs/>
          <w:szCs w:val="26"/>
          <w:u w:val="single"/>
        </w:rPr>
        <w:t>Department comments and questions</w:t>
      </w:r>
    </w:p>
    <w:p w14:paraId="6A9FAEF2" w14:textId="4A2C7CFA" w:rsidR="00310A49" w:rsidRPr="00BF5052" w:rsidRDefault="00310A49" w:rsidP="00310A49">
      <w:pPr>
        <w:pStyle w:val="ListParagraph"/>
        <w:numPr>
          <w:ilvl w:val="0"/>
          <w:numId w:val="64"/>
        </w:numPr>
        <w:rPr>
          <w:rFonts w:eastAsiaTheme="majorEastAsia" w:cstheme="majorBidi"/>
          <w:bCs/>
          <w:szCs w:val="26"/>
        </w:rPr>
      </w:pPr>
      <w:r>
        <w:rPr>
          <w:rFonts w:eastAsiaTheme="majorEastAsia" w:cstheme="majorBidi"/>
          <w:bCs/>
          <w:szCs w:val="26"/>
        </w:rPr>
        <w:t>A</w:t>
      </w:r>
      <w:r w:rsidR="00FC3E6B" w:rsidRPr="00310A49">
        <w:rPr>
          <w:rFonts w:eastAsiaTheme="majorEastAsia" w:cstheme="majorBidi"/>
          <w:bCs/>
          <w:szCs w:val="26"/>
        </w:rPr>
        <w:t xml:space="preserve">sked if </w:t>
      </w:r>
      <w:r w:rsidR="00782C4D">
        <w:rPr>
          <w:rFonts w:eastAsiaTheme="majorEastAsia" w:cstheme="majorBidi"/>
          <w:bCs/>
          <w:szCs w:val="26"/>
        </w:rPr>
        <w:t xml:space="preserve">there were reports/data of consumers getting jobs after attending the </w:t>
      </w:r>
      <w:r w:rsidRPr="00310A49">
        <w:rPr>
          <w:rFonts w:eastAsiaTheme="majorEastAsia" w:cstheme="majorBidi"/>
          <w:bCs/>
          <w:szCs w:val="26"/>
        </w:rPr>
        <w:t>Merced hiring event</w:t>
      </w:r>
    </w:p>
    <w:p w14:paraId="2DE2AD02" w14:textId="77777777" w:rsidR="009E28C4" w:rsidRPr="001D7CC3" w:rsidRDefault="009E28C4" w:rsidP="00C462D9">
      <w:pPr>
        <w:rPr>
          <w:rFonts w:eastAsiaTheme="majorEastAsia" w:cstheme="majorBidi"/>
          <w:bCs/>
          <w:szCs w:val="26"/>
        </w:rPr>
      </w:pPr>
    </w:p>
    <w:p w14:paraId="75101ABF" w14:textId="28E5293D" w:rsidR="00393C66" w:rsidRDefault="001353F8" w:rsidP="00AF2E3D">
      <w:pPr>
        <w:rPr>
          <w:rFonts w:eastAsiaTheme="majorEastAsia" w:cstheme="majorBidi"/>
          <w:b/>
          <w:szCs w:val="26"/>
        </w:rPr>
      </w:pPr>
      <w:r w:rsidRPr="00A45167">
        <w:rPr>
          <w:rFonts w:eastAsiaTheme="majorEastAsia" w:cstheme="majorBidi"/>
          <w:b/>
          <w:szCs w:val="26"/>
        </w:rPr>
        <w:t xml:space="preserve">Item </w:t>
      </w:r>
      <w:r w:rsidR="00393C66" w:rsidRPr="00A45167">
        <w:rPr>
          <w:rFonts w:eastAsiaTheme="majorEastAsia" w:cstheme="majorBidi"/>
          <w:b/>
          <w:szCs w:val="26"/>
        </w:rPr>
        <w:t xml:space="preserve">5: </w:t>
      </w:r>
      <w:r w:rsidR="008F2053">
        <w:rPr>
          <w:rFonts w:eastAsiaTheme="majorEastAsia" w:cstheme="majorBidi"/>
          <w:b/>
          <w:szCs w:val="26"/>
        </w:rPr>
        <w:t>Elections</w:t>
      </w:r>
    </w:p>
    <w:p w14:paraId="169E146A" w14:textId="17492AF8" w:rsidR="002B00B9" w:rsidRDefault="008F2053" w:rsidP="00AF2E3D">
      <w:pPr>
        <w:rPr>
          <w:rFonts w:eastAsiaTheme="majorEastAsia" w:cstheme="majorBidi"/>
          <w:bCs/>
          <w:szCs w:val="26"/>
        </w:rPr>
      </w:pPr>
      <w:r>
        <w:rPr>
          <w:rFonts w:eastAsiaTheme="majorEastAsia" w:cstheme="majorBidi"/>
          <w:bCs/>
          <w:szCs w:val="26"/>
        </w:rPr>
        <w:t>Election discussion for vice-chair position</w:t>
      </w:r>
      <w:r w:rsidR="00043A30">
        <w:rPr>
          <w:rFonts w:eastAsiaTheme="majorEastAsia" w:cstheme="majorBidi"/>
          <w:bCs/>
          <w:szCs w:val="26"/>
        </w:rPr>
        <w:t xml:space="preserve">. </w:t>
      </w:r>
    </w:p>
    <w:p w14:paraId="5F60EEF9" w14:textId="77777777" w:rsidR="00137CD1" w:rsidRDefault="00137CD1" w:rsidP="00AF2E3D">
      <w:pPr>
        <w:rPr>
          <w:rFonts w:eastAsiaTheme="majorEastAsia" w:cstheme="majorBidi"/>
          <w:bCs/>
          <w:szCs w:val="26"/>
        </w:rPr>
      </w:pPr>
    </w:p>
    <w:p w14:paraId="75F65767" w14:textId="005E1F70" w:rsidR="00137CD1" w:rsidRDefault="00137CD1" w:rsidP="00AF2E3D">
      <w:pPr>
        <w:rPr>
          <w:rFonts w:eastAsiaTheme="majorEastAsia" w:cstheme="majorBidi"/>
          <w:bCs/>
          <w:szCs w:val="26"/>
        </w:rPr>
      </w:pPr>
      <w:r>
        <w:rPr>
          <w:rFonts w:eastAsiaTheme="majorEastAsia" w:cstheme="majorBidi"/>
          <w:bCs/>
          <w:szCs w:val="26"/>
        </w:rPr>
        <w:t xml:space="preserve">Sandy </w:t>
      </w:r>
      <w:r w:rsidR="00667CE5">
        <w:rPr>
          <w:rFonts w:eastAsiaTheme="majorEastAsia" w:cstheme="majorBidi"/>
          <w:bCs/>
          <w:szCs w:val="26"/>
        </w:rPr>
        <w:t xml:space="preserve">Balani </w:t>
      </w:r>
      <w:r>
        <w:rPr>
          <w:rFonts w:eastAsiaTheme="majorEastAsia" w:cstheme="majorBidi"/>
          <w:bCs/>
          <w:szCs w:val="26"/>
        </w:rPr>
        <w:t>nominated Guillermo Robles for the vice-chair position for the BAC committee. There were no other nominations. Guillermo accepted.</w:t>
      </w:r>
    </w:p>
    <w:p w14:paraId="7637CB27" w14:textId="77777777" w:rsidR="00137CD1" w:rsidRDefault="00137CD1" w:rsidP="00AF2E3D">
      <w:pPr>
        <w:rPr>
          <w:rFonts w:eastAsiaTheme="majorEastAsia" w:cstheme="majorBidi"/>
          <w:bCs/>
          <w:szCs w:val="26"/>
        </w:rPr>
      </w:pPr>
    </w:p>
    <w:p w14:paraId="31EAE921" w14:textId="7BF475B7" w:rsidR="00137CD1" w:rsidRDefault="00137CD1" w:rsidP="00AF2E3D">
      <w:pPr>
        <w:rPr>
          <w:rFonts w:eastAsiaTheme="majorEastAsia" w:cstheme="majorBidi"/>
          <w:bCs/>
          <w:szCs w:val="26"/>
        </w:rPr>
      </w:pPr>
      <w:r w:rsidRPr="00137CD1">
        <w:rPr>
          <w:rFonts w:eastAsiaTheme="majorEastAsia" w:cstheme="majorBidi"/>
          <w:b/>
          <w:szCs w:val="26"/>
        </w:rPr>
        <w:t>Motion:</w:t>
      </w:r>
      <w:r>
        <w:rPr>
          <w:rFonts w:eastAsiaTheme="majorEastAsia" w:cstheme="majorBidi"/>
          <w:bCs/>
          <w:szCs w:val="26"/>
        </w:rPr>
        <w:t xml:space="preserve"> Margaret </w:t>
      </w:r>
      <w:r w:rsidR="00667CE5">
        <w:rPr>
          <w:rFonts w:eastAsiaTheme="majorEastAsia" w:cstheme="majorBidi"/>
          <w:bCs/>
          <w:szCs w:val="26"/>
        </w:rPr>
        <w:t xml:space="preserve">Buchmann-Garcia </w:t>
      </w:r>
      <w:r>
        <w:rPr>
          <w:rFonts w:eastAsiaTheme="majorEastAsia" w:cstheme="majorBidi"/>
          <w:bCs/>
          <w:szCs w:val="26"/>
        </w:rPr>
        <w:t>moved a motion to elect Guillermo Robles for the vice-chair position for the BAC committee. The motion was seconded by Sandy</w:t>
      </w:r>
      <w:r w:rsidR="00667CE5">
        <w:rPr>
          <w:rFonts w:eastAsiaTheme="majorEastAsia" w:cstheme="majorBidi"/>
          <w:bCs/>
          <w:szCs w:val="26"/>
        </w:rPr>
        <w:t xml:space="preserve"> Balani</w:t>
      </w:r>
      <w:r>
        <w:rPr>
          <w:rFonts w:eastAsiaTheme="majorEastAsia" w:cstheme="majorBidi"/>
          <w:bCs/>
          <w:szCs w:val="26"/>
        </w:rPr>
        <w:t>.</w:t>
      </w:r>
    </w:p>
    <w:p w14:paraId="299B69EF" w14:textId="77777777" w:rsidR="00137CD1" w:rsidRDefault="00137CD1" w:rsidP="00AF2E3D">
      <w:pPr>
        <w:rPr>
          <w:rFonts w:eastAsiaTheme="majorEastAsia" w:cstheme="majorBidi"/>
          <w:bCs/>
          <w:szCs w:val="26"/>
        </w:rPr>
      </w:pPr>
    </w:p>
    <w:p w14:paraId="703C253A" w14:textId="16A668A7" w:rsidR="00137CD1" w:rsidRPr="00137CD1" w:rsidRDefault="00137CD1" w:rsidP="00AF2E3D">
      <w:pPr>
        <w:rPr>
          <w:rFonts w:eastAsiaTheme="majorEastAsia" w:cstheme="majorBidi"/>
          <w:bCs/>
          <w:szCs w:val="26"/>
        </w:rPr>
      </w:pPr>
      <w:r w:rsidRPr="00137CD1">
        <w:rPr>
          <w:rFonts w:eastAsiaTheme="majorEastAsia" w:cstheme="majorBidi"/>
          <w:b/>
          <w:szCs w:val="26"/>
        </w:rPr>
        <w:t xml:space="preserve">Vote: </w:t>
      </w:r>
      <w:r w:rsidRPr="00137CD1">
        <w:rPr>
          <w:rFonts w:eastAsiaTheme="majorEastAsia" w:cstheme="majorBidi"/>
          <w:bCs/>
          <w:szCs w:val="26"/>
        </w:rPr>
        <w:t xml:space="preserve">Margaret, yes. Sandy, yes. Guillermo, yes. Sarah, yes. The motion passed. </w:t>
      </w:r>
    </w:p>
    <w:p w14:paraId="5A05E7ED" w14:textId="77777777" w:rsidR="00043A30" w:rsidRDefault="00043A30" w:rsidP="00AF2E3D">
      <w:pPr>
        <w:rPr>
          <w:rFonts w:eastAsiaTheme="majorEastAsia" w:cstheme="majorBidi"/>
          <w:bCs/>
          <w:szCs w:val="26"/>
        </w:rPr>
      </w:pPr>
    </w:p>
    <w:p w14:paraId="60A1CB35" w14:textId="78728FB5" w:rsidR="00777452" w:rsidRPr="00F91F52" w:rsidRDefault="00777452" w:rsidP="00777452">
      <w:pPr>
        <w:rPr>
          <w:rFonts w:eastAsiaTheme="majorEastAsia" w:cstheme="majorBidi"/>
          <w:b/>
          <w:szCs w:val="26"/>
        </w:rPr>
      </w:pPr>
      <w:r w:rsidRPr="00F91F52">
        <w:rPr>
          <w:rFonts w:eastAsiaTheme="majorEastAsia" w:cstheme="majorBidi"/>
          <w:b/>
          <w:szCs w:val="26"/>
        </w:rPr>
        <w:t xml:space="preserve">Item 6: </w:t>
      </w:r>
      <w:r w:rsidR="008F2053">
        <w:rPr>
          <w:rFonts w:eastAsiaTheme="majorEastAsia" w:cstheme="majorBidi"/>
          <w:b/>
          <w:szCs w:val="26"/>
        </w:rPr>
        <w:t>Braille in the 21</w:t>
      </w:r>
      <w:r w:rsidR="008F2053" w:rsidRPr="008F2053">
        <w:rPr>
          <w:rFonts w:eastAsiaTheme="majorEastAsia" w:cstheme="majorBidi"/>
          <w:b/>
          <w:szCs w:val="26"/>
          <w:vertAlign w:val="superscript"/>
        </w:rPr>
        <w:t>st</w:t>
      </w:r>
      <w:r w:rsidR="008F2053">
        <w:rPr>
          <w:rFonts w:eastAsiaTheme="majorEastAsia" w:cstheme="majorBidi"/>
          <w:b/>
          <w:szCs w:val="26"/>
        </w:rPr>
        <w:t xml:space="preserve"> Century</w:t>
      </w:r>
    </w:p>
    <w:p w14:paraId="24FE09AA" w14:textId="4756CDA1" w:rsidR="00777452" w:rsidRDefault="008F2053" w:rsidP="00777452">
      <w:pPr>
        <w:rPr>
          <w:rFonts w:eastAsiaTheme="majorEastAsia" w:cstheme="majorBidi"/>
          <w:bCs/>
          <w:szCs w:val="26"/>
        </w:rPr>
      </w:pPr>
      <w:r>
        <w:rPr>
          <w:rFonts w:eastAsiaTheme="majorEastAsia" w:cstheme="majorBidi"/>
          <w:bCs/>
          <w:szCs w:val="26"/>
        </w:rPr>
        <w:t>BAC members continued the discussion from the November 2024 meeting about the use of Braille in the 21</w:t>
      </w:r>
      <w:r w:rsidRPr="008F2053">
        <w:rPr>
          <w:rFonts w:eastAsiaTheme="majorEastAsia" w:cstheme="majorBidi"/>
          <w:bCs/>
          <w:szCs w:val="26"/>
          <w:vertAlign w:val="superscript"/>
        </w:rPr>
        <w:t>st</w:t>
      </w:r>
      <w:r>
        <w:rPr>
          <w:rFonts w:eastAsiaTheme="majorEastAsia" w:cstheme="majorBidi"/>
          <w:bCs/>
          <w:szCs w:val="26"/>
        </w:rPr>
        <w:t xml:space="preserve"> Century.</w:t>
      </w:r>
    </w:p>
    <w:p w14:paraId="701CFFF4" w14:textId="77777777" w:rsidR="00B274CD" w:rsidRDefault="00B274CD" w:rsidP="00777452">
      <w:pPr>
        <w:rPr>
          <w:rFonts w:eastAsiaTheme="majorEastAsia" w:cstheme="majorBidi"/>
          <w:bCs/>
          <w:szCs w:val="26"/>
        </w:rPr>
      </w:pPr>
    </w:p>
    <w:p w14:paraId="4034A0EF" w14:textId="77777777" w:rsidR="00137CD1" w:rsidRPr="003A2766" w:rsidRDefault="00137CD1" w:rsidP="00137CD1">
      <w:pPr>
        <w:rPr>
          <w:rFonts w:eastAsiaTheme="majorEastAsia" w:cstheme="majorBidi"/>
          <w:bCs/>
          <w:szCs w:val="26"/>
          <w:u w:val="single"/>
        </w:rPr>
      </w:pPr>
      <w:r w:rsidRPr="003A2766">
        <w:rPr>
          <w:rFonts w:eastAsiaTheme="majorEastAsia" w:cstheme="majorBidi"/>
          <w:bCs/>
          <w:szCs w:val="26"/>
          <w:u w:val="single"/>
        </w:rPr>
        <w:t>Committee members comments and questions</w:t>
      </w:r>
    </w:p>
    <w:p w14:paraId="3E0EC365" w14:textId="77777777" w:rsidR="00137CD1" w:rsidRDefault="00137CD1" w:rsidP="00137CD1">
      <w:pPr>
        <w:pStyle w:val="ListParagraph"/>
        <w:numPr>
          <w:ilvl w:val="0"/>
          <w:numId w:val="54"/>
        </w:numPr>
        <w:rPr>
          <w:rFonts w:eastAsiaTheme="majorEastAsia" w:cstheme="majorBidi"/>
          <w:bCs/>
          <w:szCs w:val="26"/>
        </w:rPr>
      </w:pPr>
      <w:r>
        <w:rPr>
          <w:rFonts w:eastAsiaTheme="majorEastAsia" w:cstheme="majorBidi"/>
          <w:bCs/>
          <w:szCs w:val="26"/>
        </w:rPr>
        <w:t>M</w:t>
      </w:r>
      <w:r w:rsidRPr="0055792F">
        <w:rPr>
          <w:rFonts w:eastAsiaTheme="majorEastAsia" w:cstheme="majorBidi"/>
          <w:bCs/>
          <w:szCs w:val="26"/>
        </w:rPr>
        <w:t>embers share</w:t>
      </w:r>
      <w:r>
        <w:rPr>
          <w:rFonts w:eastAsiaTheme="majorEastAsia" w:cstheme="majorBidi"/>
          <w:bCs/>
          <w:szCs w:val="26"/>
        </w:rPr>
        <w:t>d</w:t>
      </w:r>
      <w:r w:rsidRPr="0055792F">
        <w:rPr>
          <w:rFonts w:eastAsiaTheme="majorEastAsia" w:cstheme="majorBidi"/>
          <w:bCs/>
          <w:szCs w:val="26"/>
        </w:rPr>
        <w:t xml:space="preserve"> thoughts</w:t>
      </w:r>
      <w:r>
        <w:rPr>
          <w:rFonts w:eastAsiaTheme="majorEastAsia" w:cstheme="majorBidi"/>
          <w:bCs/>
          <w:szCs w:val="26"/>
        </w:rPr>
        <w:t>,</w:t>
      </w:r>
      <w:r w:rsidRPr="0055792F">
        <w:rPr>
          <w:rFonts w:eastAsiaTheme="majorEastAsia" w:cstheme="majorBidi"/>
          <w:bCs/>
          <w:szCs w:val="26"/>
        </w:rPr>
        <w:t xml:space="preserve"> </w:t>
      </w:r>
      <w:r>
        <w:rPr>
          <w:rFonts w:eastAsiaTheme="majorEastAsia" w:cstheme="majorBidi"/>
          <w:bCs/>
          <w:szCs w:val="26"/>
        </w:rPr>
        <w:t xml:space="preserve">concerns, </w:t>
      </w:r>
      <w:r w:rsidRPr="0055792F">
        <w:rPr>
          <w:rFonts w:eastAsiaTheme="majorEastAsia" w:cstheme="majorBidi"/>
          <w:bCs/>
          <w:szCs w:val="26"/>
        </w:rPr>
        <w:t>opinions</w:t>
      </w:r>
      <w:r>
        <w:rPr>
          <w:rFonts w:eastAsiaTheme="majorEastAsia" w:cstheme="majorBidi"/>
          <w:bCs/>
          <w:szCs w:val="26"/>
        </w:rPr>
        <w:t>,</w:t>
      </w:r>
      <w:r w:rsidRPr="0055792F">
        <w:rPr>
          <w:rFonts w:eastAsiaTheme="majorEastAsia" w:cstheme="majorBidi"/>
          <w:bCs/>
          <w:szCs w:val="26"/>
        </w:rPr>
        <w:t xml:space="preserve"> and experiences </w:t>
      </w:r>
      <w:r>
        <w:rPr>
          <w:rFonts w:eastAsiaTheme="majorEastAsia" w:cstheme="majorBidi"/>
          <w:bCs/>
          <w:szCs w:val="26"/>
        </w:rPr>
        <w:t>regarding braille</w:t>
      </w:r>
    </w:p>
    <w:p w14:paraId="193D670A" w14:textId="5F94885A" w:rsidR="00457A1C" w:rsidRDefault="00457A1C" w:rsidP="00137CD1">
      <w:pPr>
        <w:pStyle w:val="ListParagraph"/>
        <w:numPr>
          <w:ilvl w:val="0"/>
          <w:numId w:val="54"/>
        </w:numPr>
        <w:rPr>
          <w:rFonts w:eastAsiaTheme="majorEastAsia" w:cstheme="majorBidi"/>
          <w:bCs/>
          <w:szCs w:val="26"/>
        </w:rPr>
      </w:pPr>
      <w:r>
        <w:rPr>
          <w:rFonts w:eastAsiaTheme="majorEastAsia" w:cstheme="majorBidi"/>
          <w:bCs/>
          <w:szCs w:val="26"/>
        </w:rPr>
        <w:t>Braille teacher starts in March at OCB</w:t>
      </w:r>
    </w:p>
    <w:p w14:paraId="0CE70C9F" w14:textId="146E37EE" w:rsidR="00457A1C" w:rsidRDefault="00457A1C" w:rsidP="00137CD1">
      <w:pPr>
        <w:pStyle w:val="ListParagraph"/>
        <w:numPr>
          <w:ilvl w:val="0"/>
          <w:numId w:val="54"/>
        </w:numPr>
        <w:rPr>
          <w:rFonts w:eastAsiaTheme="majorEastAsia" w:cstheme="majorBidi"/>
          <w:bCs/>
          <w:szCs w:val="26"/>
        </w:rPr>
      </w:pPr>
      <w:r>
        <w:rPr>
          <w:rFonts w:eastAsiaTheme="majorEastAsia" w:cstheme="majorBidi"/>
          <w:bCs/>
          <w:szCs w:val="26"/>
        </w:rPr>
        <w:t>Would like to know if braille is required at OCB</w:t>
      </w:r>
    </w:p>
    <w:p w14:paraId="1A788F16" w14:textId="75D2F5A3" w:rsidR="00457A1C" w:rsidRDefault="00457A1C" w:rsidP="00137CD1">
      <w:pPr>
        <w:pStyle w:val="ListParagraph"/>
        <w:numPr>
          <w:ilvl w:val="0"/>
          <w:numId w:val="54"/>
        </w:numPr>
        <w:rPr>
          <w:rFonts w:eastAsiaTheme="majorEastAsia" w:cstheme="majorBidi"/>
          <w:bCs/>
          <w:szCs w:val="26"/>
        </w:rPr>
      </w:pPr>
      <w:r>
        <w:rPr>
          <w:rFonts w:eastAsiaTheme="majorEastAsia" w:cstheme="majorBidi"/>
          <w:bCs/>
          <w:szCs w:val="26"/>
        </w:rPr>
        <w:t>Shared a consumer success story</w:t>
      </w:r>
    </w:p>
    <w:p w14:paraId="11FC757B" w14:textId="5130F358" w:rsidR="00457A1C" w:rsidRDefault="00457A1C" w:rsidP="00137CD1">
      <w:pPr>
        <w:pStyle w:val="ListParagraph"/>
        <w:numPr>
          <w:ilvl w:val="0"/>
          <w:numId w:val="54"/>
        </w:numPr>
        <w:rPr>
          <w:rFonts w:eastAsiaTheme="majorEastAsia" w:cstheme="majorBidi"/>
          <w:bCs/>
          <w:szCs w:val="26"/>
        </w:rPr>
      </w:pPr>
      <w:r>
        <w:rPr>
          <w:rFonts w:eastAsiaTheme="majorEastAsia" w:cstheme="majorBidi"/>
          <w:bCs/>
          <w:szCs w:val="26"/>
        </w:rPr>
        <w:t>Braille is required as part of the OCB program, but the program is a person-centered approach, so if braille does not work for an individual, they will pivot to something else</w:t>
      </w:r>
    </w:p>
    <w:p w14:paraId="07282ED4" w14:textId="0C8BA491" w:rsidR="00DE050B" w:rsidRPr="0055792F" w:rsidRDefault="00DE050B" w:rsidP="00137CD1">
      <w:pPr>
        <w:pStyle w:val="ListParagraph"/>
        <w:numPr>
          <w:ilvl w:val="0"/>
          <w:numId w:val="54"/>
        </w:numPr>
        <w:rPr>
          <w:rFonts w:eastAsiaTheme="majorEastAsia" w:cstheme="majorBidi"/>
          <w:bCs/>
          <w:szCs w:val="26"/>
        </w:rPr>
      </w:pPr>
      <w:r>
        <w:rPr>
          <w:rFonts w:eastAsiaTheme="majorEastAsia" w:cstheme="majorBidi"/>
          <w:bCs/>
          <w:szCs w:val="26"/>
        </w:rPr>
        <w:t>What happens if individuals refuse to use braille</w:t>
      </w:r>
    </w:p>
    <w:p w14:paraId="576AD9F9" w14:textId="77777777" w:rsidR="00137CD1" w:rsidRDefault="00137CD1" w:rsidP="00137CD1">
      <w:pPr>
        <w:pStyle w:val="ListParagraph"/>
        <w:numPr>
          <w:ilvl w:val="0"/>
          <w:numId w:val="54"/>
        </w:numPr>
        <w:rPr>
          <w:rFonts w:eastAsiaTheme="majorEastAsia" w:cstheme="majorBidi"/>
          <w:bCs/>
          <w:szCs w:val="26"/>
        </w:rPr>
      </w:pPr>
      <w:r>
        <w:rPr>
          <w:rFonts w:eastAsiaTheme="majorEastAsia" w:cstheme="majorBidi"/>
          <w:bCs/>
          <w:szCs w:val="26"/>
        </w:rPr>
        <w:t>Shared that b</w:t>
      </w:r>
      <w:r w:rsidRPr="0055792F">
        <w:rPr>
          <w:rFonts w:eastAsiaTheme="majorEastAsia" w:cstheme="majorBidi"/>
          <w:bCs/>
          <w:szCs w:val="26"/>
        </w:rPr>
        <w:t xml:space="preserve">raille is an important </w:t>
      </w:r>
      <w:r>
        <w:rPr>
          <w:rFonts w:eastAsiaTheme="majorEastAsia" w:cstheme="majorBidi"/>
          <w:bCs/>
          <w:szCs w:val="26"/>
        </w:rPr>
        <w:t xml:space="preserve">literacy building </w:t>
      </w:r>
      <w:r w:rsidRPr="0055792F">
        <w:rPr>
          <w:rFonts w:eastAsiaTheme="majorEastAsia" w:cstheme="majorBidi"/>
          <w:bCs/>
          <w:szCs w:val="26"/>
        </w:rPr>
        <w:t xml:space="preserve">skill </w:t>
      </w:r>
    </w:p>
    <w:p w14:paraId="39390EF5" w14:textId="12B332F1" w:rsidR="00137CD1" w:rsidRDefault="00DE050B" w:rsidP="00137CD1">
      <w:pPr>
        <w:pStyle w:val="ListParagraph"/>
        <w:numPr>
          <w:ilvl w:val="0"/>
          <w:numId w:val="54"/>
        </w:numPr>
        <w:rPr>
          <w:rFonts w:eastAsiaTheme="majorEastAsia" w:cstheme="majorBidi"/>
          <w:bCs/>
          <w:szCs w:val="26"/>
        </w:rPr>
      </w:pPr>
      <w:r>
        <w:rPr>
          <w:rFonts w:eastAsiaTheme="majorEastAsia" w:cstheme="majorBidi"/>
          <w:bCs/>
          <w:szCs w:val="26"/>
        </w:rPr>
        <w:t>Electronic devi</w:t>
      </w:r>
      <w:r w:rsidR="00667CE5">
        <w:rPr>
          <w:rFonts w:eastAsiaTheme="majorEastAsia" w:cstheme="majorBidi"/>
          <w:bCs/>
          <w:szCs w:val="26"/>
        </w:rPr>
        <w:t>c</w:t>
      </w:r>
      <w:r>
        <w:rPr>
          <w:rFonts w:eastAsiaTheme="majorEastAsia" w:cstheme="majorBidi"/>
          <w:bCs/>
          <w:szCs w:val="26"/>
        </w:rPr>
        <w:t>es are useful as long as they operable</w:t>
      </w:r>
    </w:p>
    <w:p w14:paraId="76B37AE9" w14:textId="25F8DFA4" w:rsidR="00DE050B" w:rsidRDefault="00DE050B" w:rsidP="00137CD1">
      <w:pPr>
        <w:pStyle w:val="ListParagraph"/>
        <w:numPr>
          <w:ilvl w:val="0"/>
          <w:numId w:val="54"/>
        </w:numPr>
        <w:rPr>
          <w:rFonts w:eastAsiaTheme="majorEastAsia" w:cstheme="majorBidi"/>
          <w:bCs/>
          <w:szCs w:val="26"/>
        </w:rPr>
      </w:pPr>
      <w:r>
        <w:rPr>
          <w:rFonts w:eastAsiaTheme="majorEastAsia" w:cstheme="majorBidi"/>
          <w:bCs/>
          <w:szCs w:val="26"/>
        </w:rPr>
        <w:lastRenderedPageBreak/>
        <w:t xml:space="preserve">Would like to know how counselors make braille appealing to </w:t>
      </w:r>
      <w:r w:rsidR="00D60439">
        <w:rPr>
          <w:rFonts w:eastAsiaTheme="majorEastAsia" w:cstheme="majorBidi"/>
          <w:bCs/>
          <w:szCs w:val="26"/>
        </w:rPr>
        <w:t>consumers</w:t>
      </w:r>
    </w:p>
    <w:p w14:paraId="1A0DE19D" w14:textId="49FE034E" w:rsidR="00DE050B" w:rsidRDefault="00DE050B" w:rsidP="00137CD1">
      <w:pPr>
        <w:pStyle w:val="ListParagraph"/>
        <w:numPr>
          <w:ilvl w:val="0"/>
          <w:numId w:val="54"/>
        </w:numPr>
        <w:rPr>
          <w:rFonts w:eastAsiaTheme="majorEastAsia" w:cstheme="majorBidi"/>
          <w:bCs/>
          <w:szCs w:val="26"/>
        </w:rPr>
      </w:pPr>
      <w:r>
        <w:rPr>
          <w:rFonts w:eastAsiaTheme="majorEastAsia" w:cstheme="majorBidi"/>
          <w:bCs/>
          <w:szCs w:val="26"/>
        </w:rPr>
        <w:t>COVE is going to be a part of a study at UC Merced (for an app for smart phones, how to use braille)</w:t>
      </w:r>
    </w:p>
    <w:p w14:paraId="1C3E6AE5" w14:textId="5CA14E4F" w:rsidR="00D60439" w:rsidRDefault="00D60439" w:rsidP="00137CD1">
      <w:pPr>
        <w:pStyle w:val="ListParagraph"/>
        <w:numPr>
          <w:ilvl w:val="0"/>
          <w:numId w:val="54"/>
        </w:numPr>
        <w:rPr>
          <w:rFonts w:eastAsiaTheme="majorEastAsia" w:cstheme="majorBidi"/>
          <w:bCs/>
          <w:szCs w:val="26"/>
        </w:rPr>
      </w:pPr>
      <w:r>
        <w:rPr>
          <w:rFonts w:eastAsiaTheme="majorEastAsia" w:cstheme="majorBidi"/>
          <w:bCs/>
          <w:szCs w:val="26"/>
        </w:rPr>
        <w:t>Discussion regarding jumbo braille took place</w:t>
      </w:r>
    </w:p>
    <w:p w14:paraId="322D86BB" w14:textId="7FB5F554" w:rsidR="00872A7D" w:rsidRPr="0055792F" w:rsidRDefault="00872A7D" w:rsidP="00137CD1">
      <w:pPr>
        <w:pStyle w:val="ListParagraph"/>
        <w:numPr>
          <w:ilvl w:val="0"/>
          <w:numId w:val="54"/>
        </w:numPr>
        <w:rPr>
          <w:rFonts w:eastAsiaTheme="majorEastAsia" w:cstheme="majorBidi"/>
          <w:bCs/>
          <w:szCs w:val="26"/>
        </w:rPr>
      </w:pPr>
      <w:r>
        <w:rPr>
          <w:rFonts w:eastAsiaTheme="majorEastAsia" w:cstheme="majorBidi"/>
          <w:bCs/>
          <w:szCs w:val="26"/>
        </w:rPr>
        <w:t>Do students need to sign any document</w:t>
      </w:r>
      <w:r w:rsidR="00667CE5">
        <w:rPr>
          <w:rFonts w:eastAsiaTheme="majorEastAsia" w:cstheme="majorBidi"/>
          <w:bCs/>
          <w:szCs w:val="26"/>
        </w:rPr>
        <w:t>s</w:t>
      </w:r>
      <w:r>
        <w:rPr>
          <w:rFonts w:eastAsiaTheme="majorEastAsia" w:cstheme="majorBidi"/>
          <w:bCs/>
          <w:szCs w:val="26"/>
        </w:rPr>
        <w:t xml:space="preserve"> stating they refuse to learn braille</w:t>
      </w:r>
    </w:p>
    <w:p w14:paraId="55408EB1" w14:textId="77777777" w:rsidR="00137CD1" w:rsidRDefault="00137CD1" w:rsidP="00137CD1">
      <w:pPr>
        <w:rPr>
          <w:rFonts w:eastAsiaTheme="majorEastAsia" w:cstheme="majorBidi"/>
          <w:bCs/>
          <w:szCs w:val="26"/>
        </w:rPr>
      </w:pPr>
    </w:p>
    <w:p w14:paraId="5F6423DD" w14:textId="235D9ED6" w:rsidR="00137CD1" w:rsidRPr="00667CE5" w:rsidRDefault="00137CD1" w:rsidP="00667CE5">
      <w:pPr>
        <w:rPr>
          <w:rFonts w:eastAsiaTheme="majorEastAsia" w:cstheme="majorBidi"/>
          <w:bCs/>
          <w:szCs w:val="26"/>
          <w:u w:val="single"/>
        </w:rPr>
      </w:pPr>
      <w:r w:rsidRPr="003A2766">
        <w:rPr>
          <w:rFonts w:eastAsiaTheme="majorEastAsia" w:cstheme="majorBidi"/>
          <w:bCs/>
          <w:szCs w:val="26"/>
          <w:u w:val="single"/>
        </w:rPr>
        <w:t>Department comments and questions</w:t>
      </w:r>
    </w:p>
    <w:p w14:paraId="403E96F3" w14:textId="5C43C479" w:rsidR="00137CD1" w:rsidRDefault="00137CD1" w:rsidP="00137CD1">
      <w:pPr>
        <w:pStyle w:val="ListParagraph"/>
        <w:numPr>
          <w:ilvl w:val="0"/>
          <w:numId w:val="55"/>
        </w:numPr>
        <w:rPr>
          <w:rFonts w:eastAsiaTheme="majorEastAsia" w:cstheme="majorBidi"/>
          <w:bCs/>
          <w:szCs w:val="26"/>
        </w:rPr>
      </w:pPr>
      <w:r>
        <w:rPr>
          <w:rFonts w:eastAsiaTheme="majorEastAsia" w:cstheme="majorBidi"/>
          <w:bCs/>
          <w:szCs w:val="26"/>
        </w:rPr>
        <w:t>Participated in open discussion about braille</w:t>
      </w:r>
      <w:r w:rsidR="00D60439">
        <w:rPr>
          <w:rFonts w:eastAsiaTheme="majorEastAsia" w:cstheme="majorBidi"/>
          <w:bCs/>
          <w:szCs w:val="26"/>
        </w:rPr>
        <w:t xml:space="preserve"> and jumbo braille</w:t>
      </w:r>
    </w:p>
    <w:p w14:paraId="4DE9EF64" w14:textId="3217976E" w:rsidR="00457A1C" w:rsidRDefault="00457A1C" w:rsidP="00137CD1">
      <w:pPr>
        <w:pStyle w:val="ListParagraph"/>
        <w:numPr>
          <w:ilvl w:val="0"/>
          <w:numId w:val="55"/>
        </w:numPr>
        <w:rPr>
          <w:rFonts w:eastAsiaTheme="majorEastAsia" w:cstheme="majorBidi"/>
          <w:bCs/>
          <w:szCs w:val="26"/>
        </w:rPr>
      </w:pPr>
      <w:r>
        <w:rPr>
          <w:rFonts w:eastAsiaTheme="majorEastAsia" w:cstheme="majorBidi"/>
          <w:bCs/>
          <w:szCs w:val="26"/>
        </w:rPr>
        <w:t>Discussed braille from a counselor and manager perspective</w:t>
      </w:r>
    </w:p>
    <w:p w14:paraId="34727CAD" w14:textId="778769CC" w:rsidR="00457A1C" w:rsidRDefault="00457A1C" w:rsidP="00137CD1">
      <w:pPr>
        <w:pStyle w:val="ListParagraph"/>
        <w:numPr>
          <w:ilvl w:val="0"/>
          <w:numId w:val="55"/>
        </w:numPr>
        <w:rPr>
          <w:rFonts w:eastAsiaTheme="majorEastAsia" w:cstheme="majorBidi"/>
          <w:bCs/>
          <w:szCs w:val="26"/>
        </w:rPr>
      </w:pPr>
      <w:r>
        <w:rPr>
          <w:rFonts w:eastAsiaTheme="majorEastAsia" w:cstheme="majorBidi"/>
          <w:bCs/>
          <w:szCs w:val="26"/>
        </w:rPr>
        <w:t xml:space="preserve">The department </w:t>
      </w:r>
      <w:r w:rsidR="00667CE5">
        <w:rPr>
          <w:rFonts w:eastAsiaTheme="majorEastAsia" w:cstheme="majorBidi"/>
          <w:bCs/>
          <w:szCs w:val="26"/>
        </w:rPr>
        <w:t>can</w:t>
      </w:r>
      <w:r>
        <w:rPr>
          <w:rFonts w:eastAsiaTheme="majorEastAsia" w:cstheme="majorBidi"/>
          <w:bCs/>
          <w:szCs w:val="26"/>
        </w:rPr>
        <w:t xml:space="preserve"> authorize </w:t>
      </w:r>
      <w:r w:rsidR="00DE050B">
        <w:rPr>
          <w:rFonts w:eastAsiaTheme="majorEastAsia" w:cstheme="majorBidi"/>
          <w:bCs/>
          <w:szCs w:val="26"/>
        </w:rPr>
        <w:t>service if a consumer is interested in braille or provide resources, but consumers do not typically request braille services</w:t>
      </w:r>
    </w:p>
    <w:p w14:paraId="681EFD8F" w14:textId="492E1C8B" w:rsidR="00DE050B" w:rsidRDefault="00DE050B" w:rsidP="00137CD1">
      <w:pPr>
        <w:pStyle w:val="ListParagraph"/>
        <w:numPr>
          <w:ilvl w:val="0"/>
          <w:numId w:val="55"/>
        </w:numPr>
        <w:rPr>
          <w:rFonts w:eastAsiaTheme="majorEastAsia" w:cstheme="majorBidi"/>
          <w:bCs/>
          <w:szCs w:val="26"/>
        </w:rPr>
      </w:pPr>
      <w:r>
        <w:rPr>
          <w:rFonts w:eastAsiaTheme="majorEastAsia" w:cstheme="majorBidi"/>
          <w:bCs/>
          <w:szCs w:val="26"/>
        </w:rPr>
        <w:t>Shared experience using braille</w:t>
      </w:r>
    </w:p>
    <w:p w14:paraId="613F97D5" w14:textId="628A1F76" w:rsidR="00DE050B" w:rsidRDefault="00DE050B" w:rsidP="00137CD1">
      <w:pPr>
        <w:pStyle w:val="ListParagraph"/>
        <w:numPr>
          <w:ilvl w:val="0"/>
          <w:numId w:val="55"/>
        </w:numPr>
        <w:rPr>
          <w:rFonts w:eastAsiaTheme="majorEastAsia" w:cstheme="majorBidi"/>
          <w:bCs/>
          <w:szCs w:val="26"/>
        </w:rPr>
      </w:pPr>
      <w:r>
        <w:rPr>
          <w:rFonts w:eastAsiaTheme="majorEastAsia" w:cstheme="majorBidi"/>
          <w:bCs/>
          <w:szCs w:val="26"/>
        </w:rPr>
        <w:t>When the department conducts intakes, they try to motivate consumers to use braille</w:t>
      </w:r>
    </w:p>
    <w:p w14:paraId="3C31BF92" w14:textId="77777777" w:rsidR="00137CD1" w:rsidRPr="002B00B9" w:rsidRDefault="00137CD1" w:rsidP="00137CD1">
      <w:pPr>
        <w:rPr>
          <w:rFonts w:eastAsiaTheme="majorEastAsia" w:cstheme="majorBidi"/>
          <w:bCs/>
          <w:szCs w:val="26"/>
        </w:rPr>
      </w:pPr>
    </w:p>
    <w:p w14:paraId="5B8F0EF7" w14:textId="77777777" w:rsidR="00137CD1" w:rsidRDefault="00137CD1" w:rsidP="00137CD1">
      <w:pPr>
        <w:rPr>
          <w:rFonts w:eastAsiaTheme="majorEastAsia" w:cstheme="majorBidi"/>
          <w:bCs/>
          <w:szCs w:val="26"/>
          <w:u w:val="single"/>
        </w:rPr>
      </w:pPr>
      <w:r>
        <w:rPr>
          <w:rFonts w:eastAsiaTheme="majorEastAsia" w:cstheme="majorBidi"/>
          <w:bCs/>
          <w:szCs w:val="26"/>
          <w:u w:val="single"/>
        </w:rPr>
        <w:t xml:space="preserve">Public </w:t>
      </w:r>
      <w:r w:rsidRPr="00CF5034">
        <w:rPr>
          <w:rFonts w:eastAsiaTheme="majorEastAsia" w:cstheme="majorBidi"/>
          <w:bCs/>
          <w:szCs w:val="26"/>
          <w:u w:val="single"/>
        </w:rPr>
        <w:t>comment</w:t>
      </w:r>
      <w:r>
        <w:rPr>
          <w:rFonts w:eastAsiaTheme="majorEastAsia" w:cstheme="majorBidi"/>
          <w:bCs/>
          <w:szCs w:val="26"/>
          <w:u w:val="single"/>
        </w:rPr>
        <w:t>s</w:t>
      </w:r>
      <w:r w:rsidRPr="00CF5034">
        <w:rPr>
          <w:rFonts w:eastAsiaTheme="majorEastAsia" w:cstheme="majorBidi"/>
          <w:bCs/>
          <w:szCs w:val="26"/>
          <w:u w:val="single"/>
        </w:rPr>
        <w:t xml:space="preserve"> and questions</w:t>
      </w:r>
    </w:p>
    <w:p w14:paraId="1A3E0C26" w14:textId="77777777" w:rsidR="00137CD1" w:rsidRPr="00964BBE" w:rsidRDefault="00137CD1" w:rsidP="00137CD1">
      <w:pPr>
        <w:pStyle w:val="ListParagraph"/>
        <w:numPr>
          <w:ilvl w:val="0"/>
          <w:numId w:val="56"/>
        </w:numPr>
        <w:rPr>
          <w:rFonts w:eastAsiaTheme="majorEastAsia" w:cstheme="majorBidi"/>
          <w:bCs/>
          <w:szCs w:val="26"/>
        </w:rPr>
      </w:pPr>
      <w:r>
        <w:rPr>
          <w:rFonts w:eastAsiaTheme="majorEastAsia" w:cstheme="majorBidi"/>
          <w:bCs/>
          <w:szCs w:val="26"/>
        </w:rPr>
        <w:t>E</w:t>
      </w:r>
      <w:r w:rsidRPr="00964BBE">
        <w:rPr>
          <w:rFonts w:eastAsiaTheme="majorEastAsia" w:cstheme="majorBidi"/>
          <w:bCs/>
          <w:szCs w:val="26"/>
        </w:rPr>
        <w:t>xplain</w:t>
      </w:r>
      <w:r>
        <w:rPr>
          <w:rFonts w:eastAsiaTheme="majorEastAsia" w:cstheme="majorBidi"/>
          <w:bCs/>
          <w:szCs w:val="26"/>
        </w:rPr>
        <w:t>ed</w:t>
      </w:r>
      <w:r w:rsidRPr="00964BBE">
        <w:rPr>
          <w:rFonts w:eastAsiaTheme="majorEastAsia" w:cstheme="majorBidi"/>
          <w:bCs/>
          <w:szCs w:val="26"/>
        </w:rPr>
        <w:t xml:space="preserve"> how some braille systems work</w:t>
      </w:r>
    </w:p>
    <w:p w14:paraId="5964CF4A" w14:textId="6F2DD14D" w:rsidR="00137CD1" w:rsidRDefault="00137CD1" w:rsidP="00137CD1">
      <w:pPr>
        <w:pStyle w:val="ListParagraph"/>
        <w:numPr>
          <w:ilvl w:val="0"/>
          <w:numId w:val="56"/>
        </w:numPr>
        <w:rPr>
          <w:rFonts w:eastAsiaTheme="majorEastAsia" w:cstheme="majorBidi"/>
          <w:bCs/>
          <w:szCs w:val="26"/>
        </w:rPr>
      </w:pPr>
      <w:r>
        <w:rPr>
          <w:rFonts w:eastAsiaTheme="majorEastAsia" w:cstheme="majorBidi"/>
          <w:bCs/>
          <w:szCs w:val="26"/>
        </w:rPr>
        <w:t>D</w:t>
      </w:r>
      <w:r w:rsidRPr="00964BBE">
        <w:rPr>
          <w:rFonts w:eastAsiaTheme="majorEastAsia" w:cstheme="majorBidi"/>
          <w:bCs/>
          <w:szCs w:val="26"/>
        </w:rPr>
        <w:t xml:space="preserve">iscussed </w:t>
      </w:r>
      <w:r w:rsidR="00D60439">
        <w:rPr>
          <w:rFonts w:eastAsiaTheme="majorEastAsia" w:cstheme="majorBidi"/>
          <w:bCs/>
          <w:szCs w:val="26"/>
        </w:rPr>
        <w:t>jumbo braille</w:t>
      </w:r>
    </w:p>
    <w:p w14:paraId="65E9D9B9" w14:textId="7DC54688" w:rsidR="005B18BD" w:rsidRDefault="005B18BD" w:rsidP="00137CD1">
      <w:pPr>
        <w:pStyle w:val="ListParagraph"/>
        <w:numPr>
          <w:ilvl w:val="0"/>
          <w:numId w:val="56"/>
        </w:numPr>
        <w:rPr>
          <w:rFonts w:eastAsiaTheme="majorEastAsia" w:cstheme="majorBidi"/>
          <w:bCs/>
          <w:szCs w:val="26"/>
        </w:rPr>
      </w:pPr>
      <w:r>
        <w:rPr>
          <w:rFonts w:eastAsiaTheme="majorEastAsia" w:cstheme="majorBidi"/>
          <w:bCs/>
          <w:szCs w:val="26"/>
        </w:rPr>
        <w:t>Participated in braille discussion</w:t>
      </w:r>
    </w:p>
    <w:p w14:paraId="494BAD28" w14:textId="68E01AD7" w:rsidR="00B274CD" w:rsidRDefault="006154DB" w:rsidP="00777452">
      <w:pPr>
        <w:pStyle w:val="ListParagraph"/>
        <w:numPr>
          <w:ilvl w:val="0"/>
          <w:numId w:val="56"/>
        </w:numPr>
        <w:rPr>
          <w:rFonts w:eastAsiaTheme="majorEastAsia" w:cstheme="majorBidi"/>
          <w:bCs/>
          <w:szCs w:val="26"/>
        </w:rPr>
      </w:pPr>
      <w:r>
        <w:rPr>
          <w:rFonts w:eastAsiaTheme="majorEastAsia" w:cstheme="majorBidi"/>
          <w:bCs/>
          <w:szCs w:val="26"/>
        </w:rPr>
        <w:t>Offered opinion</w:t>
      </w:r>
      <w:r w:rsidR="005B18BD">
        <w:rPr>
          <w:rFonts w:eastAsiaTheme="majorEastAsia" w:cstheme="majorBidi"/>
          <w:bCs/>
          <w:szCs w:val="26"/>
        </w:rPr>
        <w:t xml:space="preserve"> about braille, feels there is a deemphasis using braille in schools since students use phones</w:t>
      </w:r>
    </w:p>
    <w:p w14:paraId="2810B9A6" w14:textId="195AB1B0" w:rsidR="00872A7D" w:rsidRDefault="00872A7D" w:rsidP="00777452">
      <w:pPr>
        <w:pStyle w:val="ListParagraph"/>
        <w:numPr>
          <w:ilvl w:val="0"/>
          <w:numId w:val="56"/>
        </w:numPr>
        <w:rPr>
          <w:rFonts w:eastAsiaTheme="majorEastAsia" w:cstheme="majorBidi"/>
          <w:bCs/>
          <w:szCs w:val="26"/>
        </w:rPr>
      </w:pPr>
      <w:r>
        <w:rPr>
          <w:rFonts w:eastAsiaTheme="majorEastAsia" w:cstheme="majorBidi"/>
          <w:bCs/>
          <w:szCs w:val="26"/>
        </w:rPr>
        <w:t>Shared ideas of how to market braille</w:t>
      </w:r>
    </w:p>
    <w:p w14:paraId="52B0630C" w14:textId="7687DB22" w:rsidR="00521D41" w:rsidRPr="005B18BD" w:rsidRDefault="00521D41" w:rsidP="00777452">
      <w:pPr>
        <w:pStyle w:val="ListParagraph"/>
        <w:numPr>
          <w:ilvl w:val="0"/>
          <w:numId w:val="56"/>
        </w:numPr>
        <w:rPr>
          <w:rFonts w:eastAsiaTheme="majorEastAsia" w:cstheme="majorBidi"/>
          <w:bCs/>
          <w:szCs w:val="26"/>
        </w:rPr>
      </w:pPr>
      <w:r>
        <w:rPr>
          <w:rFonts w:eastAsiaTheme="majorEastAsia" w:cstheme="majorBidi"/>
          <w:bCs/>
          <w:szCs w:val="26"/>
        </w:rPr>
        <w:t>Suggested counselors focus on 4 core trainings of technology</w:t>
      </w:r>
      <w:r w:rsidR="000C43A4">
        <w:rPr>
          <w:rFonts w:eastAsiaTheme="majorEastAsia" w:cstheme="majorBidi"/>
          <w:bCs/>
          <w:szCs w:val="26"/>
        </w:rPr>
        <w:t>:</w:t>
      </w:r>
      <w:r>
        <w:rPr>
          <w:rFonts w:eastAsiaTheme="majorEastAsia" w:cstheme="majorBidi"/>
          <w:bCs/>
          <w:szCs w:val="26"/>
        </w:rPr>
        <w:t xml:space="preserve"> orientation, mobility, braille, and independent living, during the initial interview</w:t>
      </w:r>
    </w:p>
    <w:p w14:paraId="4FEEC593" w14:textId="77777777" w:rsidR="00043A30" w:rsidRDefault="00043A30" w:rsidP="00AF2E3D">
      <w:pPr>
        <w:rPr>
          <w:rFonts w:eastAsiaTheme="majorEastAsia" w:cstheme="majorBidi"/>
          <w:b/>
          <w:szCs w:val="26"/>
        </w:rPr>
      </w:pPr>
    </w:p>
    <w:p w14:paraId="519A3584" w14:textId="5AA2956C" w:rsidR="00FD5640" w:rsidRPr="00FD5640" w:rsidRDefault="00F443F7" w:rsidP="00AF2E3D">
      <w:pPr>
        <w:rPr>
          <w:rFonts w:eastAsiaTheme="majorEastAsia" w:cstheme="majorBidi"/>
          <w:b/>
          <w:szCs w:val="26"/>
        </w:rPr>
      </w:pPr>
      <w:r w:rsidRPr="001A1DC7">
        <w:rPr>
          <w:rFonts w:eastAsiaTheme="majorEastAsia" w:cstheme="majorBidi"/>
          <w:b/>
          <w:szCs w:val="26"/>
        </w:rPr>
        <w:t xml:space="preserve">Item </w:t>
      </w:r>
      <w:r w:rsidR="001A1DC7" w:rsidRPr="001A1DC7">
        <w:rPr>
          <w:rFonts w:eastAsiaTheme="majorEastAsia" w:cstheme="majorBidi"/>
          <w:b/>
          <w:szCs w:val="26"/>
        </w:rPr>
        <w:t xml:space="preserve">7: </w:t>
      </w:r>
      <w:r w:rsidR="008F2053">
        <w:rPr>
          <w:rFonts w:eastAsiaTheme="majorEastAsia" w:cstheme="majorBidi"/>
          <w:b/>
          <w:szCs w:val="26"/>
        </w:rPr>
        <w:t>BFS Open position updates</w:t>
      </w:r>
    </w:p>
    <w:p w14:paraId="7424DE46" w14:textId="77777777" w:rsidR="00872A7D" w:rsidRDefault="00872A7D" w:rsidP="00872A7D">
      <w:pPr>
        <w:rPr>
          <w:rFonts w:eastAsiaTheme="majorEastAsia" w:cstheme="majorBidi"/>
          <w:bCs/>
          <w:szCs w:val="26"/>
        </w:rPr>
      </w:pPr>
    </w:p>
    <w:p w14:paraId="45700E0D" w14:textId="77777777" w:rsidR="00872A7D" w:rsidRPr="008F2053" w:rsidRDefault="00872A7D" w:rsidP="00872A7D">
      <w:pPr>
        <w:rPr>
          <w:rFonts w:eastAsiaTheme="majorEastAsia" w:cstheme="majorBidi"/>
          <w:bCs/>
          <w:szCs w:val="26"/>
          <w:u w:val="single"/>
        </w:rPr>
      </w:pPr>
      <w:r w:rsidRPr="008F2053">
        <w:rPr>
          <w:rFonts w:eastAsiaTheme="majorEastAsia" w:cstheme="majorBidi"/>
          <w:bCs/>
          <w:szCs w:val="26"/>
          <w:u w:val="single"/>
        </w:rPr>
        <w:t>Department comments and questions</w:t>
      </w:r>
    </w:p>
    <w:p w14:paraId="76D7F4D7" w14:textId="0B747FB4" w:rsidR="00872A7D" w:rsidRPr="00145D84" w:rsidRDefault="00145D84" w:rsidP="00145D84">
      <w:pPr>
        <w:pStyle w:val="ListParagraph"/>
        <w:numPr>
          <w:ilvl w:val="0"/>
          <w:numId w:val="65"/>
        </w:numPr>
        <w:rPr>
          <w:rFonts w:eastAsiaTheme="majorEastAsia" w:cstheme="majorBidi"/>
          <w:bCs/>
          <w:szCs w:val="26"/>
        </w:rPr>
      </w:pPr>
      <w:r w:rsidRPr="00145D84">
        <w:rPr>
          <w:rFonts w:eastAsiaTheme="majorEastAsia" w:cstheme="majorBidi"/>
          <w:bCs/>
          <w:szCs w:val="26"/>
        </w:rPr>
        <w:t>Reviewed available job positions within B</w:t>
      </w:r>
      <w:r w:rsidR="00C56633">
        <w:rPr>
          <w:rFonts w:eastAsiaTheme="majorEastAsia" w:cstheme="majorBidi"/>
          <w:bCs/>
          <w:szCs w:val="26"/>
        </w:rPr>
        <w:t xml:space="preserve">lind </w:t>
      </w:r>
      <w:r w:rsidRPr="00145D84">
        <w:rPr>
          <w:rFonts w:eastAsiaTheme="majorEastAsia" w:cstheme="majorBidi"/>
          <w:bCs/>
          <w:szCs w:val="26"/>
        </w:rPr>
        <w:t>F</w:t>
      </w:r>
      <w:r w:rsidR="00C56633">
        <w:rPr>
          <w:rFonts w:eastAsiaTheme="majorEastAsia" w:cstheme="majorBidi"/>
          <w:bCs/>
          <w:szCs w:val="26"/>
        </w:rPr>
        <w:t xml:space="preserve">ield </w:t>
      </w:r>
      <w:r w:rsidRPr="00145D84">
        <w:rPr>
          <w:rFonts w:eastAsiaTheme="majorEastAsia" w:cstheme="majorBidi"/>
          <w:bCs/>
          <w:szCs w:val="26"/>
        </w:rPr>
        <w:t>S</w:t>
      </w:r>
      <w:r w:rsidR="00C56633">
        <w:rPr>
          <w:rFonts w:eastAsiaTheme="majorEastAsia" w:cstheme="majorBidi"/>
          <w:bCs/>
          <w:szCs w:val="26"/>
        </w:rPr>
        <w:t>ervices</w:t>
      </w:r>
      <w:r w:rsidRPr="00145D84">
        <w:rPr>
          <w:rFonts w:eastAsiaTheme="majorEastAsia" w:cstheme="majorBidi"/>
          <w:bCs/>
          <w:szCs w:val="26"/>
        </w:rPr>
        <w:t>.</w:t>
      </w:r>
    </w:p>
    <w:p w14:paraId="6E8DDA6A" w14:textId="77777777" w:rsidR="00145D84" w:rsidRDefault="00145D84" w:rsidP="00872A7D">
      <w:pPr>
        <w:rPr>
          <w:rFonts w:eastAsiaTheme="majorEastAsia" w:cstheme="majorBidi"/>
          <w:bCs/>
          <w:szCs w:val="26"/>
        </w:rPr>
      </w:pPr>
    </w:p>
    <w:p w14:paraId="1F29DFE5" w14:textId="728901D3" w:rsidR="002B407D" w:rsidRDefault="002B407D" w:rsidP="002B407D">
      <w:pPr>
        <w:rPr>
          <w:rFonts w:eastAsiaTheme="majorEastAsia" w:cstheme="majorBidi"/>
          <w:b/>
          <w:szCs w:val="26"/>
        </w:rPr>
      </w:pPr>
      <w:r w:rsidRPr="002B360C">
        <w:rPr>
          <w:rFonts w:eastAsiaTheme="majorEastAsia" w:cstheme="majorBidi"/>
          <w:b/>
          <w:szCs w:val="26"/>
        </w:rPr>
        <w:t xml:space="preserve">Item </w:t>
      </w:r>
      <w:r w:rsidR="008F2053">
        <w:rPr>
          <w:rFonts w:eastAsiaTheme="majorEastAsia" w:cstheme="majorBidi"/>
          <w:b/>
          <w:szCs w:val="26"/>
        </w:rPr>
        <w:t>8: Cancellation Policy</w:t>
      </w:r>
    </w:p>
    <w:p w14:paraId="67F2C2AC" w14:textId="05554264" w:rsidR="008F2053" w:rsidRPr="008F2053" w:rsidRDefault="008F2053" w:rsidP="002B407D">
      <w:pPr>
        <w:rPr>
          <w:rFonts w:eastAsiaTheme="majorEastAsia" w:cstheme="majorBidi"/>
          <w:bCs/>
          <w:szCs w:val="26"/>
        </w:rPr>
      </w:pPr>
      <w:r w:rsidRPr="008F2053">
        <w:rPr>
          <w:rFonts w:eastAsiaTheme="majorEastAsia" w:cstheme="majorBidi"/>
          <w:bCs/>
          <w:szCs w:val="26"/>
        </w:rPr>
        <w:t>The BAC and the public continued the previous discussion from the November 2024 meeting regarding the need for cancellation policies to protect service providers.</w:t>
      </w:r>
    </w:p>
    <w:p w14:paraId="38233C2E" w14:textId="77777777" w:rsidR="008F2053" w:rsidRDefault="008F2053" w:rsidP="00594E18">
      <w:pPr>
        <w:rPr>
          <w:rFonts w:eastAsiaTheme="majorEastAsia" w:cstheme="majorBidi"/>
          <w:bCs/>
          <w:szCs w:val="26"/>
        </w:rPr>
      </w:pPr>
    </w:p>
    <w:p w14:paraId="6605D35D" w14:textId="77777777" w:rsidR="008F2053" w:rsidRDefault="008F2053" w:rsidP="00594E18">
      <w:pPr>
        <w:rPr>
          <w:rFonts w:eastAsiaTheme="majorEastAsia" w:cstheme="majorBidi"/>
          <w:bCs/>
          <w:szCs w:val="26"/>
        </w:rPr>
      </w:pPr>
    </w:p>
    <w:p w14:paraId="46E6640F" w14:textId="77777777" w:rsidR="008F2053" w:rsidRDefault="008F2053" w:rsidP="00594E18">
      <w:pPr>
        <w:rPr>
          <w:rFonts w:eastAsiaTheme="majorEastAsia" w:cstheme="majorBidi"/>
          <w:bCs/>
          <w:szCs w:val="26"/>
        </w:rPr>
      </w:pPr>
    </w:p>
    <w:p w14:paraId="0A39761F" w14:textId="77777777" w:rsidR="008F2053" w:rsidRDefault="008F2053" w:rsidP="00594E18">
      <w:pPr>
        <w:rPr>
          <w:rFonts w:eastAsiaTheme="majorEastAsia" w:cstheme="majorBidi"/>
          <w:bCs/>
          <w:szCs w:val="26"/>
        </w:rPr>
      </w:pPr>
    </w:p>
    <w:p w14:paraId="44C7A770" w14:textId="77777777" w:rsidR="00872A7D" w:rsidRDefault="00872A7D" w:rsidP="00594E18">
      <w:pPr>
        <w:rPr>
          <w:rFonts w:eastAsiaTheme="majorEastAsia" w:cstheme="majorBidi"/>
          <w:bCs/>
          <w:szCs w:val="26"/>
        </w:rPr>
      </w:pPr>
    </w:p>
    <w:p w14:paraId="589CA121" w14:textId="77777777" w:rsidR="00872A7D" w:rsidRDefault="00872A7D" w:rsidP="00594E18">
      <w:pPr>
        <w:rPr>
          <w:rFonts w:eastAsiaTheme="majorEastAsia" w:cstheme="majorBidi"/>
          <w:bCs/>
          <w:szCs w:val="26"/>
        </w:rPr>
      </w:pPr>
    </w:p>
    <w:p w14:paraId="6DFDCC3F" w14:textId="77777777" w:rsidR="00872A7D" w:rsidRDefault="00872A7D" w:rsidP="00594E18">
      <w:pPr>
        <w:rPr>
          <w:rFonts w:eastAsiaTheme="majorEastAsia" w:cstheme="majorBidi"/>
          <w:bCs/>
          <w:szCs w:val="26"/>
        </w:rPr>
      </w:pPr>
    </w:p>
    <w:p w14:paraId="376876E5" w14:textId="77777777" w:rsidR="00872A7D" w:rsidRDefault="00872A7D" w:rsidP="00594E18">
      <w:pPr>
        <w:rPr>
          <w:rFonts w:eastAsiaTheme="majorEastAsia" w:cstheme="majorBidi"/>
          <w:bCs/>
          <w:szCs w:val="26"/>
        </w:rPr>
      </w:pPr>
    </w:p>
    <w:p w14:paraId="25C968AD" w14:textId="77777777" w:rsidR="00872A7D" w:rsidRDefault="00872A7D" w:rsidP="00594E18">
      <w:pPr>
        <w:rPr>
          <w:rFonts w:eastAsiaTheme="majorEastAsia" w:cstheme="majorBidi"/>
          <w:bCs/>
          <w:szCs w:val="26"/>
        </w:rPr>
      </w:pPr>
    </w:p>
    <w:p w14:paraId="2A27DA2D" w14:textId="77777777" w:rsidR="00872A7D" w:rsidRDefault="00872A7D" w:rsidP="00594E18">
      <w:pPr>
        <w:rPr>
          <w:rFonts w:eastAsiaTheme="majorEastAsia" w:cstheme="majorBidi"/>
          <w:bCs/>
          <w:szCs w:val="26"/>
        </w:rPr>
      </w:pPr>
    </w:p>
    <w:p w14:paraId="645FB169" w14:textId="77777777" w:rsidR="00872A7D" w:rsidRDefault="00872A7D" w:rsidP="00872A7D">
      <w:pPr>
        <w:rPr>
          <w:u w:val="single"/>
        </w:rPr>
      </w:pPr>
      <w:r w:rsidRPr="0067228C">
        <w:rPr>
          <w:u w:val="single"/>
        </w:rPr>
        <w:t>Public comment</w:t>
      </w:r>
      <w:r>
        <w:rPr>
          <w:u w:val="single"/>
        </w:rPr>
        <w:t>s</w:t>
      </w:r>
      <w:r w:rsidRPr="0067228C">
        <w:rPr>
          <w:u w:val="single"/>
        </w:rPr>
        <w:t xml:space="preserve"> and questions</w:t>
      </w:r>
    </w:p>
    <w:p w14:paraId="4625FE8F" w14:textId="77777777" w:rsidR="00872A7D" w:rsidRDefault="00872A7D" w:rsidP="00872A7D">
      <w:pPr>
        <w:pStyle w:val="ListParagraph"/>
        <w:numPr>
          <w:ilvl w:val="0"/>
          <w:numId w:val="38"/>
        </w:numPr>
      </w:pPr>
      <w:r>
        <w:t>Shared c</w:t>
      </w:r>
      <w:r w:rsidRPr="00541CE3">
        <w:t>oncerns regarding the rise in appointment cancellations</w:t>
      </w:r>
      <w:r>
        <w:t xml:space="preserve"> across various sectors and the costs and disruptions that</w:t>
      </w:r>
      <w:r w:rsidRPr="00541CE3">
        <w:t xml:space="preserve"> businesses incur</w:t>
      </w:r>
      <w:r>
        <w:t xml:space="preserve"> as a result</w:t>
      </w:r>
    </w:p>
    <w:p w14:paraId="213036A4" w14:textId="1FCEAFE3" w:rsidR="00C56633" w:rsidRDefault="00D779E0" w:rsidP="00872A7D">
      <w:pPr>
        <w:pStyle w:val="ListParagraph"/>
        <w:numPr>
          <w:ilvl w:val="0"/>
          <w:numId w:val="38"/>
        </w:numPr>
      </w:pPr>
      <w:r>
        <w:t xml:space="preserve">Would </w:t>
      </w:r>
      <w:r w:rsidR="00C56633">
        <w:t>like to know how to make client</w:t>
      </w:r>
      <w:r>
        <w:t>s</w:t>
      </w:r>
      <w:r w:rsidR="00C56633">
        <w:t xml:space="preserve"> accountable when they c</w:t>
      </w:r>
      <w:r>
        <w:t>ancel</w:t>
      </w:r>
    </w:p>
    <w:p w14:paraId="692F0B1A" w14:textId="3CA0BCB9" w:rsidR="00C56633" w:rsidRDefault="0010556A" w:rsidP="00872A7D">
      <w:pPr>
        <w:pStyle w:val="ListParagraph"/>
        <w:numPr>
          <w:ilvl w:val="0"/>
          <w:numId w:val="38"/>
        </w:numPr>
      </w:pPr>
      <w:r>
        <w:t>D</w:t>
      </w:r>
      <w:r w:rsidR="00C56633">
        <w:t>iscussion took place about direct services</w:t>
      </w:r>
      <w:r>
        <w:t xml:space="preserve"> before clients are seen</w:t>
      </w:r>
    </w:p>
    <w:p w14:paraId="3AA396A1" w14:textId="77777777" w:rsidR="00872A7D" w:rsidRDefault="00872A7D" w:rsidP="00872A7D">
      <w:pPr>
        <w:pStyle w:val="ListParagraph"/>
        <w:numPr>
          <w:ilvl w:val="0"/>
          <w:numId w:val="38"/>
        </w:numPr>
      </w:pPr>
      <w:bookmarkStart w:id="2" w:name="_Hlk174116261"/>
      <w:r>
        <w:t>W</w:t>
      </w:r>
      <w:r w:rsidRPr="00541CE3">
        <w:t xml:space="preserve">ould like the BAC </w:t>
      </w:r>
      <w:r>
        <w:t xml:space="preserve">to </w:t>
      </w:r>
      <w:r w:rsidRPr="00541CE3">
        <w:t xml:space="preserve">consider </w:t>
      </w:r>
      <w:r>
        <w:t>(</w:t>
      </w:r>
      <w:r w:rsidRPr="00541CE3">
        <w:t xml:space="preserve">as a recommendation to the Department of </w:t>
      </w:r>
      <w:r>
        <w:t>R</w:t>
      </w:r>
      <w:r w:rsidRPr="00541CE3">
        <w:t>ehabilitation</w:t>
      </w:r>
      <w:r>
        <w:t>),</w:t>
      </w:r>
      <w:r w:rsidRPr="00541CE3">
        <w:t xml:space="preserve"> to allow vendors to invoice for travel time for lost service hours </w:t>
      </w:r>
    </w:p>
    <w:p w14:paraId="3017D193" w14:textId="5E40335B" w:rsidR="00872A7D" w:rsidRDefault="00872A7D" w:rsidP="00D779E0">
      <w:pPr>
        <w:pStyle w:val="ListParagraph"/>
        <w:numPr>
          <w:ilvl w:val="0"/>
          <w:numId w:val="38"/>
        </w:numPr>
      </w:pPr>
      <w:r>
        <w:t>Gave examples of how to charge for services, even if the consumer is</w:t>
      </w:r>
      <w:r w:rsidR="00D779E0">
        <w:t xml:space="preserve"> not</w:t>
      </w:r>
      <w:r>
        <w:t xml:space="preserve"> present</w:t>
      </w:r>
    </w:p>
    <w:p w14:paraId="1CCFC879" w14:textId="77777777" w:rsidR="00872A7D" w:rsidRDefault="00872A7D" w:rsidP="00872A7D">
      <w:pPr>
        <w:pStyle w:val="ListParagraph"/>
        <w:numPr>
          <w:ilvl w:val="0"/>
          <w:numId w:val="38"/>
        </w:numPr>
      </w:pPr>
      <w:r>
        <w:t xml:space="preserve">Discussed outreach provided to consumers to remind them of their appointments </w:t>
      </w:r>
      <w:bookmarkEnd w:id="2"/>
    </w:p>
    <w:p w14:paraId="200E0F88" w14:textId="393F58FB" w:rsidR="0010556A" w:rsidRPr="00594E18" w:rsidRDefault="0010556A" w:rsidP="00872A7D">
      <w:pPr>
        <w:pStyle w:val="ListParagraph"/>
        <w:numPr>
          <w:ilvl w:val="0"/>
          <w:numId w:val="38"/>
        </w:numPr>
      </w:pPr>
      <w:r>
        <w:t>Can clients be indirectly served and vendors still be compensated</w:t>
      </w:r>
    </w:p>
    <w:p w14:paraId="6A4A9C27" w14:textId="77777777" w:rsidR="00872A7D" w:rsidRPr="0084014E" w:rsidRDefault="00872A7D" w:rsidP="00872A7D">
      <w:pPr>
        <w:rPr>
          <w:rFonts w:eastAsiaTheme="majorEastAsia" w:cstheme="majorBidi"/>
          <w:bCs/>
          <w:szCs w:val="26"/>
        </w:rPr>
      </w:pPr>
    </w:p>
    <w:p w14:paraId="4B5567F9" w14:textId="77777777" w:rsidR="00872A7D" w:rsidRDefault="00872A7D" w:rsidP="00872A7D">
      <w:pPr>
        <w:rPr>
          <w:rFonts w:eastAsiaTheme="majorEastAsia" w:cstheme="majorBidi"/>
          <w:bCs/>
          <w:szCs w:val="26"/>
          <w:u w:val="single"/>
        </w:rPr>
      </w:pPr>
      <w:r>
        <w:rPr>
          <w:rFonts w:eastAsiaTheme="majorEastAsia" w:cstheme="majorBidi"/>
          <w:bCs/>
          <w:szCs w:val="26"/>
          <w:u w:val="single"/>
        </w:rPr>
        <w:t>Department comments and questions</w:t>
      </w:r>
    </w:p>
    <w:p w14:paraId="5CA8C07B" w14:textId="2EF64E94" w:rsidR="00872A7D" w:rsidRPr="00D779E0" w:rsidRDefault="00C56633" w:rsidP="00D779E0">
      <w:pPr>
        <w:pStyle w:val="ListParagraph"/>
        <w:numPr>
          <w:ilvl w:val="0"/>
          <w:numId w:val="51"/>
        </w:numPr>
        <w:rPr>
          <w:rFonts w:eastAsiaTheme="majorEastAsia" w:cstheme="majorBidi"/>
          <w:bCs/>
          <w:szCs w:val="26"/>
        </w:rPr>
      </w:pPr>
      <w:r>
        <w:rPr>
          <w:rFonts w:eastAsiaTheme="majorEastAsia" w:cstheme="majorBidi"/>
          <w:bCs/>
          <w:szCs w:val="26"/>
        </w:rPr>
        <w:t>C</w:t>
      </w:r>
      <w:r w:rsidR="00872A7D">
        <w:rPr>
          <w:rFonts w:eastAsiaTheme="majorEastAsia" w:cstheme="majorBidi"/>
          <w:bCs/>
          <w:szCs w:val="26"/>
        </w:rPr>
        <w:t xml:space="preserve">ancellations are a problem and </w:t>
      </w:r>
      <w:r w:rsidR="00872A7D" w:rsidRPr="009D5EBC">
        <w:rPr>
          <w:rFonts w:eastAsiaTheme="majorEastAsia" w:cstheme="majorBidi"/>
          <w:bCs/>
          <w:szCs w:val="26"/>
        </w:rPr>
        <w:t>accountability is important</w:t>
      </w:r>
      <w:r w:rsidR="00872A7D" w:rsidRPr="00D779E0">
        <w:rPr>
          <w:rFonts w:eastAsiaTheme="majorEastAsia" w:cstheme="majorBidi"/>
          <w:bCs/>
          <w:szCs w:val="26"/>
        </w:rPr>
        <w:t xml:space="preserve"> </w:t>
      </w:r>
    </w:p>
    <w:p w14:paraId="0D1EB592" w14:textId="0E0FAC77" w:rsidR="00C56633" w:rsidRDefault="00D779E0" w:rsidP="00872A7D">
      <w:pPr>
        <w:pStyle w:val="ListParagraph"/>
        <w:numPr>
          <w:ilvl w:val="0"/>
          <w:numId w:val="51"/>
        </w:numPr>
        <w:rPr>
          <w:rFonts w:eastAsiaTheme="majorEastAsia" w:cstheme="majorBidi"/>
          <w:bCs/>
          <w:szCs w:val="26"/>
        </w:rPr>
      </w:pPr>
      <w:r>
        <w:rPr>
          <w:rFonts w:eastAsiaTheme="majorEastAsia" w:cstheme="majorBidi"/>
          <w:bCs/>
          <w:szCs w:val="26"/>
        </w:rPr>
        <w:t>C</w:t>
      </w:r>
      <w:r w:rsidR="00C56633">
        <w:rPr>
          <w:rFonts w:eastAsiaTheme="majorEastAsia" w:cstheme="majorBidi"/>
          <w:bCs/>
          <w:szCs w:val="26"/>
        </w:rPr>
        <w:t>ounselors need to remind consumers about their appointments</w:t>
      </w:r>
    </w:p>
    <w:p w14:paraId="14537CF8" w14:textId="6E23C0A3" w:rsidR="00C56633" w:rsidRPr="009D5EBC" w:rsidRDefault="00D779E0" w:rsidP="00872A7D">
      <w:pPr>
        <w:pStyle w:val="ListParagraph"/>
        <w:numPr>
          <w:ilvl w:val="0"/>
          <w:numId w:val="51"/>
        </w:numPr>
        <w:rPr>
          <w:rFonts w:eastAsiaTheme="majorEastAsia" w:cstheme="majorBidi"/>
          <w:bCs/>
          <w:szCs w:val="26"/>
        </w:rPr>
      </w:pPr>
      <w:r>
        <w:rPr>
          <w:rFonts w:eastAsiaTheme="majorEastAsia" w:cstheme="majorBidi"/>
          <w:bCs/>
          <w:szCs w:val="26"/>
        </w:rPr>
        <w:t>D</w:t>
      </w:r>
      <w:r w:rsidR="00C56633">
        <w:rPr>
          <w:rFonts w:eastAsiaTheme="majorEastAsia" w:cstheme="majorBidi"/>
          <w:bCs/>
          <w:szCs w:val="26"/>
        </w:rPr>
        <w:t>iscussed interpreter contracts</w:t>
      </w:r>
    </w:p>
    <w:p w14:paraId="50ED1748" w14:textId="77777777" w:rsidR="00872A7D" w:rsidRDefault="00872A7D" w:rsidP="00872A7D">
      <w:pPr>
        <w:rPr>
          <w:rFonts w:eastAsiaTheme="majorEastAsia" w:cstheme="majorBidi"/>
          <w:bCs/>
          <w:szCs w:val="26"/>
          <w:u w:val="single"/>
        </w:rPr>
      </w:pPr>
    </w:p>
    <w:p w14:paraId="32A314E0" w14:textId="77777777" w:rsidR="00872A7D" w:rsidRDefault="00872A7D" w:rsidP="00872A7D">
      <w:pPr>
        <w:rPr>
          <w:rFonts w:eastAsiaTheme="majorEastAsia" w:cstheme="majorBidi"/>
          <w:bCs/>
          <w:szCs w:val="26"/>
          <w:u w:val="single"/>
        </w:rPr>
      </w:pPr>
      <w:r w:rsidRPr="009E6ED5">
        <w:rPr>
          <w:rFonts w:eastAsiaTheme="majorEastAsia" w:cstheme="majorBidi"/>
          <w:bCs/>
          <w:szCs w:val="26"/>
          <w:u w:val="single"/>
        </w:rPr>
        <w:t>Committee member</w:t>
      </w:r>
      <w:r>
        <w:rPr>
          <w:rFonts w:eastAsiaTheme="majorEastAsia" w:cstheme="majorBidi"/>
          <w:bCs/>
          <w:szCs w:val="26"/>
          <w:u w:val="single"/>
        </w:rPr>
        <w:t>s</w:t>
      </w:r>
      <w:r w:rsidRPr="009E6ED5">
        <w:rPr>
          <w:rFonts w:eastAsiaTheme="majorEastAsia" w:cstheme="majorBidi"/>
          <w:bCs/>
          <w:szCs w:val="26"/>
          <w:u w:val="single"/>
        </w:rPr>
        <w:t xml:space="preserve"> comments and questions</w:t>
      </w:r>
    </w:p>
    <w:p w14:paraId="28748686" w14:textId="3B82C06C" w:rsidR="00C56633" w:rsidRPr="00C56633" w:rsidRDefault="00C56633" w:rsidP="00C56633">
      <w:pPr>
        <w:pStyle w:val="ListParagraph"/>
        <w:numPr>
          <w:ilvl w:val="0"/>
          <w:numId w:val="66"/>
        </w:numPr>
        <w:rPr>
          <w:rFonts w:eastAsiaTheme="majorEastAsia" w:cstheme="majorBidi"/>
          <w:bCs/>
          <w:szCs w:val="26"/>
        </w:rPr>
      </w:pPr>
      <w:r>
        <w:rPr>
          <w:rFonts w:eastAsiaTheme="majorEastAsia" w:cstheme="majorBidi"/>
          <w:bCs/>
          <w:szCs w:val="26"/>
        </w:rPr>
        <w:t>S</w:t>
      </w:r>
      <w:r w:rsidRPr="00C56633">
        <w:rPr>
          <w:rFonts w:eastAsiaTheme="majorEastAsia" w:cstheme="majorBidi"/>
          <w:bCs/>
          <w:szCs w:val="26"/>
        </w:rPr>
        <w:t>uggested coming up with a home service fee such as a flat rate when a consumer cancel</w:t>
      </w:r>
      <w:r>
        <w:rPr>
          <w:rFonts w:eastAsiaTheme="majorEastAsia" w:cstheme="majorBidi"/>
          <w:bCs/>
          <w:szCs w:val="26"/>
        </w:rPr>
        <w:t>s</w:t>
      </w:r>
      <w:r w:rsidR="0010556A">
        <w:rPr>
          <w:rFonts w:eastAsiaTheme="majorEastAsia" w:cstheme="majorBidi"/>
          <w:bCs/>
          <w:szCs w:val="26"/>
        </w:rPr>
        <w:t xml:space="preserve"> their appointment</w:t>
      </w:r>
    </w:p>
    <w:p w14:paraId="2D8144C3" w14:textId="24C952CA" w:rsidR="00C56633" w:rsidRPr="00C56633" w:rsidRDefault="00C56633" w:rsidP="00C56633">
      <w:pPr>
        <w:pStyle w:val="ListParagraph"/>
        <w:numPr>
          <w:ilvl w:val="0"/>
          <w:numId w:val="66"/>
        </w:numPr>
        <w:rPr>
          <w:rFonts w:eastAsiaTheme="majorEastAsia" w:cstheme="majorBidi"/>
          <w:bCs/>
          <w:szCs w:val="26"/>
        </w:rPr>
      </w:pPr>
      <w:r>
        <w:rPr>
          <w:rFonts w:eastAsiaTheme="majorEastAsia" w:cstheme="majorBidi"/>
          <w:bCs/>
          <w:szCs w:val="26"/>
        </w:rPr>
        <w:t>C</w:t>
      </w:r>
      <w:r w:rsidRPr="00C56633">
        <w:rPr>
          <w:rFonts w:eastAsiaTheme="majorEastAsia" w:cstheme="majorBidi"/>
          <w:bCs/>
          <w:szCs w:val="26"/>
        </w:rPr>
        <w:t>ancellations are a continuous rising problem</w:t>
      </w:r>
      <w:r w:rsidR="00D779E0">
        <w:rPr>
          <w:rFonts w:eastAsiaTheme="majorEastAsia" w:cstheme="majorBidi"/>
          <w:bCs/>
          <w:szCs w:val="26"/>
        </w:rPr>
        <w:t>;</w:t>
      </w:r>
      <w:r w:rsidRPr="00C56633">
        <w:rPr>
          <w:rFonts w:eastAsiaTheme="majorEastAsia" w:cstheme="majorBidi"/>
          <w:bCs/>
          <w:szCs w:val="26"/>
        </w:rPr>
        <w:t xml:space="preserve"> need to figure out the completion side of it then figure out ideas </w:t>
      </w:r>
    </w:p>
    <w:p w14:paraId="3F9BD664" w14:textId="558C56D4" w:rsidR="00C56633" w:rsidRPr="00C56633" w:rsidRDefault="00C56633" w:rsidP="00C56633">
      <w:pPr>
        <w:pStyle w:val="ListParagraph"/>
        <w:numPr>
          <w:ilvl w:val="0"/>
          <w:numId w:val="66"/>
        </w:numPr>
        <w:rPr>
          <w:rFonts w:eastAsiaTheme="majorEastAsia" w:cstheme="majorBidi"/>
          <w:bCs/>
          <w:szCs w:val="26"/>
        </w:rPr>
      </w:pPr>
      <w:r>
        <w:rPr>
          <w:rFonts w:eastAsiaTheme="majorEastAsia" w:cstheme="majorBidi"/>
          <w:bCs/>
          <w:szCs w:val="26"/>
        </w:rPr>
        <w:t xml:space="preserve">There </w:t>
      </w:r>
      <w:r w:rsidRPr="00C56633">
        <w:rPr>
          <w:rFonts w:eastAsiaTheme="majorEastAsia" w:cstheme="majorBidi"/>
          <w:bCs/>
          <w:szCs w:val="26"/>
        </w:rPr>
        <w:t>need</w:t>
      </w:r>
      <w:r>
        <w:rPr>
          <w:rFonts w:eastAsiaTheme="majorEastAsia" w:cstheme="majorBidi"/>
          <w:bCs/>
          <w:szCs w:val="26"/>
        </w:rPr>
        <w:t>s</w:t>
      </w:r>
      <w:r w:rsidRPr="00C56633">
        <w:rPr>
          <w:rFonts w:eastAsiaTheme="majorEastAsia" w:cstheme="majorBidi"/>
          <w:bCs/>
          <w:szCs w:val="26"/>
        </w:rPr>
        <w:t xml:space="preserve"> to be disciplinary action</w:t>
      </w:r>
      <w:r w:rsidR="00D779E0">
        <w:rPr>
          <w:rFonts w:eastAsiaTheme="majorEastAsia" w:cstheme="majorBidi"/>
          <w:bCs/>
          <w:szCs w:val="26"/>
        </w:rPr>
        <w:t xml:space="preserve"> when a consumer cancels</w:t>
      </w:r>
    </w:p>
    <w:p w14:paraId="3902C620" w14:textId="77777777" w:rsidR="00C56633" w:rsidRDefault="00C56633" w:rsidP="00594E18">
      <w:pPr>
        <w:rPr>
          <w:rFonts w:eastAsiaTheme="majorEastAsia" w:cstheme="majorBidi"/>
          <w:bCs/>
          <w:szCs w:val="26"/>
        </w:rPr>
      </w:pPr>
    </w:p>
    <w:p w14:paraId="6D5707F9" w14:textId="19A0B320" w:rsidR="0010556A" w:rsidRDefault="0010556A" w:rsidP="0010556A">
      <w:pPr>
        <w:rPr>
          <w:rFonts w:cs="Arial"/>
          <w:szCs w:val="28"/>
        </w:rPr>
      </w:pPr>
      <w:r>
        <w:rPr>
          <w:rFonts w:cs="Arial"/>
          <w:b/>
          <w:bCs/>
          <w:szCs w:val="28"/>
        </w:rPr>
        <w:t>Motion</w:t>
      </w:r>
      <w:r>
        <w:rPr>
          <w:rFonts w:cs="Arial"/>
          <w:szCs w:val="28"/>
        </w:rPr>
        <w:t>: Guillermo Robles moved a motion to have the department’s policy, administrative, and contract departments review the current policy for Community Rehabilitation Programs, Vendors, and other Service Providers to be compensated for costs that occur due to consumer cancelations.</w:t>
      </w:r>
      <w:r w:rsidR="00DA05EB">
        <w:rPr>
          <w:rFonts w:cs="Arial"/>
          <w:szCs w:val="28"/>
        </w:rPr>
        <w:t xml:space="preserve"> </w:t>
      </w:r>
      <w:r>
        <w:rPr>
          <w:rFonts w:cs="Arial"/>
          <w:szCs w:val="28"/>
        </w:rPr>
        <w:t xml:space="preserve">The motion was seconded by Sandy Balani. </w:t>
      </w:r>
    </w:p>
    <w:p w14:paraId="3ED9CEB2" w14:textId="77777777" w:rsidR="0010556A" w:rsidRDefault="0010556A" w:rsidP="0010556A">
      <w:pPr>
        <w:rPr>
          <w:rFonts w:cs="Arial"/>
          <w:szCs w:val="28"/>
        </w:rPr>
      </w:pPr>
    </w:p>
    <w:p w14:paraId="44DB6A97" w14:textId="5DBE1565" w:rsidR="0010556A" w:rsidRDefault="0010556A" w:rsidP="0010556A">
      <w:pPr>
        <w:rPr>
          <w:rFonts w:cs="Arial"/>
          <w:szCs w:val="28"/>
        </w:rPr>
      </w:pPr>
      <w:r>
        <w:rPr>
          <w:rFonts w:cs="Arial"/>
          <w:b/>
          <w:bCs/>
          <w:szCs w:val="28"/>
        </w:rPr>
        <w:t>Vote:</w:t>
      </w:r>
      <w:r>
        <w:rPr>
          <w:rFonts w:cs="Arial"/>
          <w:szCs w:val="28"/>
        </w:rPr>
        <w:t xml:space="preserve"> Margaret; yes. Guillermo, yes. Sandy, yes. Cheryl, yes. </w:t>
      </w:r>
      <w:r w:rsidR="00DA05EB">
        <w:rPr>
          <w:rFonts w:cs="Arial"/>
          <w:szCs w:val="28"/>
        </w:rPr>
        <w:t>Sarah, yes</w:t>
      </w:r>
      <w:r>
        <w:rPr>
          <w:rFonts w:cs="Arial"/>
          <w:szCs w:val="28"/>
        </w:rPr>
        <w:t>. The motion passed.</w:t>
      </w:r>
    </w:p>
    <w:p w14:paraId="26BEE030" w14:textId="77777777" w:rsidR="00C56633" w:rsidRDefault="00C56633" w:rsidP="00594E18">
      <w:pPr>
        <w:rPr>
          <w:rFonts w:eastAsiaTheme="majorEastAsia" w:cstheme="majorBidi"/>
          <w:bCs/>
          <w:szCs w:val="26"/>
        </w:rPr>
      </w:pPr>
    </w:p>
    <w:p w14:paraId="4F2A2C39" w14:textId="77777777" w:rsidR="008F2053" w:rsidRPr="008F2053" w:rsidRDefault="008F2053" w:rsidP="00594E18">
      <w:pPr>
        <w:rPr>
          <w:rFonts w:eastAsiaTheme="majorEastAsia" w:cstheme="majorBidi"/>
          <w:b/>
          <w:szCs w:val="26"/>
        </w:rPr>
      </w:pPr>
      <w:r w:rsidRPr="008F2053">
        <w:rPr>
          <w:rFonts w:eastAsiaTheme="majorEastAsia" w:cstheme="majorBidi"/>
          <w:b/>
          <w:szCs w:val="26"/>
        </w:rPr>
        <w:t>Item 9: BFS Success Stories</w:t>
      </w:r>
    </w:p>
    <w:p w14:paraId="611F1DC8" w14:textId="51D0D92A" w:rsidR="0005242E" w:rsidRPr="00594E18" w:rsidRDefault="00C56633" w:rsidP="00594E18">
      <w:pPr>
        <w:rPr>
          <w:rFonts w:eastAsiaTheme="majorEastAsia" w:cstheme="majorBidi"/>
          <w:bCs/>
          <w:szCs w:val="26"/>
        </w:rPr>
      </w:pPr>
      <w:r>
        <w:rPr>
          <w:rFonts w:eastAsiaTheme="majorEastAsia" w:cstheme="majorBidi"/>
          <w:bCs/>
          <w:szCs w:val="26"/>
        </w:rPr>
        <w:t>Ray Metz</w:t>
      </w:r>
      <w:r w:rsidR="009D5EBC">
        <w:rPr>
          <w:rFonts w:eastAsiaTheme="majorEastAsia" w:cstheme="majorBidi"/>
          <w:bCs/>
          <w:szCs w:val="26"/>
        </w:rPr>
        <w:t xml:space="preserve"> </w:t>
      </w:r>
      <w:r w:rsidR="00556598">
        <w:rPr>
          <w:rFonts w:eastAsiaTheme="majorEastAsia" w:cstheme="majorBidi"/>
          <w:bCs/>
          <w:szCs w:val="26"/>
        </w:rPr>
        <w:t>was introduced by his counselor</w:t>
      </w:r>
      <w:r w:rsidR="006B1B1A">
        <w:rPr>
          <w:rFonts w:eastAsiaTheme="majorEastAsia" w:cstheme="majorBidi"/>
          <w:bCs/>
          <w:szCs w:val="26"/>
        </w:rPr>
        <w:t>,</w:t>
      </w:r>
      <w:r w:rsidR="00556598">
        <w:rPr>
          <w:rFonts w:eastAsiaTheme="majorEastAsia" w:cstheme="majorBidi"/>
          <w:bCs/>
          <w:szCs w:val="26"/>
        </w:rPr>
        <w:t xml:space="preserve"> </w:t>
      </w:r>
      <w:r w:rsidR="009A1393">
        <w:rPr>
          <w:rFonts w:eastAsiaTheme="majorEastAsia" w:cstheme="majorBidi"/>
          <w:bCs/>
          <w:szCs w:val="26"/>
        </w:rPr>
        <w:t>Mark Gould. Ray</w:t>
      </w:r>
      <w:r w:rsidR="009D5EBC">
        <w:rPr>
          <w:rFonts w:eastAsiaTheme="majorEastAsia" w:cstheme="majorBidi"/>
          <w:bCs/>
          <w:szCs w:val="26"/>
        </w:rPr>
        <w:t xml:space="preserve"> </w:t>
      </w:r>
      <w:r w:rsidR="00594E18">
        <w:rPr>
          <w:rFonts w:eastAsiaTheme="majorEastAsia" w:cstheme="majorBidi"/>
          <w:bCs/>
          <w:szCs w:val="26"/>
        </w:rPr>
        <w:t>shared his</w:t>
      </w:r>
      <w:r w:rsidR="009D5EBC">
        <w:rPr>
          <w:rFonts w:eastAsiaTheme="majorEastAsia" w:cstheme="majorBidi"/>
          <w:bCs/>
          <w:szCs w:val="26"/>
        </w:rPr>
        <w:t xml:space="preserve"> experience</w:t>
      </w:r>
      <w:r w:rsidR="00594E18">
        <w:rPr>
          <w:rFonts w:eastAsiaTheme="majorEastAsia" w:cstheme="majorBidi"/>
          <w:bCs/>
          <w:szCs w:val="26"/>
        </w:rPr>
        <w:t xml:space="preserve">s and struggles. </w:t>
      </w:r>
    </w:p>
    <w:p w14:paraId="3A0E06F4" w14:textId="77777777" w:rsidR="008F2053" w:rsidRDefault="008F2053" w:rsidP="000F6EA0">
      <w:pPr>
        <w:rPr>
          <w:rFonts w:eastAsiaTheme="majorEastAsia" w:cstheme="majorBidi"/>
          <w:b/>
          <w:szCs w:val="26"/>
        </w:rPr>
      </w:pPr>
    </w:p>
    <w:p w14:paraId="397290C7" w14:textId="474229EC" w:rsidR="000F6EA0" w:rsidRPr="00244C62" w:rsidRDefault="000F6EA0" w:rsidP="000F6EA0">
      <w:pPr>
        <w:rPr>
          <w:rFonts w:eastAsiaTheme="majorEastAsia" w:cstheme="majorBidi"/>
          <w:bCs/>
          <w:szCs w:val="26"/>
        </w:rPr>
      </w:pPr>
      <w:r>
        <w:rPr>
          <w:rFonts w:eastAsiaTheme="majorEastAsia" w:cstheme="majorBidi"/>
          <w:b/>
          <w:szCs w:val="26"/>
        </w:rPr>
        <w:lastRenderedPageBreak/>
        <w:t xml:space="preserve">Item </w:t>
      </w:r>
      <w:r w:rsidR="008F2053">
        <w:rPr>
          <w:rFonts w:eastAsiaTheme="majorEastAsia" w:cstheme="majorBidi"/>
          <w:b/>
          <w:szCs w:val="26"/>
        </w:rPr>
        <w:t>10</w:t>
      </w:r>
      <w:r>
        <w:rPr>
          <w:rFonts w:eastAsiaTheme="majorEastAsia" w:cstheme="majorBidi"/>
          <w:b/>
          <w:szCs w:val="26"/>
        </w:rPr>
        <w:t xml:space="preserve">: </w:t>
      </w:r>
      <w:r w:rsidRPr="002B360C">
        <w:rPr>
          <w:rFonts w:eastAsiaTheme="majorEastAsia" w:cstheme="majorBidi"/>
          <w:b/>
          <w:szCs w:val="26"/>
        </w:rPr>
        <w:t>Directorate Report</w:t>
      </w:r>
    </w:p>
    <w:p w14:paraId="7B28F83C" w14:textId="7B733107" w:rsidR="000F6EA0" w:rsidRPr="00010175" w:rsidRDefault="008F2053" w:rsidP="000F6EA0">
      <w:pPr>
        <w:rPr>
          <w:rFonts w:eastAsiaTheme="majorEastAsia" w:cstheme="majorBidi"/>
          <w:b/>
          <w:szCs w:val="26"/>
        </w:rPr>
      </w:pPr>
      <w:r>
        <w:rPr>
          <w:rFonts w:eastAsiaTheme="majorEastAsia" w:cstheme="majorBidi"/>
          <w:bCs/>
          <w:szCs w:val="26"/>
        </w:rPr>
        <w:t>Kim Rutledge</w:t>
      </w:r>
      <w:r w:rsidR="000F6EA0" w:rsidRPr="00F10F22">
        <w:rPr>
          <w:rFonts w:eastAsiaTheme="majorEastAsia" w:cstheme="majorBidi"/>
          <w:bCs/>
          <w:szCs w:val="26"/>
        </w:rPr>
        <w:t>, DOR Director</w:t>
      </w:r>
      <w:r w:rsidR="000F6EA0">
        <w:rPr>
          <w:rFonts w:eastAsiaTheme="majorEastAsia" w:cstheme="majorBidi"/>
          <w:bCs/>
          <w:szCs w:val="26"/>
        </w:rPr>
        <w:t xml:space="preserve">  </w:t>
      </w:r>
    </w:p>
    <w:p w14:paraId="6DC7FCBF" w14:textId="77777777" w:rsidR="000F6EA0" w:rsidRDefault="000F6EA0" w:rsidP="000F6EA0">
      <w:pPr>
        <w:rPr>
          <w:rFonts w:eastAsiaTheme="majorEastAsia" w:cstheme="majorBidi"/>
          <w:bCs/>
          <w:szCs w:val="26"/>
        </w:rPr>
      </w:pPr>
    </w:p>
    <w:p w14:paraId="2C381B68" w14:textId="77777777" w:rsidR="000F6EA0" w:rsidRDefault="000F6EA0" w:rsidP="000F6EA0">
      <w:r>
        <w:t>Federal level updates</w:t>
      </w:r>
    </w:p>
    <w:p w14:paraId="6F6AC38F" w14:textId="6DDD4659" w:rsidR="00F63B6A" w:rsidRDefault="00F63B6A" w:rsidP="00F63B6A">
      <w:pPr>
        <w:pStyle w:val="ListParagraph"/>
        <w:numPr>
          <w:ilvl w:val="0"/>
          <w:numId w:val="67"/>
        </w:numPr>
      </w:pPr>
      <w:r>
        <w:t>Department of education updates</w:t>
      </w:r>
    </w:p>
    <w:p w14:paraId="342021B1" w14:textId="276040DC" w:rsidR="00F63B6A" w:rsidRDefault="00F63B6A" w:rsidP="00F63B6A">
      <w:pPr>
        <w:pStyle w:val="ListParagraph"/>
        <w:numPr>
          <w:ilvl w:val="0"/>
          <w:numId w:val="67"/>
        </w:numPr>
      </w:pPr>
      <w:r>
        <w:t>CSAVR updates</w:t>
      </w:r>
    </w:p>
    <w:p w14:paraId="4359D830" w14:textId="3DF44460" w:rsidR="00F63B6A" w:rsidRDefault="000A7507" w:rsidP="00F63B6A">
      <w:pPr>
        <w:pStyle w:val="ListParagraph"/>
        <w:numPr>
          <w:ilvl w:val="0"/>
          <w:numId w:val="67"/>
        </w:numPr>
      </w:pPr>
      <w:r>
        <w:t>P</w:t>
      </w:r>
      <w:r w:rsidR="00F63B6A">
        <w:t>rovided updates for federal funding freezes</w:t>
      </w:r>
    </w:p>
    <w:p w14:paraId="02456310" w14:textId="6A48DC0F" w:rsidR="00F63B6A" w:rsidRDefault="00F63B6A" w:rsidP="00F63B6A">
      <w:pPr>
        <w:pStyle w:val="ListParagraph"/>
        <w:numPr>
          <w:ilvl w:val="0"/>
          <w:numId w:val="67"/>
        </w:numPr>
      </w:pPr>
      <w:r>
        <w:t>State departments remain in a strong fiscal position</w:t>
      </w:r>
    </w:p>
    <w:p w14:paraId="60FB01DB" w14:textId="283636AD" w:rsidR="00F63B6A" w:rsidRDefault="00F63B6A" w:rsidP="00F63B6A">
      <w:pPr>
        <w:pStyle w:val="ListParagraph"/>
        <w:numPr>
          <w:ilvl w:val="0"/>
          <w:numId w:val="67"/>
        </w:numPr>
      </w:pPr>
      <w:r>
        <w:t>Monitoring actions related to DEI</w:t>
      </w:r>
      <w:r w:rsidR="000A7507">
        <w:t>A</w:t>
      </w:r>
    </w:p>
    <w:p w14:paraId="7FE3BBA1" w14:textId="7C93F045" w:rsidR="00F63B6A" w:rsidRDefault="00F63B6A" w:rsidP="00F63B6A">
      <w:pPr>
        <w:pStyle w:val="ListParagraph"/>
        <w:numPr>
          <w:ilvl w:val="0"/>
          <w:numId w:val="67"/>
        </w:numPr>
      </w:pPr>
      <w:r>
        <w:t>No concerns t</w:t>
      </w:r>
      <w:r w:rsidR="000A7507">
        <w:t>hat will affect</w:t>
      </w:r>
      <w:r>
        <w:t xml:space="preserve"> Department of Rehabilitation Programs</w:t>
      </w:r>
    </w:p>
    <w:p w14:paraId="20D6E1CA" w14:textId="3E648184" w:rsidR="00F63B6A" w:rsidRDefault="00F63B6A" w:rsidP="000F6EA0">
      <w:pPr>
        <w:pStyle w:val="ListParagraph"/>
        <w:numPr>
          <w:ilvl w:val="0"/>
          <w:numId w:val="67"/>
        </w:numPr>
      </w:pPr>
      <w:r>
        <w:t xml:space="preserve">Monitoring immigration status, department </w:t>
      </w:r>
      <w:r w:rsidR="000A7507">
        <w:t xml:space="preserve">programs </w:t>
      </w:r>
      <w:r>
        <w:t>do not have any kind of eligibility requirements</w:t>
      </w:r>
    </w:p>
    <w:p w14:paraId="3AC9972A" w14:textId="77777777" w:rsidR="00F63B6A" w:rsidRDefault="00F63B6A" w:rsidP="000F6EA0"/>
    <w:p w14:paraId="0D27114B" w14:textId="3451878C" w:rsidR="009D5EBC" w:rsidRDefault="000F6EA0" w:rsidP="00F11026">
      <w:pPr>
        <w:contextualSpacing/>
      </w:pPr>
      <w:r>
        <w:t xml:space="preserve">State level updates </w:t>
      </w:r>
    </w:p>
    <w:p w14:paraId="3097ED9E" w14:textId="561BC7E3" w:rsidR="00F63B6A" w:rsidRDefault="000A7507" w:rsidP="000A7507">
      <w:pPr>
        <w:pStyle w:val="ListParagraph"/>
        <w:numPr>
          <w:ilvl w:val="0"/>
          <w:numId w:val="68"/>
        </w:numPr>
      </w:pPr>
      <w:r>
        <w:t>O</w:t>
      </w:r>
      <w:r w:rsidR="00F63B6A">
        <w:t>ngoing disaster response updates</w:t>
      </w:r>
    </w:p>
    <w:p w14:paraId="49AFE374" w14:textId="3A999FDF" w:rsidR="00F63B6A" w:rsidRDefault="00F63B6A" w:rsidP="000A7507">
      <w:pPr>
        <w:pStyle w:val="ListParagraph"/>
        <w:numPr>
          <w:ilvl w:val="0"/>
          <w:numId w:val="68"/>
        </w:numPr>
      </w:pPr>
      <w:r>
        <w:t xml:space="preserve">Department of </w:t>
      </w:r>
      <w:r w:rsidR="000A7507">
        <w:t>Re</w:t>
      </w:r>
      <w:r>
        <w:t xml:space="preserve">habilitation did not lose any offices </w:t>
      </w:r>
      <w:r w:rsidR="000A7507">
        <w:t>because of</w:t>
      </w:r>
      <w:r>
        <w:t xml:space="preserve"> the Los Angeles fires</w:t>
      </w:r>
    </w:p>
    <w:p w14:paraId="3D5C160B" w14:textId="3322FBF3" w:rsidR="00F63B6A" w:rsidRDefault="000A7507" w:rsidP="000A7507">
      <w:pPr>
        <w:pStyle w:val="ListParagraph"/>
        <w:numPr>
          <w:ilvl w:val="0"/>
          <w:numId w:val="68"/>
        </w:numPr>
      </w:pPr>
      <w:r>
        <w:t>Individuals</w:t>
      </w:r>
      <w:r w:rsidR="00F63B6A">
        <w:t xml:space="preserve"> with disabilities w</w:t>
      </w:r>
      <w:r>
        <w:t>ere</w:t>
      </w:r>
      <w:r w:rsidR="00F63B6A">
        <w:t xml:space="preserve"> </w:t>
      </w:r>
      <w:r>
        <w:t>dis</w:t>
      </w:r>
      <w:r w:rsidR="00F63B6A">
        <w:t>proportionately impacted by the fires</w:t>
      </w:r>
    </w:p>
    <w:p w14:paraId="48598B29" w14:textId="66233290" w:rsidR="000A7507" w:rsidRDefault="0015658E" w:rsidP="0015658E">
      <w:pPr>
        <w:pStyle w:val="ListParagraph"/>
        <w:numPr>
          <w:ilvl w:val="0"/>
          <w:numId w:val="68"/>
        </w:numPr>
      </w:pPr>
      <w:r>
        <w:t>State budget released January 10, 2025</w:t>
      </w:r>
      <w:r w:rsidR="00BF42E0">
        <w:t>,</w:t>
      </w:r>
      <w:r>
        <w:t xml:space="preserve"> before the fires</w:t>
      </w:r>
      <w:r w:rsidR="00BF42E0">
        <w:t>,</w:t>
      </w:r>
      <w:r>
        <w:t xml:space="preserve"> but with the fires, n</w:t>
      </w:r>
      <w:r w:rsidR="000A7507">
        <w:t>atural disasters will negatively impact the state budget moving forward</w:t>
      </w:r>
    </w:p>
    <w:p w14:paraId="6D227916" w14:textId="0707EF34" w:rsidR="000A7507" w:rsidRDefault="000A7507" w:rsidP="000A7507">
      <w:pPr>
        <w:pStyle w:val="ListParagraph"/>
        <w:numPr>
          <w:ilvl w:val="0"/>
          <w:numId w:val="68"/>
        </w:numPr>
      </w:pPr>
      <w:r>
        <w:t>Governor will release May revise</w:t>
      </w:r>
      <w:r w:rsidR="0015658E">
        <w:t xml:space="preserve"> of the state budget</w:t>
      </w:r>
    </w:p>
    <w:p w14:paraId="2E784E9D" w14:textId="6F20969F" w:rsidR="0015658E" w:rsidRDefault="0015658E" w:rsidP="000A7507">
      <w:pPr>
        <w:pStyle w:val="ListParagraph"/>
        <w:numPr>
          <w:ilvl w:val="0"/>
          <w:numId w:val="68"/>
        </w:numPr>
      </w:pPr>
      <w:r>
        <w:t xml:space="preserve">The department will participate in </w:t>
      </w:r>
      <w:r w:rsidR="00F847DA">
        <w:t>budget</w:t>
      </w:r>
      <w:r>
        <w:t xml:space="preserve"> hearings</w:t>
      </w:r>
    </w:p>
    <w:p w14:paraId="412D37FC" w14:textId="0D4B65B9" w:rsidR="000A7507" w:rsidRDefault="000A7507" w:rsidP="000A7507">
      <w:pPr>
        <w:pStyle w:val="ListParagraph"/>
        <w:numPr>
          <w:ilvl w:val="0"/>
          <w:numId w:val="68"/>
        </w:numPr>
      </w:pPr>
      <w:r>
        <w:t xml:space="preserve">Last summer all state departments were asked to permanently </w:t>
      </w:r>
      <w:r w:rsidR="00BF42E0">
        <w:t>eliminate a</w:t>
      </w:r>
      <w:r w:rsidR="009F7E53">
        <w:t xml:space="preserve"> number of </w:t>
      </w:r>
      <w:r>
        <w:t>vacant positions</w:t>
      </w:r>
      <w:r w:rsidR="009F7E53">
        <w:t>, DOR eliminated 60 vacant positions throughout the department</w:t>
      </w:r>
    </w:p>
    <w:p w14:paraId="0BB6EFAF" w14:textId="77777777" w:rsidR="009D5EBC" w:rsidRDefault="009D5EBC" w:rsidP="009D5EBC"/>
    <w:p w14:paraId="212AB43F" w14:textId="77777777" w:rsidR="000F6EA0" w:rsidRDefault="000F6EA0" w:rsidP="000F6EA0">
      <w:r>
        <w:t xml:space="preserve">Department level updates </w:t>
      </w:r>
    </w:p>
    <w:p w14:paraId="17120CA3" w14:textId="3E76B80C" w:rsidR="00736F71" w:rsidRDefault="00736F71" w:rsidP="00736F71">
      <w:pPr>
        <w:pStyle w:val="ListParagraph"/>
        <w:numPr>
          <w:ilvl w:val="0"/>
          <w:numId w:val="69"/>
        </w:numPr>
      </w:pPr>
      <w:r>
        <w:t>Sharing executive responsibilities with chief director</w:t>
      </w:r>
    </w:p>
    <w:p w14:paraId="5F4C649C" w14:textId="3B6D673E" w:rsidR="00736F71" w:rsidRDefault="00736F71" w:rsidP="00736F71">
      <w:pPr>
        <w:pStyle w:val="ListParagraph"/>
        <w:numPr>
          <w:ilvl w:val="0"/>
          <w:numId w:val="69"/>
        </w:numPr>
      </w:pPr>
      <w:r>
        <w:t>Discussed vacant positions at the department</w:t>
      </w:r>
    </w:p>
    <w:p w14:paraId="00D40BF0" w14:textId="77777777" w:rsidR="00736F71" w:rsidRDefault="00736F71" w:rsidP="00736F71">
      <w:pPr>
        <w:ind w:left="360"/>
      </w:pPr>
    </w:p>
    <w:p w14:paraId="6FB553D3" w14:textId="575E8660" w:rsidR="00736F71" w:rsidRDefault="00350A76" w:rsidP="00736F71">
      <w:pPr>
        <w:rPr>
          <w:u w:val="single"/>
        </w:rPr>
      </w:pPr>
      <w:r w:rsidRPr="00350A76">
        <w:rPr>
          <w:u w:val="single"/>
        </w:rPr>
        <w:t>Public comments and questions</w:t>
      </w:r>
    </w:p>
    <w:p w14:paraId="5F44B02C" w14:textId="44B91193" w:rsidR="00350A76" w:rsidRDefault="00350A76" w:rsidP="00350A76">
      <w:pPr>
        <w:pStyle w:val="ListParagraph"/>
        <w:numPr>
          <w:ilvl w:val="0"/>
          <w:numId w:val="70"/>
        </w:numPr>
      </w:pPr>
      <w:r w:rsidRPr="00350A76">
        <w:t xml:space="preserve">Asked for thoughts on moving the </w:t>
      </w:r>
      <w:r w:rsidR="00D03776">
        <w:t>R</w:t>
      </w:r>
      <w:r w:rsidRPr="00350A76">
        <w:t xml:space="preserve">ehabilitation </w:t>
      </w:r>
      <w:r w:rsidR="00D03776">
        <w:t>S</w:t>
      </w:r>
      <w:r w:rsidRPr="00350A76">
        <w:t xml:space="preserve">ervice </w:t>
      </w:r>
      <w:r w:rsidR="00D03776">
        <w:t>A</w:t>
      </w:r>
      <w:r w:rsidRPr="00350A76">
        <w:t xml:space="preserve">dministration from </w:t>
      </w:r>
      <w:r w:rsidR="00D03776">
        <w:t>E</w:t>
      </w:r>
      <w:r w:rsidRPr="00350A76">
        <w:t xml:space="preserve">ducation to </w:t>
      </w:r>
      <w:r w:rsidR="00D03776">
        <w:t>L</w:t>
      </w:r>
      <w:r w:rsidRPr="00350A76">
        <w:t>abor</w:t>
      </w:r>
    </w:p>
    <w:p w14:paraId="7D19F86F" w14:textId="471F0CC3" w:rsidR="00736F71" w:rsidRDefault="00350A76" w:rsidP="00736F71">
      <w:pPr>
        <w:pStyle w:val="ListParagraph"/>
        <w:numPr>
          <w:ilvl w:val="0"/>
          <w:numId w:val="70"/>
        </w:numPr>
      </w:pPr>
      <w:r>
        <w:t xml:space="preserve">Questions about </w:t>
      </w:r>
      <w:r w:rsidR="00033F12">
        <w:t xml:space="preserve">order of selection, </w:t>
      </w:r>
      <w:r>
        <w:t>costs</w:t>
      </w:r>
      <w:r w:rsidR="00033F12">
        <w:t>,</w:t>
      </w:r>
      <w:r>
        <w:t xml:space="preserve"> and funding</w:t>
      </w:r>
    </w:p>
    <w:p w14:paraId="47F10447" w14:textId="77777777" w:rsidR="00736F71" w:rsidRDefault="00736F71" w:rsidP="00736F71"/>
    <w:p w14:paraId="5529DF84" w14:textId="7180B1A5" w:rsidR="00736F71" w:rsidRDefault="00350A76" w:rsidP="00736F71">
      <w:pPr>
        <w:rPr>
          <w:u w:val="single"/>
        </w:rPr>
      </w:pPr>
      <w:r w:rsidRPr="00350A76">
        <w:rPr>
          <w:u w:val="single"/>
        </w:rPr>
        <w:t>Committee members comments and questions</w:t>
      </w:r>
    </w:p>
    <w:p w14:paraId="3F409D9A" w14:textId="43C2CDE3" w:rsidR="00350A76" w:rsidRPr="00350A76" w:rsidRDefault="00350A76" w:rsidP="00350A76">
      <w:pPr>
        <w:pStyle w:val="ListParagraph"/>
        <w:numPr>
          <w:ilvl w:val="0"/>
          <w:numId w:val="70"/>
        </w:numPr>
      </w:pPr>
      <w:r w:rsidRPr="00350A76">
        <w:t>Would like to know if there will there be a town hall</w:t>
      </w:r>
      <w:r>
        <w:t xml:space="preserve"> to give the community direction</w:t>
      </w:r>
    </w:p>
    <w:p w14:paraId="7632A257" w14:textId="77777777" w:rsidR="00350A76" w:rsidRPr="00350A76" w:rsidRDefault="00350A76" w:rsidP="00736F71"/>
    <w:p w14:paraId="5C050888" w14:textId="336254D4" w:rsidR="00350A76" w:rsidRDefault="00033F12" w:rsidP="00736F71">
      <w:pPr>
        <w:rPr>
          <w:u w:val="single"/>
        </w:rPr>
      </w:pPr>
      <w:r w:rsidRPr="00033F12">
        <w:rPr>
          <w:u w:val="single"/>
        </w:rPr>
        <w:t>Department comments and questions</w:t>
      </w:r>
    </w:p>
    <w:p w14:paraId="363A1B4B" w14:textId="5663723E" w:rsidR="00033F12" w:rsidRPr="00033F12" w:rsidRDefault="000C1A79" w:rsidP="00033F12">
      <w:pPr>
        <w:pStyle w:val="ListParagraph"/>
        <w:numPr>
          <w:ilvl w:val="0"/>
          <w:numId w:val="70"/>
        </w:numPr>
      </w:pPr>
      <w:r>
        <w:t>Questions regarding the OIB program</w:t>
      </w:r>
    </w:p>
    <w:p w14:paraId="3BF1CE13" w14:textId="77777777" w:rsidR="0035535F" w:rsidRDefault="0035535F" w:rsidP="00AF2E3D">
      <w:pPr>
        <w:rPr>
          <w:rFonts w:eastAsiaTheme="majorEastAsia" w:cstheme="majorBidi"/>
          <w:b/>
          <w:szCs w:val="26"/>
        </w:rPr>
      </w:pPr>
    </w:p>
    <w:p w14:paraId="12D5FBAD" w14:textId="4DB60B0E" w:rsidR="00E66EF6" w:rsidRDefault="00E66EF6" w:rsidP="00E66EF6">
      <w:pPr>
        <w:pStyle w:val="Heading2"/>
        <w:contextualSpacing/>
      </w:pPr>
      <w:r w:rsidRPr="00E27A4E">
        <w:lastRenderedPageBreak/>
        <w:t xml:space="preserve">Item </w:t>
      </w:r>
      <w:r>
        <w:t>1</w:t>
      </w:r>
      <w:r w:rsidR="008A6143">
        <w:t>1</w:t>
      </w:r>
      <w:r w:rsidRPr="00E27A4E">
        <w:t>: DOR Specialized Services Division (SSD) Report</w:t>
      </w:r>
      <w:r w:rsidR="00EB3954">
        <w:t>, some highlights include</w:t>
      </w:r>
    </w:p>
    <w:p w14:paraId="08E750CF" w14:textId="77777777" w:rsidR="00281029" w:rsidRDefault="00281029" w:rsidP="00281029"/>
    <w:p w14:paraId="6A31B016" w14:textId="600A4DFA" w:rsidR="00281029" w:rsidRDefault="00DA63A5" w:rsidP="00281029">
      <w:pPr>
        <w:rPr>
          <w:u w:val="single"/>
        </w:rPr>
      </w:pPr>
      <w:r w:rsidRPr="00DA63A5">
        <w:rPr>
          <w:u w:val="single"/>
        </w:rPr>
        <w:t>Department comments and questions</w:t>
      </w:r>
    </w:p>
    <w:p w14:paraId="12DCF9C2" w14:textId="73877FAA" w:rsidR="001F2FA7" w:rsidRPr="001F2FA7" w:rsidRDefault="001F2FA7" w:rsidP="0098641E">
      <w:pPr>
        <w:pStyle w:val="ListParagraph"/>
        <w:numPr>
          <w:ilvl w:val="0"/>
          <w:numId w:val="70"/>
        </w:numPr>
      </w:pPr>
      <w:r w:rsidRPr="001F2FA7">
        <w:t>BFS updates</w:t>
      </w:r>
      <w:r w:rsidR="00EB3954">
        <w:t>:</w:t>
      </w:r>
      <w:r w:rsidR="00497156">
        <w:t xml:space="preserve"> reviewed BFS report</w:t>
      </w:r>
      <w:r w:rsidR="00EB3954">
        <w:t>s</w:t>
      </w:r>
      <w:r w:rsidR="00497156">
        <w:t>, highlights, and statistics, staff updates</w:t>
      </w:r>
    </w:p>
    <w:p w14:paraId="20389DA7" w14:textId="76DE0115" w:rsidR="001F2FA7" w:rsidRPr="001F2FA7" w:rsidRDefault="001F2FA7" w:rsidP="0098641E">
      <w:pPr>
        <w:pStyle w:val="ListParagraph"/>
        <w:numPr>
          <w:ilvl w:val="0"/>
          <w:numId w:val="70"/>
        </w:numPr>
      </w:pPr>
      <w:r w:rsidRPr="001F2FA7">
        <w:t>OIB updates</w:t>
      </w:r>
      <w:r w:rsidR="00EB3954">
        <w:t xml:space="preserve">: welcomes feedback on OIB report, visited </w:t>
      </w:r>
      <w:proofErr w:type="spellStart"/>
      <w:r w:rsidR="00EB3954">
        <w:t>Wayfinder</w:t>
      </w:r>
      <w:proofErr w:type="spellEnd"/>
      <w:r w:rsidR="00EB3954">
        <w:t xml:space="preserve"> for program review</w:t>
      </w:r>
    </w:p>
    <w:p w14:paraId="59A94897" w14:textId="47C5169B" w:rsidR="001F2FA7" w:rsidRPr="001F2FA7" w:rsidRDefault="001F2FA7" w:rsidP="0098641E">
      <w:pPr>
        <w:pStyle w:val="ListParagraph"/>
        <w:numPr>
          <w:ilvl w:val="0"/>
          <w:numId w:val="70"/>
        </w:numPr>
      </w:pPr>
      <w:r w:rsidRPr="001F2FA7">
        <w:t>BEP update: filled an OT po</w:t>
      </w:r>
      <w:r w:rsidR="00DB4569">
        <w:t xml:space="preserve">sition, </w:t>
      </w:r>
      <w:r w:rsidRPr="001F2FA7">
        <w:t>discussed vacant positions and interviews</w:t>
      </w:r>
      <w:r w:rsidR="00CF06AB">
        <w:t>, discussed federal worker</w:t>
      </w:r>
      <w:r w:rsidR="007B2769">
        <w:t>s</w:t>
      </w:r>
      <w:r w:rsidR="00CF06AB">
        <w:t xml:space="preserve"> returning to work and </w:t>
      </w:r>
      <w:r w:rsidR="00D03776">
        <w:t>how that may affect vendors in the BEP program</w:t>
      </w:r>
    </w:p>
    <w:p w14:paraId="2BF43AA0" w14:textId="27608CAC" w:rsidR="001F2FA7" w:rsidRPr="001F2FA7" w:rsidRDefault="001F2FA7" w:rsidP="00281029">
      <w:pPr>
        <w:pStyle w:val="ListParagraph"/>
        <w:numPr>
          <w:ilvl w:val="0"/>
          <w:numId w:val="70"/>
        </w:numPr>
      </w:pPr>
      <w:r w:rsidRPr="001F2FA7">
        <w:t>OCB updates: hired a braille teacher, almost fully staffed, gave building updates</w:t>
      </w:r>
      <w:r w:rsidR="00EB3954">
        <w:t>,</w:t>
      </w:r>
      <w:r w:rsidR="00D03776">
        <w:t xml:space="preserve"> OCB works with</w:t>
      </w:r>
      <w:r w:rsidR="00EB3954">
        <w:t xml:space="preserve"> the self-defense</w:t>
      </w:r>
      <w:r w:rsidR="00D03776">
        <w:t xml:space="preserve"> group,</w:t>
      </w:r>
      <w:r w:rsidR="00DB4569">
        <w:t xml:space="preserve"> Full Power,</w:t>
      </w:r>
      <w:r w:rsidR="00EB3954">
        <w:t xml:space="preserve"> </w:t>
      </w:r>
      <w:r w:rsidR="00D03776">
        <w:t>and Full Power</w:t>
      </w:r>
      <w:r w:rsidR="00EB3954">
        <w:t xml:space="preserve"> is being recognized</w:t>
      </w:r>
      <w:r w:rsidR="00DB4569">
        <w:t xml:space="preserve"> for their work in the community </w:t>
      </w:r>
    </w:p>
    <w:p w14:paraId="07738AB5" w14:textId="77777777" w:rsidR="00F61B2C" w:rsidRDefault="00F61B2C" w:rsidP="00E66EF6">
      <w:pPr>
        <w:rPr>
          <w:u w:val="single"/>
        </w:rPr>
      </w:pPr>
    </w:p>
    <w:p w14:paraId="6B5A6AC4" w14:textId="22A0A1FF" w:rsidR="00E66EF6" w:rsidRDefault="00E66EF6" w:rsidP="00E66EF6">
      <w:pPr>
        <w:rPr>
          <w:u w:val="single"/>
        </w:rPr>
      </w:pPr>
      <w:r w:rsidRPr="00EF32BE">
        <w:rPr>
          <w:u w:val="single"/>
        </w:rPr>
        <w:t xml:space="preserve">Committee members comments and questions </w:t>
      </w:r>
    </w:p>
    <w:p w14:paraId="3882494F" w14:textId="02460FAB" w:rsidR="00C0165B" w:rsidRPr="00EB3954" w:rsidRDefault="00EB3954" w:rsidP="00EB3954">
      <w:pPr>
        <w:pStyle w:val="ListParagraph"/>
        <w:numPr>
          <w:ilvl w:val="0"/>
          <w:numId w:val="71"/>
        </w:numPr>
      </w:pPr>
      <w:r w:rsidRPr="00EB3954">
        <w:t>Reports are very detailed</w:t>
      </w:r>
    </w:p>
    <w:p w14:paraId="53A54F64" w14:textId="290593CC" w:rsidR="007B2769" w:rsidRDefault="00EB3954" w:rsidP="007B2769">
      <w:pPr>
        <w:pStyle w:val="ListParagraph"/>
        <w:numPr>
          <w:ilvl w:val="0"/>
          <w:numId w:val="71"/>
        </w:numPr>
      </w:pPr>
      <w:r w:rsidRPr="00EB3954">
        <w:t xml:space="preserve">Does OCB </w:t>
      </w:r>
      <w:r w:rsidR="007B2769">
        <w:t>provide</w:t>
      </w:r>
      <w:r w:rsidRPr="00EB3954">
        <w:t xml:space="preserve"> a consumer satisfaction survey</w:t>
      </w:r>
    </w:p>
    <w:p w14:paraId="3A574592" w14:textId="047132EB" w:rsidR="0053244B" w:rsidRPr="00DB4569" w:rsidRDefault="0053244B" w:rsidP="007B2769">
      <w:pPr>
        <w:pStyle w:val="ListParagraph"/>
        <w:numPr>
          <w:ilvl w:val="0"/>
          <w:numId w:val="71"/>
        </w:numPr>
      </w:pPr>
      <w:r>
        <w:t>Question regarding federal employees returning to work</w:t>
      </w:r>
    </w:p>
    <w:p w14:paraId="51F64073" w14:textId="77777777" w:rsidR="00EB3954" w:rsidRDefault="00EB3954" w:rsidP="00E66EF6">
      <w:pPr>
        <w:rPr>
          <w:u w:val="single"/>
        </w:rPr>
      </w:pPr>
    </w:p>
    <w:p w14:paraId="0224F490" w14:textId="71E9FC55" w:rsidR="00E66EF6" w:rsidRPr="00EF32BE" w:rsidRDefault="00E66EF6" w:rsidP="00E66EF6">
      <w:pPr>
        <w:rPr>
          <w:u w:val="single"/>
        </w:rPr>
      </w:pPr>
      <w:r>
        <w:rPr>
          <w:u w:val="single"/>
        </w:rPr>
        <w:t>Public members comments and questions</w:t>
      </w:r>
    </w:p>
    <w:p w14:paraId="52653C21" w14:textId="6DAE5B12" w:rsidR="00FF0110" w:rsidRPr="00EB3954" w:rsidRDefault="00EB3954" w:rsidP="00EB3954">
      <w:pPr>
        <w:pStyle w:val="ListParagraph"/>
        <w:numPr>
          <w:ilvl w:val="0"/>
          <w:numId w:val="71"/>
        </w:numPr>
        <w:rPr>
          <w:rFonts w:eastAsiaTheme="majorEastAsia" w:cstheme="majorBidi"/>
          <w:bCs/>
          <w:szCs w:val="26"/>
        </w:rPr>
      </w:pPr>
      <w:r w:rsidRPr="00EB3954">
        <w:rPr>
          <w:rFonts w:eastAsiaTheme="majorEastAsia" w:cstheme="majorBidi"/>
          <w:bCs/>
          <w:szCs w:val="26"/>
        </w:rPr>
        <w:t>Question</w:t>
      </w:r>
      <w:r w:rsidR="00DB4569">
        <w:rPr>
          <w:rFonts w:eastAsiaTheme="majorEastAsia" w:cstheme="majorBidi"/>
          <w:bCs/>
          <w:szCs w:val="26"/>
        </w:rPr>
        <w:t xml:space="preserve"> for BFS</w:t>
      </w:r>
      <w:r w:rsidRPr="00EB3954">
        <w:rPr>
          <w:rFonts w:eastAsiaTheme="majorEastAsia" w:cstheme="majorBidi"/>
          <w:bCs/>
          <w:szCs w:val="26"/>
        </w:rPr>
        <w:t xml:space="preserve"> regarding closures</w:t>
      </w:r>
    </w:p>
    <w:p w14:paraId="0C291E57" w14:textId="77777777" w:rsidR="00497156" w:rsidRDefault="00497156" w:rsidP="00AF2E3D">
      <w:pPr>
        <w:rPr>
          <w:rFonts w:eastAsiaTheme="majorEastAsia" w:cstheme="majorBidi"/>
          <w:b/>
          <w:szCs w:val="26"/>
        </w:rPr>
      </w:pPr>
    </w:p>
    <w:p w14:paraId="40424A7F" w14:textId="74E55A35" w:rsidR="00FF0110" w:rsidRDefault="002B2311" w:rsidP="00AF2E3D">
      <w:pPr>
        <w:rPr>
          <w:rFonts w:eastAsiaTheme="majorEastAsia" w:cstheme="majorBidi"/>
          <w:b/>
          <w:szCs w:val="26"/>
        </w:rPr>
      </w:pPr>
      <w:r w:rsidRPr="00077493">
        <w:rPr>
          <w:rFonts w:eastAsiaTheme="majorEastAsia" w:cstheme="majorBidi"/>
          <w:b/>
          <w:szCs w:val="26"/>
        </w:rPr>
        <w:t xml:space="preserve">Item </w:t>
      </w:r>
      <w:r w:rsidR="00D94F10">
        <w:rPr>
          <w:rFonts w:eastAsiaTheme="majorEastAsia" w:cstheme="majorBidi"/>
          <w:b/>
          <w:szCs w:val="26"/>
        </w:rPr>
        <w:t>1</w:t>
      </w:r>
      <w:r w:rsidR="008A6143">
        <w:rPr>
          <w:rFonts w:eastAsiaTheme="majorEastAsia" w:cstheme="majorBidi"/>
          <w:b/>
          <w:szCs w:val="26"/>
        </w:rPr>
        <w:t>2</w:t>
      </w:r>
      <w:r w:rsidR="00A615AA">
        <w:rPr>
          <w:rFonts w:eastAsiaTheme="majorEastAsia" w:cstheme="majorBidi"/>
          <w:b/>
          <w:szCs w:val="26"/>
        </w:rPr>
        <w:t>:</w:t>
      </w:r>
      <w:r w:rsidR="00CF3F7B">
        <w:rPr>
          <w:rFonts w:eastAsiaTheme="majorEastAsia" w:cstheme="majorBidi"/>
          <w:b/>
          <w:szCs w:val="26"/>
        </w:rPr>
        <w:t xml:space="preserve"> </w:t>
      </w:r>
      <w:r w:rsidR="008A6143">
        <w:rPr>
          <w:rFonts w:eastAsiaTheme="majorEastAsia" w:cstheme="majorBidi"/>
          <w:b/>
          <w:szCs w:val="26"/>
        </w:rPr>
        <w:t>Artificial Intelligence, (AI): Opening Doors and Expanding Opportunity.</w:t>
      </w:r>
    </w:p>
    <w:p w14:paraId="224B5C2B" w14:textId="45C6580F" w:rsidR="008A6143" w:rsidRPr="008A6143" w:rsidRDefault="008A6143" w:rsidP="00AF2E3D">
      <w:pPr>
        <w:rPr>
          <w:rFonts w:eastAsiaTheme="majorEastAsia" w:cstheme="majorBidi"/>
          <w:bCs/>
          <w:szCs w:val="26"/>
        </w:rPr>
      </w:pPr>
      <w:r w:rsidRPr="008A6143">
        <w:rPr>
          <w:rFonts w:eastAsiaTheme="majorEastAsia" w:cstheme="majorBidi"/>
          <w:bCs/>
          <w:szCs w:val="26"/>
        </w:rPr>
        <w:t>Open discussion about how AI is opening doors and opportunities for the blind and low vision community.</w:t>
      </w:r>
    </w:p>
    <w:p w14:paraId="06E7DDDD" w14:textId="77777777" w:rsidR="00FF0110" w:rsidRPr="00712A5C" w:rsidRDefault="00FF0110" w:rsidP="00AF2E3D">
      <w:pPr>
        <w:rPr>
          <w:rFonts w:eastAsiaTheme="majorEastAsia" w:cstheme="majorBidi"/>
          <w:bCs/>
          <w:szCs w:val="26"/>
        </w:rPr>
      </w:pPr>
    </w:p>
    <w:p w14:paraId="2E882D8D" w14:textId="767D9117" w:rsidR="005B697C" w:rsidRPr="00672263" w:rsidRDefault="00616589" w:rsidP="00AF2E3D">
      <w:pPr>
        <w:rPr>
          <w:rFonts w:eastAsiaTheme="majorEastAsia" w:cstheme="majorBidi"/>
          <w:bCs/>
          <w:szCs w:val="26"/>
          <w:u w:val="single"/>
        </w:rPr>
      </w:pPr>
      <w:r>
        <w:rPr>
          <w:rFonts w:eastAsiaTheme="majorEastAsia" w:cstheme="majorBidi"/>
          <w:bCs/>
          <w:szCs w:val="26"/>
          <w:u w:val="single"/>
        </w:rPr>
        <w:t>C</w:t>
      </w:r>
      <w:r w:rsidR="005B697C" w:rsidRPr="00672263">
        <w:rPr>
          <w:rFonts w:eastAsiaTheme="majorEastAsia" w:cstheme="majorBidi"/>
          <w:bCs/>
          <w:szCs w:val="26"/>
          <w:u w:val="single"/>
        </w:rPr>
        <w:t>ommittee members comments and questions</w:t>
      </w:r>
    </w:p>
    <w:p w14:paraId="14386BCF" w14:textId="621D9252" w:rsidR="00287EB5" w:rsidRPr="001421D5" w:rsidRDefault="001421D5" w:rsidP="001421D5">
      <w:pPr>
        <w:pStyle w:val="ListParagraph"/>
        <w:numPr>
          <w:ilvl w:val="0"/>
          <w:numId w:val="71"/>
        </w:numPr>
        <w:rPr>
          <w:rFonts w:eastAsiaTheme="majorEastAsia" w:cstheme="majorBidi"/>
          <w:bCs/>
          <w:szCs w:val="26"/>
        </w:rPr>
      </w:pPr>
      <w:r>
        <w:rPr>
          <w:rFonts w:eastAsiaTheme="majorEastAsia" w:cstheme="majorBidi"/>
          <w:bCs/>
          <w:szCs w:val="26"/>
        </w:rPr>
        <w:t>D</w:t>
      </w:r>
      <w:r w:rsidR="00287EB5" w:rsidRPr="001421D5">
        <w:rPr>
          <w:rFonts w:eastAsiaTheme="majorEastAsia" w:cstheme="majorBidi"/>
          <w:bCs/>
          <w:szCs w:val="26"/>
        </w:rPr>
        <w:t>iscussion took place about meta-glasses</w:t>
      </w:r>
    </w:p>
    <w:p w14:paraId="48C03B7C" w14:textId="055E110A" w:rsidR="00287EB5" w:rsidRPr="001421D5" w:rsidRDefault="001421D5" w:rsidP="001421D5">
      <w:pPr>
        <w:pStyle w:val="ListParagraph"/>
        <w:numPr>
          <w:ilvl w:val="0"/>
          <w:numId w:val="71"/>
        </w:numPr>
        <w:rPr>
          <w:rFonts w:eastAsiaTheme="majorEastAsia" w:cstheme="majorBidi"/>
          <w:bCs/>
          <w:szCs w:val="26"/>
        </w:rPr>
      </w:pPr>
      <w:r>
        <w:rPr>
          <w:rFonts w:eastAsiaTheme="majorEastAsia" w:cstheme="majorBidi"/>
          <w:bCs/>
          <w:szCs w:val="26"/>
        </w:rPr>
        <w:t>S</w:t>
      </w:r>
      <w:r w:rsidR="00287EB5" w:rsidRPr="001421D5">
        <w:rPr>
          <w:rFonts w:eastAsiaTheme="majorEastAsia" w:cstheme="majorBidi"/>
          <w:bCs/>
          <w:szCs w:val="26"/>
        </w:rPr>
        <w:t>hared how meta-glasses have help</w:t>
      </w:r>
      <w:r>
        <w:rPr>
          <w:rFonts w:eastAsiaTheme="majorEastAsia" w:cstheme="majorBidi"/>
          <w:bCs/>
          <w:szCs w:val="26"/>
        </w:rPr>
        <w:t>ed</w:t>
      </w:r>
      <w:r w:rsidR="00287EB5" w:rsidRPr="001421D5">
        <w:rPr>
          <w:rFonts w:eastAsiaTheme="majorEastAsia" w:cstheme="majorBidi"/>
          <w:bCs/>
          <w:szCs w:val="26"/>
        </w:rPr>
        <w:t xml:space="preserve"> with employment and how </w:t>
      </w:r>
      <w:r>
        <w:rPr>
          <w:rFonts w:eastAsiaTheme="majorEastAsia" w:cstheme="majorBidi"/>
          <w:bCs/>
          <w:szCs w:val="26"/>
        </w:rPr>
        <w:t>AI is used to help access information</w:t>
      </w:r>
      <w:r w:rsidR="00287EB5" w:rsidRPr="001421D5">
        <w:rPr>
          <w:rFonts w:eastAsiaTheme="majorEastAsia" w:cstheme="majorBidi"/>
          <w:bCs/>
          <w:szCs w:val="26"/>
        </w:rPr>
        <w:t xml:space="preserve"> </w:t>
      </w:r>
    </w:p>
    <w:p w14:paraId="6DE9858F" w14:textId="0CB9A4A4" w:rsidR="001421D5" w:rsidRDefault="001421D5" w:rsidP="001421D5">
      <w:pPr>
        <w:pStyle w:val="ListParagraph"/>
        <w:numPr>
          <w:ilvl w:val="0"/>
          <w:numId w:val="71"/>
        </w:numPr>
        <w:rPr>
          <w:rFonts w:eastAsiaTheme="majorEastAsia" w:cstheme="majorBidi"/>
          <w:bCs/>
          <w:szCs w:val="26"/>
        </w:rPr>
      </w:pPr>
      <w:r>
        <w:rPr>
          <w:rFonts w:eastAsiaTheme="majorEastAsia" w:cstheme="majorBidi"/>
          <w:bCs/>
          <w:szCs w:val="26"/>
        </w:rPr>
        <w:t>D</w:t>
      </w:r>
      <w:r w:rsidR="00287EB5" w:rsidRPr="001421D5">
        <w:rPr>
          <w:rFonts w:eastAsiaTheme="majorEastAsia" w:cstheme="majorBidi"/>
          <w:bCs/>
          <w:szCs w:val="26"/>
        </w:rPr>
        <w:t>emonstrated how to use meta-glasses</w:t>
      </w:r>
    </w:p>
    <w:p w14:paraId="67BA3C9A" w14:textId="77777777" w:rsidR="001421D5" w:rsidRPr="001421D5" w:rsidRDefault="001421D5" w:rsidP="001421D5">
      <w:pPr>
        <w:pStyle w:val="ListParagraph"/>
        <w:rPr>
          <w:rFonts w:eastAsiaTheme="majorEastAsia" w:cstheme="majorBidi"/>
          <w:bCs/>
          <w:szCs w:val="26"/>
        </w:rPr>
      </w:pPr>
    </w:p>
    <w:p w14:paraId="76BE5C5D" w14:textId="77777777" w:rsidR="00287EB5" w:rsidRDefault="00287EB5" w:rsidP="00287EB5">
      <w:pPr>
        <w:rPr>
          <w:rFonts w:eastAsiaTheme="majorEastAsia" w:cstheme="majorBidi"/>
          <w:bCs/>
          <w:szCs w:val="26"/>
          <w:u w:val="single"/>
        </w:rPr>
      </w:pPr>
      <w:r w:rsidRPr="007201A7">
        <w:rPr>
          <w:rFonts w:eastAsiaTheme="majorEastAsia" w:cstheme="majorBidi"/>
          <w:bCs/>
          <w:szCs w:val="26"/>
          <w:u w:val="single"/>
        </w:rPr>
        <w:t>Department commen</w:t>
      </w:r>
      <w:r>
        <w:rPr>
          <w:rFonts w:eastAsiaTheme="majorEastAsia" w:cstheme="majorBidi"/>
          <w:bCs/>
          <w:szCs w:val="26"/>
          <w:u w:val="single"/>
        </w:rPr>
        <w:t>t</w:t>
      </w:r>
      <w:r w:rsidRPr="007201A7">
        <w:rPr>
          <w:rFonts w:eastAsiaTheme="majorEastAsia" w:cstheme="majorBidi"/>
          <w:bCs/>
          <w:szCs w:val="26"/>
          <w:u w:val="single"/>
        </w:rPr>
        <w:t>s and q</w:t>
      </w:r>
      <w:r>
        <w:rPr>
          <w:rFonts w:eastAsiaTheme="majorEastAsia" w:cstheme="majorBidi"/>
          <w:bCs/>
          <w:szCs w:val="26"/>
          <w:u w:val="single"/>
        </w:rPr>
        <w:t>uestions</w:t>
      </w:r>
      <w:r w:rsidRPr="007201A7">
        <w:rPr>
          <w:rFonts w:eastAsiaTheme="majorEastAsia" w:cstheme="majorBidi"/>
          <w:bCs/>
          <w:szCs w:val="26"/>
          <w:u w:val="single"/>
        </w:rPr>
        <w:t xml:space="preserve"> </w:t>
      </w:r>
    </w:p>
    <w:p w14:paraId="0F1E0E18" w14:textId="02C32591" w:rsidR="00287EB5" w:rsidRPr="001421D5" w:rsidRDefault="001421D5" w:rsidP="001421D5">
      <w:pPr>
        <w:pStyle w:val="ListParagraph"/>
        <w:numPr>
          <w:ilvl w:val="0"/>
          <w:numId w:val="72"/>
        </w:numPr>
        <w:rPr>
          <w:rFonts w:eastAsiaTheme="majorEastAsia" w:cstheme="majorBidi"/>
          <w:bCs/>
          <w:szCs w:val="26"/>
        </w:rPr>
      </w:pPr>
      <w:r>
        <w:rPr>
          <w:rFonts w:eastAsiaTheme="majorEastAsia" w:cstheme="majorBidi"/>
          <w:bCs/>
          <w:szCs w:val="26"/>
        </w:rPr>
        <w:t xml:space="preserve">Discussed </w:t>
      </w:r>
      <w:r w:rsidR="00287EB5" w:rsidRPr="001421D5">
        <w:rPr>
          <w:rFonts w:eastAsiaTheme="majorEastAsia" w:cstheme="majorBidi"/>
          <w:bCs/>
          <w:szCs w:val="26"/>
        </w:rPr>
        <w:t>person centered services</w:t>
      </w:r>
      <w:r>
        <w:rPr>
          <w:rFonts w:eastAsiaTheme="majorEastAsia" w:cstheme="majorBidi"/>
          <w:bCs/>
          <w:szCs w:val="26"/>
        </w:rPr>
        <w:t xml:space="preserve"> for consumers,</w:t>
      </w:r>
      <w:r w:rsidR="00287EB5" w:rsidRPr="001421D5">
        <w:rPr>
          <w:rFonts w:eastAsiaTheme="majorEastAsia" w:cstheme="majorBidi"/>
          <w:bCs/>
          <w:szCs w:val="26"/>
        </w:rPr>
        <w:t xml:space="preserve"> if meta-glasses are an appropriate device for consumers and justifiable</w:t>
      </w:r>
      <w:r>
        <w:rPr>
          <w:rFonts w:eastAsiaTheme="majorEastAsia" w:cstheme="majorBidi"/>
          <w:bCs/>
          <w:szCs w:val="26"/>
        </w:rPr>
        <w:t>, the department can purchase</w:t>
      </w:r>
    </w:p>
    <w:p w14:paraId="533CA401" w14:textId="131DB25C" w:rsidR="00287EB5" w:rsidRPr="001421D5" w:rsidRDefault="001421D5" w:rsidP="001421D5">
      <w:pPr>
        <w:pStyle w:val="ListParagraph"/>
        <w:numPr>
          <w:ilvl w:val="0"/>
          <w:numId w:val="72"/>
        </w:numPr>
        <w:rPr>
          <w:rFonts w:eastAsiaTheme="majorEastAsia" w:cstheme="majorBidi"/>
          <w:bCs/>
          <w:szCs w:val="26"/>
        </w:rPr>
      </w:pPr>
      <w:r>
        <w:rPr>
          <w:rFonts w:eastAsiaTheme="majorEastAsia" w:cstheme="majorBidi"/>
          <w:bCs/>
          <w:szCs w:val="26"/>
        </w:rPr>
        <w:t xml:space="preserve">Participated in AI </w:t>
      </w:r>
      <w:r w:rsidR="00C80060">
        <w:rPr>
          <w:rFonts w:eastAsiaTheme="majorEastAsia" w:cstheme="majorBidi"/>
          <w:bCs/>
          <w:szCs w:val="26"/>
        </w:rPr>
        <w:t xml:space="preserve">and meta glasses </w:t>
      </w:r>
      <w:r>
        <w:rPr>
          <w:rFonts w:eastAsiaTheme="majorEastAsia" w:cstheme="majorBidi"/>
          <w:bCs/>
          <w:szCs w:val="26"/>
        </w:rPr>
        <w:t>discussion</w:t>
      </w:r>
    </w:p>
    <w:p w14:paraId="5C749FA8" w14:textId="77777777" w:rsidR="00287EB5" w:rsidRDefault="00287EB5" w:rsidP="00287EB5">
      <w:pPr>
        <w:rPr>
          <w:rFonts w:eastAsiaTheme="majorEastAsia" w:cstheme="majorBidi"/>
          <w:bCs/>
          <w:szCs w:val="26"/>
        </w:rPr>
      </w:pPr>
    </w:p>
    <w:p w14:paraId="70BEEBB2" w14:textId="282AF10C" w:rsidR="00287EB5" w:rsidRPr="001421D5" w:rsidRDefault="00287EB5" w:rsidP="00287EB5">
      <w:pPr>
        <w:rPr>
          <w:rFonts w:eastAsiaTheme="majorEastAsia" w:cstheme="majorBidi"/>
          <w:bCs/>
          <w:szCs w:val="26"/>
          <w:u w:val="single"/>
        </w:rPr>
      </w:pPr>
      <w:r w:rsidRPr="001421D5">
        <w:rPr>
          <w:rFonts w:eastAsiaTheme="majorEastAsia" w:cstheme="majorBidi"/>
          <w:bCs/>
          <w:szCs w:val="26"/>
          <w:u w:val="single"/>
        </w:rPr>
        <w:t>Public members comments and questions</w:t>
      </w:r>
    </w:p>
    <w:p w14:paraId="28951E5D" w14:textId="1DB2BF2D" w:rsidR="00287EB5" w:rsidRPr="001421D5" w:rsidRDefault="00C80060" w:rsidP="001421D5">
      <w:pPr>
        <w:pStyle w:val="ListParagraph"/>
        <w:numPr>
          <w:ilvl w:val="0"/>
          <w:numId w:val="73"/>
        </w:numPr>
        <w:rPr>
          <w:rFonts w:eastAsiaTheme="majorEastAsia" w:cstheme="majorBidi"/>
          <w:bCs/>
          <w:szCs w:val="26"/>
        </w:rPr>
      </w:pPr>
      <w:r>
        <w:rPr>
          <w:rFonts w:eastAsiaTheme="majorEastAsia" w:cstheme="majorBidi"/>
          <w:bCs/>
          <w:szCs w:val="26"/>
        </w:rPr>
        <w:t xml:space="preserve">One </w:t>
      </w:r>
      <w:r w:rsidR="00287EB5" w:rsidRPr="001421D5">
        <w:rPr>
          <w:rFonts w:eastAsiaTheme="majorEastAsia" w:cstheme="majorBidi"/>
          <w:bCs/>
          <w:szCs w:val="26"/>
        </w:rPr>
        <w:t>device is not a</w:t>
      </w:r>
      <w:r>
        <w:rPr>
          <w:rFonts w:eastAsiaTheme="majorEastAsia" w:cstheme="majorBidi"/>
          <w:bCs/>
          <w:szCs w:val="26"/>
        </w:rPr>
        <w:t xml:space="preserve"> solution for </w:t>
      </w:r>
      <w:r w:rsidR="00287EB5" w:rsidRPr="001421D5">
        <w:rPr>
          <w:rFonts w:eastAsiaTheme="majorEastAsia" w:cstheme="majorBidi"/>
          <w:bCs/>
          <w:szCs w:val="26"/>
        </w:rPr>
        <w:t>everything</w:t>
      </w:r>
    </w:p>
    <w:p w14:paraId="28F2B30B" w14:textId="3B15C89D" w:rsidR="00287EB5" w:rsidRPr="001421D5" w:rsidRDefault="00C80060" w:rsidP="001421D5">
      <w:pPr>
        <w:pStyle w:val="ListParagraph"/>
        <w:numPr>
          <w:ilvl w:val="0"/>
          <w:numId w:val="73"/>
        </w:numPr>
        <w:rPr>
          <w:rFonts w:eastAsiaTheme="majorEastAsia" w:cstheme="majorBidi"/>
          <w:bCs/>
          <w:szCs w:val="26"/>
        </w:rPr>
      </w:pPr>
      <w:r>
        <w:rPr>
          <w:rFonts w:eastAsiaTheme="majorEastAsia" w:cstheme="majorBidi"/>
          <w:bCs/>
          <w:szCs w:val="26"/>
        </w:rPr>
        <w:lastRenderedPageBreak/>
        <w:t>Would like to know if</w:t>
      </w:r>
      <w:r w:rsidR="00457733">
        <w:rPr>
          <w:rFonts w:eastAsiaTheme="majorEastAsia" w:cstheme="majorBidi"/>
          <w:bCs/>
          <w:szCs w:val="26"/>
        </w:rPr>
        <w:t xml:space="preserve"> </w:t>
      </w:r>
      <w:r w:rsidR="00287EB5" w:rsidRPr="001421D5">
        <w:rPr>
          <w:rFonts w:eastAsiaTheme="majorEastAsia" w:cstheme="majorBidi"/>
          <w:bCs/>
          <w:szCs w:val="26"/>
        </w:rPr>
        <w:t>the department support</w:t>
      </w:r>
      <w:r>
        <w:rPr>
          <w:rFonts w:eastAsiaTheme="majorEastAsia" w:cstheme="majorBidi"/>
          <w:bCs/>
          <w:szCs w:val="26"/>
        </w:rPr>
        <w:t>s</w:t>
      </w:r>
      <w:r w:rsidR="00287EB5" w:rsidRPr="001421D5">
        <w:rPr>
          <w:rFonts w:eastAsiaTheme="majorEastAsia" w:cstheme="majorBidi"/>
          <w:bCs/>
          <w:szCs w:val="26"/>
        </w:rPr>
        <w:t xml:space="preserve"> purchasing meta-glasses for consumers</w:t>
      </w:r>
    </w:p>
    <w:p w14:paraId="3DC57B15" w14:textId="77777777" w:rsidR="001421D5" w:rsidRDefault="001421D5" w:rsidP="00844E17">
      <w:pPr>
        <w:rPr>
          <w:b/>
          <w:bCs/>
        </w:rPr>
      </w:pPr>
    </w:p>
    <w:p w14:paraId="7A80DDD7" w14:textId="1469D1A8" w:rsidR="00BA770B" w:rsidRDefault="0076539A" w:rsidP="00BA770B">
      <w:pPr>
        <w:rPr>
          <w:b/>
          <w:bCs/>
        </w:rPr>
      </w:pPr>
      <w:r w:rsidRPr="003829E3">
        <w:rPr>
          <w:b/>
          <w:bCs/>
        </w:rPr>
        <w:t xml:space="preserve">Item </w:t>
      </w:r>
      <w:r w:rsidR="004271FF">
        <w:rPr>
          <w:b/>
          <w:bCs/>
        </w:rPr>
        <w:t>1</w:t>
      </w:r>
      <w:r w:rsidR="008A6143">
        <w:rPr>
          <w:b/>
          <w:bCs/>
        </w:rPr>
        <w:t>3</w:t>
      </w:r>
      <w:r w:rsidR="004271FF">
        <w:rPr>
          <w:b/>
          <w:bCs/>
        </w:rPr>
        <w:t>:</w:t>
      </w:r>
      <w:r w:rsidR="007A4AD2">
        <w:rPr>
          <w:b/>
          <w:bCs/>
        </w:rPr>
        <w:t xml:space="preserve"> I</w:t>
      </w:r>
      <w:r w:rsidR="00161AC1">
        <w:rPr>
          <w:b/>
          <w:bCs/>
        </w:rPr>
        <w:t xml:space="preserve">dentify future </w:t>
      </w:r>
      <w:r w:rsidR="009B50A0">
        <w:rPr>
          <w:b/>
          <w:bCs/>
        </w:rPr>
        <w:t>a</w:t>
      </w:r>
      <w:r w:rsidR="00161AC1">
        <w:rPr>
          <w:b/>
          <w:bCs/>
        </w:rPr>
        <w:t>genda items</w:t>
      </w:r>
    </w:p>
    <w:p w14:paraId="13F61465" w14:textId="3E66D289" w:rsidR="0060513C" w:rsidRDefault="0060513C" w:rsidP="0060513C">
      <w:pPr>
        <w:pStyle w:val="ListParagraph"/>
        <w:numPr>
          <w:ilvl w:val="0"/>
          <w:numId w:val="74"/>
        </w:numPr>
      </w:pPr>
      <w:r w:rsidRPr="0060513C">
        <w:t>UC Merced</w:t>
      </w:r>
      <w:r>
        <w:t>/</w:t>
      </w:r>
      <w:r w:rsidR="00E740B6">
        <w:t xml:space="preserve">phone </w:t>
      </w:r>
      <w:r>
        <w:t>application with braille</w:t>
      </w:r>
    </w:p>
    <w:p w14:paraId="285BBD6B" w14:textId="1B2EDEC1" w:rsidR="0060513C" w:rsidRPr="0060513C" w:rsidRDefault="0060513C" w:rsidP="0060513C">
      <w:pPr>
        <w:pStyle w:val="ListParagraph"/>
        <w:numPr>
          <w:ilvl w:val="0"/>
          <w:numId w:val="74"/>
        </w:numPr>
      </w:pPr>
      <w:r>
        <w:t>Cancellation policy, update from department</w:t>
      </w:r>
    </w:p>
    <w:p w14:paraId="3F6AFCD3" w14:textId="28AF1FFC" w:rsidR="0060513C" w:rsidRDefault="0060513C" w:rsidP="0060513C">
      <w:pPr>
        <w:pStyle w:val="ListParagraph"/>
        <w:numPr>
          <w:ilvl w:val="0"/>
          <w:numId w:val="74"/>
        </w:numPr>
      </w:pPr>
      <w:r w:rsidRPr="0060513C">
        <w:t xml:space="preserve">Sterling </w:t>
      </w:r>
      <w:proofErr w:type="spellStart"/>
      <w:r w:rsidRPr="0060513C">
        <w:t>Adaptives</w:t>
      </w:r>
      <w:proofErr w:type="spellEnd"/>
      <w:r w:rsidRPr="0060513C">
        <w:t xml:space="preserve"> to give update on the latest technology</w:t>
      </w:r>
    </w:p>
    <w:p w14:paraId="62E4B1EE" w14:textId="08E51C82" w:rsidR="0060513C" w:rsidRDefault="00E5555A" w:rsidP="00BF21D2">
      <w:pPr>
        <w:pStyle w:val="ListParagraph"/>
        <w:numPr>
          <w:ilvl w:val="0"/>
          <w:numId w:val="74"/>
        </w:numPr>
      </w:pPr>
      <w:r>
        <w:t>Creating awareness to the community about low vision</w:t>
      </w:r>
    </w:p>
    <w:p w14:paraId="39BCACF8" w14:textId="77777777" w:rsidR="0060513C" w:rsidRDefault="0060513C" w:rsidP="0060513C">
      <w:pPr>
        <w:pStyle w:val="ListParagraph"/>
      </w:pPr>
    </w:p>
    <w:p w14:paraId="5BF5909E" w14:textId="63E1C12E" w:rsidR="0060513C" w:rsidRDefault="0060513C" w:rsidP="0060513C">
      <w:r w:rsidRPr="0060513C">
        <w:rPr>
          <w:b/>
          <w:bCs/>
        </w:rPr>
        <w:t>Motion:</w:t>
      </w:r>
      <w:r>
        <w:t xml:space="preserve"> Guillermo </w:t>
      </w:r>
      <w:r w:rsidR="00E740B6">
        <w:t xml:space="preserve">Robles </w:t>
      </w:r>
      <w:r>
        <w:t xml:space="preserve">moved a motion to </w:t>
      </w:r>
      <w:r w:rsidR="00F5611B">
        <w:t>adjourn</w:t>
      </w:r>
      <w:r>
        <w:t xml:space="preserve"> the meeting </w:t>
      </w:r>
      <w:r w:rsidR="00F5611B">
        <w:t>early</w:t>
      </w:r>
      <w:r>
        <w:t>. The motion was seconded by Sandy</w:t>
      </w:r>
      <w:r w:rsidR="00E740B6">
        <w:t xml:space="preserve"> Balani</w:t>
      </w:r>
      <w:r>
        <w:t>.</w:t>
      </w:r>
    </w:p>
    <w:p w14:paraId="652D49DB" w14:textId="77777777" w:rsidR="0060513C" w:rsidRDefault="0060513C" w:rsidP="0060513C">
      <w:pPr>
        <w:pStyle w:val="ListParagraph"/>
      </w:pPr>
    </w:p>
    <w:p w14:paraId="1B1DACFC" w14:textId="07964AE6" w:rsidR="0060513C" w:rsidRPr="0060513C" w:rsidRDefault="0060513C" w:rsidP="0060513C">
      <w:r w:rsidRPr="0060513C">
        <w:rPr>
          <w:b/>
          <w:bCs/>
        </w:rPr>
        <w:t>Vote:</w:t>
      </w:r>
      <w:r>
        <w:t xml:space="preserve"> Sandy, yes. Sarah, yes. </w:t>
      </w:r>
      <w:r w:rsidR="00E740B6">
        <w:t xml:space="preserve">Guillermo, yes. </w:t>
      </w:r>
      <w:r>
        <w:t xml:space="preserve">Margaret, yes. Cheryl, yes. The motion passed. </w:t>
      </w:r>
    </w:p>
    <w:p w14:paraId="5BB92CF0" w14:textId="77777777" w:rsidR="0060513C" w:rsidRDefault="0060513C" w:rsidP="00BA770B">
      <w:pPr>
        <w:rPr>
          <w:b/>
          <w:bCs/>
        </w:rPr>
      </w:pPr>
    </w:p>
    <w:p w14:paraId="5CA5D148" w14:textId="77777777" w:rsidR="00102D9D" w:rsidRDefault="00102D9D" w:rsidP="003416EC">
      <w:pPr>
        <w:rPr>
          <w:u w:val="single"/>
        </w:rPr>
      </w:pPr>
    </w:p>
    <w:p w14:paraId="38553009" w14:textId="21F589F9" w:rsidR="003F5418" w:rsidRPr="004812E5" w:rsidRDefault="003F5418" w:rsidP="004812E5">
      <w:pPr>
        <w:rPr>
          <w:b/>
          <w:bCs/>
        </w:rPr>
      </w:pPr>
      <w:r w:rsidRPr="004812E5">
        <w:rPr>
          <w:b/>
          <w:bCs/>
        </w:rPr>
        <w:t>Adjourn</w:t>
      </w:r>
      <w:r w:rsidR="00530653" w:rsidRPr="004812E5">
        <w:rPr>
          <w:b/>
          <w:bCs/>
        </w:rPr>
        <w:t xml:space="preserve">ment </w:t>
      </w:r>
      <w:r w:rsidR="006134BA" w:rsidRPr="004812E5">
        <w:rPr>
          <w:b/>
          <w:bCs/>
        </w:rPr>
        <w:t>(</w:t>
      </w:r>
      <w:r w:rsidR="00C80060">
        <w:rPr>
          <w:b/>
          <w:bCs/>
        </w:rPr>
        <w:t>3</w:t>
      </w:r>
      <w:r w:rsidR="007275EA">
        <w:rPr>
          <w:b/>
          <w:bCs/>
        </w:rPr>
        <w:t>:</w:t>
      </w:r>
      <w:r w:rsidR="00C80060">
        <w:rPr>
          <w:b/>
          <w:bCs/>
        </w:rPr>
        <w:t>51</w:t>
      </w:r>
      <w:r w:rsidR="006134BA" w:rsidRPr="004812E5">
        <w:rPr>
          <w:b/>
          <w:bCs/>
        </w:rPr>
        <w:t xml:space="preserve"> p.m.)</w:t>
      </w:r>
    </w:p>
    <w:p w14:paraId="3831B125" w14:textId="65659A74" w:rsidR="00844E17" w:rsidRPr="004812E5" w:rsidRDefault="00844E17" w:rsidP="00844E17">
      <w:pPr>
        <w:rPr>
          <w:b/>
          <w:bCs/>
        </w:rPr>
      </w:pPr>
    </w:p>
    <w:p w14:paraId="556BA3AD" w14:textId="0C632FA1" w:rsidR="00126914" w:rsidRDefault="00126914" w:rsidP="00844E17"/>
    <w:p w14:paraId="5426D847" w14:textId="7143FCBF" w:rsidR="007B46F6" w:rsidRDefault="007B46F6" w:rsidP="00844E17"/>
    <w:p w14:paraId="568FFC92" w14:textId="77777777" w:rsidR="007B5657" w:rsidRDefault="007B5657"/>
    <w:sectPr w:rsidR="007B5657" w:rsidSect="008063E7">
      <w:footerReference w:type="default" r:id="rId8"/>
      <w:pgSz w:w="12240" w:h="15840"/>
      <w:pgMar w:top="720" w:right="1152" w:bottom="720" w:left="1152" w:header="720" w:footer="5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BD03B" w14:textId="77777777" w:rsidR="00B27E04" w:rsidRDefault="00B27E04" w:rsidP="00CC0838">
      <w:r>
        <w:separator/>
      </w:r>
    </w:p>
  </w:endnote>
  <w:endnote w:type="continuationSeparator" w:id="0">
    <w:p w14:paraId="2C7B2E60" w14:textId="77777777" w:rsidR="00B27E04" w:rsidRDefault="00B27E04" w:rsidP="00CC0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Arial Unicode MS"/>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EBBD1" w14:textId="77777777" w:rsidR="00CC0838" w:rsidRDefault="00CC0838">
    <w:pPr>
      <w:pStyle w:val="Footer"/>
      <w:jc w:val="right"/>
    </w:pPr>
    <w:r>
      <w:t xml:space="preserve">Page </w:t>
    </w:r>
    <w:sdt>
      <w:sdtPr>
        <w:id w:val="-169191121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25B60">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D2D76" w14:textId="77777777" w:rsidR="00B27E04" w:rsidRDefault="00B27E04" w:rsidP="00CC0838">
      <w:r>
        <w:separator/>
      </w:r>
    </w:p>
  </w:footnote>
  <w:footnote w:type="continuationSeparator" w:id="0">
    <w:p w14:paraId="71E40045" w14:textId="77777777" w:rsidR="00B27E04" w:rsidRDefault="00B27E04" w:rsidP="00CC0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B2ABC"/>
    <w:multiLevelType w:val="hybridMultilevel"/>
    <w:tmpl w:val="587AB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5673D"/>
    <w:multiLevelType w:val="hybridMultilevel"/>
    <w:tmpl w:val="AA9CA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F879F6"/>
    <w:multiLevelType w:val="hybridMultilevel"/>
    <w:tmpl w:val="2A9A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5661C"/>
    <w:multiLevelType w:val="hybridMultilevel"/>
    <w:tmpl w:val="41EE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CC0EAB"/>
    <w:multiLevelType w:val="hybridMultilevel"/>
    <w:tmpl w:val="4C00E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92CE0"/>
    <w:multiLevelType w:val="hybridMultilevel"/>
    <w:tmpl w:val="2F38F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785E51"/>
    <w:multiLevelType w:val="hybridMultilevel"/>
    <w:tmpl w:val="A8EE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927BD"/>
    <w:multiLevelType w:val="hybridMultilevel"/>
    <w:tmpl w:val="923A6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87586"/>
    <w:multiLevelType w:val="hybridMultilevel"/>
    <w:tmpl w:val="EDDC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9567D7"/>
    <w:multiLevelType w:val="hybridMultilevel"/>
    <w:tmpl w:val="DE40C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97480"/>
    <w:multiLevelType w:val="hybridMultilevel"/>
    <w:tmpl w:val="2944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3B278E"/>
    <w:multiLevelType w:val="hybridMultilevel"/>
    <w:tmpl w:val="7DDAA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AE5B07"/>
    <w:multiLevelType w:val="hybridMultilevel"/>
    <w:tmpl w:val="54B62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35252F"/>
    <w:multiLevelType w:val="hybridMultilevel"/>
    <w:tmpl w:val="5036B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8680B72"/>
    <w:multiLevelType w:val="hybridMultilevel"/>
    <w:tmpl w:val="C27CB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57261D"/>
    <w:multiLevelType w:val="hybridMultilevel"/>
    <w:tmpl w:val="E1702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E86361"/>
    <w:multiLevelType w:val="hybridMultilevel"/>
    <w:tmpl w:val="315A9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CA5381"/>
    <w:multiLevelType w:val="hybridMultilevel"/>
    <w:tmpl w:val="A24E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5E51E9"/>
    <w:multiLevelType w:val="hybridMultilevel"/>
    <w:tmpl w:val="397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316A71"/>
    <w:multiLevelType w:val="hybridMultilevel"/>
    <w:tmpl w:val="6D967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863EF7"/>
    <w:multiLevelType w:val="hybridMultilevel"/>
    <w:tmpl w:val="A48E8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F46991"/>
    <w:multiLevelType w:val="hybridMultilevel"/>
    <w:tmpl w:val="6CF2F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1CC48E4"/>
    <w:multiLevelType w:val="hybridMultilevel"/>
    <w:tmpl w:val="B0B6C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2804109"/>
    <w:multiLevelType w:val="hybridMultilevel"/>
    <w:tmpl w:val="6F2C6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6206617"/>
    <w:multiLevelType w:val="hybridMultilevel"/>
    <w:tmpl w:val="06566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7F7A1A"/>
    <w:multiLevelType w:val="hybridMultilevel"/>
    <w:tmpl w:val="063EB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892251E"/>
    <w:multiLevelType w:val="hybridMultilevel"/>
    <w:tmpl w:val="3A8C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1D65C8"/>
    <w:multiLevelType w:val="hybridMultilevel"/>
    <w:tmpl w:val="D130A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CF6469"/>
    <w:multiLevelType w:val="hybridMultilevel"/>
    <w:tmpl w:val="CBB44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AE11A1"/>
    <w:multiLevelType w:val="hybridMultilevel"/>
    <w:tmpl w:val="F2EE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3E5239A"/>
    <w:multiLevelType w:val="hybridMultilevel"/>
    <w:tmpl w:val="36408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44A47C2"/>
    <w:multiLevelType w:val="hybridMultilevel"/>
    <w:tmpl w:val="35489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5DB492C"/>
    <w:multiLevelType w:val="hybridMultilevel"/>
    <w:tmpl w:val="A0DA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65A5D0B"/>
    <w:multiLevelType w:val="hybridMultilevel"/>
    <w:tmpl w:val="6AB0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156FFB"/>
    <w:multiLevelType w:val="hybridMultilevel"/>
    <w:tmpl w:val="8BF83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B4517EA"/>
    <w:multiLevelType w:val="hybridMultilevel"/>
    <w:tmpl w:val="2CE00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DE9673B"/>
    <w:multiLevelType w:val="hybridMultilevel"/>
    <w:tmpl w:val="19147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E797823"/>
    <w:multiLevelType w:val="hybridMultilevel"/>
    <w:tmpl w:val="CCF8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0011A16"/>
    <w:multiLevelType w:val="hybridMultilevel"/>
    <w:tmpl w:val="DB9ED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12A2F5B"/>
    <w:multiLevelType w:val="hybridMultilevel"/>
    <w:tmpl w:val="E2022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29F7CE7"/>
    <w:multiLevelType w:val="hybridMultilevel"/>
    <w:tmpl w:val="DD7EB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3317FFC"/>
    <w:multiLevelType w:val="hybridMultilevel"/>
    <w:tmpl w:val="8520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35A149A"/>
    <w:multiLevelType w:val="hybridMultilevel"/>
    <w:tmpl w:val="28D6F5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44A2506A"/>
    <w:multiLevelType w:val="hybridMultilevel"/>
    <w:tmpl w:val="95241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BA5714"/>
    <w:multiLevelType w:val="hybridMultilevel"/>
    <w:tmpl w:val="D21A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5B97F54"/>
    <w:multiLevelType w:val="hybridMultilevel"/>
    <w:tmpl w:val="0B283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8534F17"/>
    <w:multiLevelType w:val="hybridMultilevel"/>
    <w:tmpl w:val="363E7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D472C6"/>
    <w:multiLevelType w:val="hybridMultilevel"/>
    <w:tmpl w:val="CDB67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702154"/>
    <w:multiLevelType w:val="hybridMultilevel"/>
    <w:tmpl w:val="91A25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2682266"/>
    <w:multiLevelType w:val="hybridMultilevel"/>
    <w:tmpl w:val="A8148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83512"/>
    <w:multiLevelType w:val="hybridMultilevel"/>
    <w:tmpl w:val="6018F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69E2CE3"/>
    <w:multiLevelType w:val="hybridMultilevel"/>
    <w:tmpl w:val="1F62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8CD69A9"/>
    <w:multiLevelType w:val="hybridMultilevel"/>
    <w:tmpl w:val="6AAE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69506D"/>
    <w:multiLevelType w:val="hybridMultilevel"/>
    <w:tmpl w:val="3CBEC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A83063"/>
    <w:multiLevelType w:val="hybridMultilevel"/>
    <w:tmpl w:val="833AD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BF87A5E"/>
    <w:multiLevelType w:val="hybridMultilevel"/>
    <w:tmpl w:val="630E8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EB9215E"/>
    <w:multiLevelType w:val="hybridMultilevel"/>
    <w:tmpl w:val="43403A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15:restartNumberingAfterBreak="0">
    <w:nsid w:val="5F6457D9"/>
    <w:multiLevelType w:val="hybridMultilevel"/>
    <w:tmpl w:val="DDB8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0100BA1"/>
    <w:multiLevelType w:val="hybridMultilevel"/>
    <w:tmpl w:val="B73A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08F1768"/>
    <w:multiLevelType w:val="hybridMultilevel"/>
    <w:tmpl w:val="2F5C6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2EB0B0C"/>
    <w:multiLevelType w:val="hybridMultilevel"/>
    <w:tmpl w:val="D9FE7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2D0E67"/>
    <w:multiLevelType w:val="hybridMultilevel"/>
    <w:tmpl w:val="80F01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3B42C9A"/>
    <w:multiLevelType w:val="hybridMultilevel"/>
    <w:tmpl w:val="19923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A256846"/>
    <w:multiLevelType w:val="hybridMultilevel"/>
    <w:tmpl w:val="3C062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AFB75F1"/>
    <w:multiLevelType w:val="hybridMultilevel"/>
    <w:tmpl w:val="F8F45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CEE4645"/>
    <w:multiLevelType w:val="hybridMultilevel"/>
    <w:tmpl w:val="B18E1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16468AA"/>
    <w:multiLevelType w:val="hybridMultilevel"/>
    <w:tmpl w:val="4B68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186795C"/>
    <w:multiLevelType w:val="hybridMultilevel"/>
    <w:tmpl w:val="3DF43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26B3A23"/>
    <w:multiLevelType w:val="hybridMultilevel"/>
    <w:tmpl w:val="3184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7C170F2"/>
    <w:multiLevelType w:val="hybridMultilevel"/>
    <w:tmpl w:val="6510A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732B01"/>
    <w:multiLevelType w:val="hybridMultilevel"/>
    <w:tmpl w:val="F9E8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A7C345E"/>
    <w:multiLevelType w:val="hybridMultilevel"/>
    <w:tmpl w:val="8FE4A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DA152BA"/>
    <w:multiLevelType w:val="hybridMultilevel"/>
    <w:tmpl w:val="F2AE9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7055014">
    <w:abstractNumId w:val="44"/>
  </w:num>
  <w:num w:numId="2" w16cid:durableId="186798497">
    <w:abstractNumId w:val="39"/>
  </w:num>
  <w:num w:numId="3" w16cid:durableId="1902673369">
    <w:abstractNumId w:val="31"/>
  </w:num>
  <w:num w:numId="4" w16cid:durableId="1125585859">
    <w:abstractNumId w:val="40"/>
  </w:num>
  <w:num w:numId="5" w16cid:durableId="1302806508">
    <w:abstractNumId w:val="8"/>
  </w:num>
  <w:num w:numId="6" w16cid:durableId="1177888494">
    <w:abstractNumId w:val="35"/>
  </w:num>
  <w:num w:numId="7" w16cid:durableId="1581014098">
    <w:abstractNumId w:val="6"/>
  </w:num>
  <w:num w:numId="8" w16cid:durableId="1382361431">
    <w:abstractNumId w:val="21"/>
  </w:num>
  <w:num w:numId="9" w16cid:durableId="1721981127">
    <w:abstractNumId w:val="7"/>
  </w:num>
  <w:num w:numId="10" w16cid:durableId="1232698377">
    <w:abstractNumId w:val="34"/>
  </w:num>
  <w:num w:numId="11" w16cid:durableId="1162041498">
    <w:abstractNumId w:val="62"/>
  </w:num>
  <w:num w:numId="12" w16cid:durableId="1342508222">
    <w:abstractNumId w:val="10"/>
  </w:num>
  <w:num w:numId="13" w16cid:durableId="518395997">
    <w:abstractNumId w:val="50"/>
  </w:num>
  <w:num w:numId="14" w16cid:durableId="1388915054">
    <w:abstractNumId w:val="4"/>
  </w:num>
  <w:num w:numId="15" w16cid:durableId="2111268369">
    <w:abstractNumId w:val="59"/>
  </w:num>
  <w:num w:numId="16" w16cid:durableId="1095049989">
    <w:abstractNumId w:val="30"/>
  </w:num>
  <w:num w:numId="17" w16cid:durableId="1037320413">
    <w:abstractNumId w:val="23"/>
  </w:num>
  <w:num w:numId="18" w16cid:durableId="1914582455">
    <w:abstractNumId w:val="71"/>
  </w:num>
  <w:num w:numId="19" w16cid:durableId="667291160">
    <w:abstractNumId w:val="65"/>
  </w:num>
  <w:num w:numId="20" w16cid:durableId="1632204631">
    <w:abstractNumId w:val="17"/>
  </w:num>
  <w:num w:numId="21" w16cid:durableId="192887576">
    <w:abstractNumId w:val="46"/>
  </w:num>
  <w:num w:numId="22" w16cid:durableId="997154907">
    <w:abstractNumId w:val="38"/>
  </w:num>
  <w:num w:numId="23" w16cid:durableId="1193882147">
    <w:abstractNumId w:val="56"/>
  </w:num>
  <w:num w:numId="24" w16cid:durableId="1388455952">
    <w:abstractNumId w:val="42"/>
  </w:num>
  <w:num w:numId="25" w16cid:durableId="1765147964">
    <w:abstractNumId w:val="13"/>
  </w:num>
  <w:num w:numId="26" w16cid:durableId="1039742109">
    <w:abstractNumId w:val="16"/>
  </w:num>
  <w:num w:numId="27" w16cid:durableId="748117248">
    <w:abstractNumId w:val="1"/>
  </w:num>
  <w:num w:numId="28" w16cid:durableId="1300839499">
    <w:abstractNumId w:val="47"/>
  </w:num>
  <w:num w:numId="29" w16cid:durableId="1866286048">
    <w:abstractNumId w:val="15"/>
  </w:num>
  <w:num w:numId="30" w16cid:durableId="875048467">
    <w:abstractNumId w:val="54"/>
  </w:num>
  <w:num w:numId="31" w16cid:durableId="1607152616">
    <w:abstractNumId w:val="11"/>
  </w:num>
  <w:num w:numId="32" w16cid:durableId="1432772964">
    <w:abstractNumId w:val="4"/>
  </w:num>
  <w:num w:numId="33" w16cid:durableId="1705642155">
    <w:abstractNumId w:val="41"/>
  </w:num>
  <w:num w:numId="34" w16cid:durableId="446119752">
    <w:abstractNumId w:val="55"/>
  </w:num>
  <w:num w:numId="35" w16cid:durableId="1491408283">
    <w:abstractNumId w:val="5"/>
  </w:num>
  <w:num w:numId="36" w16cid:durableId="1852064220">
    <w:abstractNumId w:val="51"/>
  </w:num>
  <w:num w:numId="37" w16cid:durableId="659432295">
    <w:abstractNumId w:val="67"/>
  </w:num>
  <w:num w:numId="38" w16cid:durableId="851920113">
    <w:abstractNumId w:val="22"/>
  </w:num>
  <w:num w:numId="39" w16cid:durableId="608511794">
    <w:abstractNumId w:val="61"/>
  </w:num>
  <w:num w:numId="40" w16cid:durableId="593977927">
    <w:abstractNumId w:val="9"/>
  </w:num>
  <w:num w:numId="41" w16cid:durableId="1810633148">
    <w:abstractNumId w:val="20"/>
  </w:num>
  <w:num w:numId="42" w16cid:durableId="492765548">
    <w:abstractNumId w:val="28"/>
  </w:num>
  <w:num w:numId="43" w16cid:durableId="1121263102">
    <w:abstractNumId w:val="36"/>
  </w:num>
  <w:num w:numId="44" w16cid:durableId="1900507010">
    <w:abstractNumId w:val="24"/>
  </w:num>
  <w:num w:numId="45" w16cid:durableId="1429227493">
    <w:abstractNumId w:val="64"/>
  </w:num>
  <w:num w:numId="46" w16cid:durableId="249775511">
    <w:abstractNumId w:val="0"/>
  </w:num>
  <w:num w:numId="47" w16cid:durableId="714355441">
    <w:abstractNumId w:val="2"/>
  </w:num>
  <w:num w:numId="48" w16cid:durableId="70123556">
    <w:abstractNumId w:val="18"/>
  </w:num>
  <w:num w:numId="49" w16cid:durableId="1255015801">
    <w:abstractNumId w:val="25"/>
  </w:num>
  <w:num w:numId="50" w16cid:durableId="1672295078">
    <w:abstractNumId w:val="48"/>
  </w:num>
  <w:num w:numId="51" w16cid:durableId="534465657">
    <w:abstractNumId w:val="70"/>
  </w:num>
  <w:num w:numId="52" w16cid:durableId="1865560843">
    <w:abstractNumId w:val="69"/>
  </w:num>
  <w:num w:numId="53" w16cid:durableId="1110442100">
    <w:abstractNumId w:val="19"/>
  </w:num>
  <w:num w:numId="54" w16cid:durableId="1290433047">
    <w:abstractNumId w:val="32"/>
  </w:num>
  <w:num w:numId="55" w16cid:durableId="347416349">
    <w:abstractNumId w:val="29"/>
  </w:num>
  <w:num w:numId="56" w16cid:durableId="1973636403">
    <w:abstractNumId w:val="60"/>
  </w:num>
  <w:num w:numId="57" w16cid:durableId="1530724721">
    <w:abstractNumId w:val="3"/>
  </w:num>
  <w:num w:numId="58" w16cid:durableId="1699283139">
    <w:abstractNumId w:val="58"/>
  </w:num>
  <w:num w:numId="59" w16cid:durableId="1607804757">
    <w:abstractNumId w:val="14"/>
  </w:num>
  <w:num w:numId="60" w16cid:durableId="1899238968">
    <w:abstractNumId w:val="12"/>
  </w:num>
  <w:num w:numId="61" w16cid:durableId="802039339">
    <w:abstractNumId w:val="68"/>
  </w:num>
  <w:num w:numId="62" w16cid:durableId="15157071">
    <w:abstractNumId w:val="53"/>
  </w:num>
  <w:num w:numId="63" w16cid:durableId="15272117">
    <w:abstractNumId w:val="26"/>
  </w:num>
  <w:num w:numId="64" w16cid:durableId="795954463">
    <w:abstractNumId w:val="52"/>
  </w:num>
  <w:num w:numId="65" w16cid:durableId="179585149">
    <w:abstractNumId w:val="43"/>
  </w:num>
  <w:num w:numId="66" w16cid:durableId="1442185777">
    <w:abstractNumId w:val="45"/>
  </w:num>
  <w:num w:numId="67" w16cid:durableId="314266498">
    <w:abstractNumId w:val="57"/>
  </w:num>
  <w:num w:numId="68" w16cid:durableId="1725373525">
    <w:abstractNumId w:val="27"/>
  </w:num>
  <w:num w:numId="69" w16cid:durableId="1768305975">
    <w:abstractNumId w:val="33"/>
  </w:num>
  <w:num w:numId="70" w16cid:durableId="1781100092">
    <w:abstractNumId w:val="37"/>
  </w:num>
  <w:num w:numId="71" w16cid:durableId="821048552">
    <w:abstractNumId w:val="66"/>
  </w:num>
  <w:num w:numId="72" w16cid:durableId="1754666211">
    <w:abstractNumId w:val="63"/>
  </w:num>
  <w:num w:numId="73" w16cid:durableId="339739833">
    <w:abstractNumId w:val="49"/>
  </w:num>
  <w:num w:numId="74" w16cid:durableId="1559592761">
    <w:abstractNumId w:val="7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4B46907-764A-4638-8F76-73895D41DDF9}"/>
    <w:docVar w:name="dgnword-eventsink" w:val="691943192"/>
  </w:docVars>
  <w:rsids>
    <w:rsidRoot w:val="00DE4076"/>
    <w:rsid w:val="00000879"/>
    <w:rsid w:val="00000EED"/>
    <w:rsid w:val="00000FE9"/>
    <w:rsid w:val="0000141E"/>
    <w:rsid w:val="00001843"/>
    <w:rsid w:val="00001FA3"/>
    <w:rsid w:val="000023E7"/>
    <w:rsid w:val="00002B82"/>
    <w:rsid w:val="00003A31"/>
    <w:rsid w:val="00004434"/>
    <w:rsid w:val="000056A1"/>
    <w:rsid w:val="00006501"/>
    <w:rsid w:val="00006561"/>
    <w:rsid w:val="00010175"/>
    <w:rsid w:val="000104E9"/>
    <w:rsid w:val="00011B9F"/>
    <w:rsid w:val="0001221B"/>
    <w:rsid w:val="0001251E"/>
    <w:rsid w:val="0001438C"/>
    <w:rsid w:val="00014792"/>
    <w:rsid w:val="00014DC1"/>
    <w:rsid w:val="000152CF"/>
    <w:rsid w:val="0001652A"/>
    <w:rsid w:val="000172CC"/>
    <w:rsid w:val="000179FD"/>
    <w:rsid w:val="00020033"/>
    <w:rsid w:val="0002011C"/>
    <w:rsid w:val="00020617"/>
    <w:rsid w:val="00021780"/>
    <w:rsid w:val="00021E23"/>
    <w:rsid w:val="00023124"/>
    <w:rsid w:val="0002335A"/>
    <w:rsid w:val="0002384B"/>
    <w:rsid w:val="000239FE"/>
    <w:rsid w:val="00023A2A"/>
    <w:rsid w:val="00025515"/>
    <w:rsid w:val="000269BE"/>
    <w:rsid w:val="000301AE"/>
    <w:rsid w:val="000303C3"/>
    <w:rsid w:val="0003058D"/>
    <w:rsid w:val="00030B6E"/>
    <w:rsid w:val="00030DAE"/>
    <w:rsid w:val="00030DDF"/>
    <w:rsid w:val="000311C7"/>
    <w:rsid w:val="0003149B"/>
    <w:rsid w:val="00031B77"/>
    <w:rsid w:val="00031ECA"/>
    <w:rsid w:val="00032B0C"/>
    <w:rsid w:val="000333EE"/>
    <w:rsid w:val="00033E9F"/>
    <w:rsid w:val="00033F12"/>
    <w:rsid w:val="000347C0"/>
    <w:rsid w:val="00034867"/>
    <w:rsid w:val="00034B93"/>
    <w:rsid w:val="00034E4B"/>
    <w:rsid w:val="000357E0"/>
    <w:rsid w:val="0003636A"/>
    <w:rsid w:val="00036C5B"/>
    <w:rsid w:val="000379ED"/>
    <w:rsid w:val="00040406"/>
    <w:rsid w:val="00040986"/>
    <w:rsid w:val="00041521"/>
    <w:rsid w:val="00041534"/>
    <w:rsid w:val="00042860"/>
    <w:rsid w:val="00042E16"/>
    <w:rsid w:val="00043350"/>
    <w:rsid w:val="0004351E"/>
    <w:rsid w:val="00043707"/>
    <w:rsid w:val="000437C7"/>
    <w:rsid w:val="00043A30"/>
    <w:rsid w:val="00043D02"/>
    <w:rsid w:val="00045568"/>
    <w:rsid w:val="0004764B"/>
    <w:rsid w:val="00047B42"/>
    <w:rsid w:val="00047F68"/>
    <w:rsid w:val="00050396"/>
    <w:rsid w:val="00050A76"/>
    <w:rsid w:val="000511FD"/>
    <w:rsid w:val="000512F1"/>
    <w:rsid w:val="00051740"/>
    <w:rsid w:val="00051A46"/>
    <w:rsid w:val="0005242E"/>
    <w:rsid w:val="00053DF6"/>
    <w:rsid w:val="00054A9D"/>
    <w:rsid w:val="00054C9E"/>
    <w:rsid w:val="0006120D"/>
    <w:rsid w:val="00062C1E"/>
    <w:rsid w:val="0006362B"/>
    <w:rsid w:val="00063EBB"/>
    <w:rsid w:val="00063F77"/>
    <w:rsid w:val="000641B7"/>
    <w:rsid w:val="000645F3"/>
    <w:rsid w:val="00064FFA"/>
    <w:rsid w:val="00065193"/>
    <w:rsid w:val="0006605C"/>
    <w:rsid w:val="000665D8"/>
    <w:rsid w:val="00066BA1"/>
    <w:rsid w:val="00067A99"/>
    <w:rsid w:val="000706D1"/>
    <w:rsid w:val="000712D0"/>
    <w:rsid w:val="000714AE"/>
    <w:rsid w:val="0007266B"/>
    <w:rsid w:val="00072737"/>
    <w:rsid w:val="00072A3C"/>
    <w:rsid w:val="0007442D"/>
    <w:rsid w:val="00074655"/>
    <w:rsid w:val="000746A9"/>
    <w:rsid w:val="00075159"/>
    <w:rsid w:val="00076224"/>
    <w:rsid w:val="000766CA"/>
    <w:rsid w:val="000767CF"/>
    <w:rsid w:val="0007697B"/>
    <w:rsid w:val="0007702E"/>
    <w:rsid w:val="000770FC"/>
    <w:rsid w:val="00077493"/>
    <w:rsid w:val="0008014E"/>
    <w:rsid w:val="00080E6F"/>
    <w:rsid w:val="00081A3F"/>
    <w:rsid w:val="00081C04"/>
    <w:rsid w:val="0008285E"/>
    <w:rsid w:val="00085A63"/>
    <w:rsid w:val="00085FA7"/>
    <w:rsid w:val="00086D9B"/>
    <w:rsid w:val="000874A5"/>
    <w:rsid w:val="0008752D"/>
    <w:rsid w:val="00087B2E"/>
    <w:rsid w:val="00090911"/>
    <w:rsid w:val="00091B5B"/>
    <w:rsid w:val="0009444A"/>
    <w:rsid w:val="000955B8"/>
    <w:rsid w:val="000961C1"/>
    <w:rsid w:val="0009727B"/>
    <w:rsid w:val="00097CF1"/>
    <w:rsid w:val="000A1B45"/>
    <w:rsid w:val="000A2A75"/>
    <w:rsid w:val="000A45E8"/>
    <w:rsid w:val="000A487E"/>
    <w:rsid w:val="000A4E5F"/>
    <w:rsid w:val="000A6408"/>
    <w:rsid w:val="000A7507"/>
    <w:rsid w:val="000B164E"/>
    <w:rsid w:val="000B20D0"/>
    <w:rsid w:val="000B2151"/>
    <w:rsid w:val="000B25FF"/>
    <w:rsid w:val="000B56B3"/>
    <w:rsid w:val="000B6404"/>
    <w:rsid w:val="000B661A"/>
    <w:rsid w:val="000B6A3C"/>
    <w:rsid w:val="000B6F7D"/>
    <w:rsid w:val="000B73E4"/>
    <w:rsid w:val="000C087A"/>
    <w:rsid w:val="000C13A7"/>
    <w:rsid w:val="000C1A79"/>
    <w:rsid w:val="000C22EB"/>
    <w:rsid w:val="000C2669"/>
    <w:rsid w:val="000C2A82"/>
    <w:rsid w:val="000C2CF0"/>
    <w:rsid w:val="000C2DAD"/>
    <w:rsid w:val="000C43A4"/>
    <w:rsid w:val="000C4932"/>
    <w:rsid w:val="000C4BF4"/>
    <w:rsid w:val="000C5102"/>
    <w:rsid w:val="000C55B6"/>
    <w:rsid w:val="000C61C1"/>
    <w:rsid w:val="000C6591"/>
    <w:rsid w:val="000C6EB8"/>
    <w:rsid w:val="000C76EC"/>
    <w:rsid w:val="000D0749"/>
    <w:rsid w:val="000D0F5A"/>
    <w:rsid w:val="000D176B"/>
    <w:rsid w:val="000D21EE"/>
    <w:rsid w:val="000D3F01"/>
    <w:rsid w:val="000D3F41"/>
    <w:rsid w:val="000D4961"/>
    <w:rsid w:val="000D4DD7"/>
    <w:rsid w:val="000D5777"/>
    <w:rsid w:val="000D5A14"/>
    <w:rsid w:val="000D7BFD"/>
    <w:rsid w:val="000E017F"/>
    <w:rsid w:val="000E322A"/>
    <w:rsid w:val="000E3940"/>
    <w:rsid w:val="000E3B86"/>
    <w:rsid w:val="000E6D67"/>
    <w:rsid w:val="000E762D"/>
    <w:rsid w:val="000F05B3"/>
    <w:rsid w:val="000F1C66"/>
    <w:rsid w:val="000F26DD"/>
    <w:rsid w:val="000F2BD4"/>
    <w:rsid w:val="000F34D1"/>
    <w:rsid w:val="000F359F"/>
    <w:rsid w:val="000F39AF"/>
    <w:rsid w:val="000F47F5"/>
    <w:rsid w:val="000F6EA0"/>
    <w:rsid w:val="000F7C1A"/>
    <w:rsid w:val="00100789"/>
    <w:rsid w:val="0010126F"/>
    <w:rsid w:val="00101A11"/>
    <w:rsid w:val="00101BF0"/>
    <w:rsid w:val="00101CDD"/>
    <w:rsid w:val="00101D9E"/>
    <w:rsid w:val="001025CC"/>
    <w:rsid w:val="00102D9D"/>
    <w:rsid w:val="001031B1"/>
    <w:rsid w:val="001037A3"/>
    <w:rsid w:val="00104324"/>
    <w:rsid w:val="001051F0"/>
    <w:rsid w:val="0010556A"/>
    <w:rsid w:val="00107359"/>
    <w:rsid w:val="00107B53"/>
    <w:rsid w:val="00107C05"/>
    <w:rsid w:val="001114FC"/>
    <w:rsid w:val="00111D34"/>
    <w:rsid w:val="00111F48"/>
    <w:rsid w:val="0011550B"/>
    <w:rsid w:val="00116394"/>
    <w:rsid w:val="001165D8"/>
    <w:rsid w:val="00116A70"/>
    <w:rsid w:val="00117A13"/>
    <w:rsid w:val="0012006A"/>
    <w:rsid w:val="001203FA"/>
    <w:rsid w:val="001209C3"/>
    <w:rsid w:val="00120CC5"/>
    <w:rsid w:val="0012184A"/>
    <w:rsid w:val="00121C07"/>
    <w:rsid w:val="00121EEF"/>
    <w:rsid w:val="001226D3"/>
    <w:rsid w:val="00122EDE"/>
    <w:rsid w:val="00124223"/>
    <w:rsid w:val="00126400"/>
    <w:rsid w:val="0012651D"/>
    <w:rsid w:val="00126914"/>
    <w:rsid w:val="00127135"/>
    <w:rsid w:val="00127554"/>
    <w:rsid w:val="00127691"/>
    <w:rsid w:val="00127704"/>
    <w:rsid w:val="00130E6A"/>
    <w:rsid w:val="00131368"/>
    <w:rsid w:val="00131709"/>
    <w:rsid w:val="00131A85"/>
    <w:rsid w:val="0013325F"/>
    <w:rsid w:val="001339E9"/>
    <w:rsid w:val="001342CB"/>
    <w:rsid w:val="00134373"/>
    <w:rsid w:val="001343F9"/>
    <w:rsid w:val="001346C0"/>
    <w:rsid w:val="001353F8"/>
    <w:rsid w:val="001355ED"/>
    <w:rsid w:val="00136136"/>
    <w:rsid w:val="001370E0"/>
    <w:rsid w:val="00137356"/>
    <w:rsid w:val="001374A8"/>
    <w:rsid w:val="00137CD1"/>
    <w:rsid w:val="00137EBA"/>
    <w:rsid w:val="001411F9"/>
    <w:rsid w:val="00141240"/>
    <w:rsid w:val="001413F0"/>
    <w:rsid w:val="00141724"/>
    <w:rsid w:val="00141E69"/>
    <w:rsid w:val="001421D5"/>
    <w:rsid w:val="0014346B"/>
    <w:rsid w:val="00143847"/>
    <w:rsid w:val="00143DD1"/>
    <w:rsid w:val="00144B54"/>
    <w:rsid w:val="00145530"/>
    <w:rsid w:val="00145749"/>
    <w:rsid w:val="00145D84"/>
    <w:rsid w:val="00146562"/>
    <w:rsid w:val="00146ECC"/>
    <w:rsid w:val="00146FD6"/>
    <w:rsid w:val="00146FF8"/>
    <w:rsid w:val="00147345"/>
    <w:rsid w:val="00150200"/>
    <w:rsid w:val="00150E0E"/>
    <w:rsid w:val="00150F9A"/>
    <w:rsid w:val="00151378"/>
    <w:rsid w:val="00152171"/>
    <w:rsid w:val="0015217E"/>
    <w:rsid w:val="0015284C"/>
    <w:rsid w:val="001530F3"/>
    <w:rsid w:val="00154646"/>
    <w:rsid w:val="001553A1"/>
    <w:rsid w:val="0015658E"/>
    <w:rsid w:val="00156655"/>
    <w:rsid w:val="00157105"/>
    <w:rsid w:val="001574A6"/>
    <w:rsid w:val="001605BC"/>
    <w:rsid w:val="0016102C"/>
    <w:rsid w:val="00161AC1"/>
    <w:rsid w:val="00161AFB"/>
    <w:rsid w:val="00162498"/>
    <w:rsid w:val="001624E1"/>
    <w:rsid w:val="0016357B"/>
    <w:rsid w:val="00163688"/>
    <w:rsid w:val="00163CF0"/>
    <w:rsid w:val="00165738"/>
    <w:rsid w:val="00165AAE"/>
    <w:rsid w:val="00166045"/>
    <w:rsid w:val="0016672A"/>
    <w:rsid w:val="00166BCB"/>
    <w:rsid w:val="00167164"/>
    <w:rsid w:val="00170A04"/>
    <w:rsid w:val="00170B96"/>
    <w:rsid w:val="00171851"/>
    <w:rsid w:val="00172418"/>
    <w:rsid w:val="00173894"/>
    <w:rsid w:val="00173C3B"/>
    <w:rsid w:val="00174A6D"/>
    <w:rsid w:val="00176BE8"/>
    <w:rsid w:val="001779C6"/>
    <w:rsid w:val="00177B53"/>
    <w:rsid w:val="00182514"/>
    <w:rsid w:val="00183084"/>
    <w:rsid w:val="00183109"/>
    <w:rsid w:val="00183F2E"/>
    <w:rsid w:val="001840B4"/>
    <w:rsid w:val="00185146"/>
    <w:rsid w:val="00185E53"/>
    <w:rsid w:val="00187B40"/>
    <w:rsid w:val="00187FE8"/>
    <w:rsid w:val="00190A06"/>
    <w:rsid w:val="001927BF"/>
    <w:rsid w:val="0019297B"/>
    <w:rsid w:val="001936FB"/>
    <w:rsid w:val="001955F1"/>
    <w:rsid w:val="00195A97"/>
    <w:rsid w:val="00195D75"/>
    <w:rsid w:val="00195DFD"/>
    <w:rsid w:val="00196474"/>
    <w:rsid w:val="001976F9"/>
    <w:rsid w:val="001978C2"/>
    <w:rsid w:val="0019795F"/>
    <w:rsid w:val="00197D54"/>
    <w:rsid w:val="00197DF1"/>
    <w:rsid w:val="001A00C6"/>
    <w:rsid w:val="001A1AD2"/>
    <w:rsid w:val="001A1DC7"/>
    <w:rsid w:val="001A2744"/>
    <w:rsid w:val="001A2A23"/>
    <w:rsid w:val="001A3180"/>
    <w:rsid w:val="001A3A67"/>
    <w:rsid w:val="001A4F09"/>
    <w:rsid w:val="001A5A15"/>
    <w:rsid w:val="001A5F85"/>
    <w:rsid w:val="001A65AE"/>
    <w:rsid w:val="001A76B9"/>
    <w:rsid w:val="001A7A8F"/>
    <w:rsid w:val="001B03BE"/>
    <w:rsid w:val="001B091F"/>
    <w:rsid w:val="001B1956"/>
    <w:rsid w:val="001B2574"/>
    <w:rsid w:val="001B3379"/>
    <w:rsid w:val="001B388B"/>
    <w:rsid w:val="001B5820"/>
    <w:rsid w:val="001B5E3A"/>
    <w:rsid w:val="001B65DE"/>
    <w:rsid w:val="001B7AFF"/>
    <w:rsid w:val="001B7E57"/>
    <w:rsid w:val="001C0170"/>
    <w:rsid w:val="001C0178"/>
    <w:rsid w:val="001C204E"/>
    <w:rsid w:val="001C2211"/>
    <w:rsid w:val="001C2741"/>
    <w:rsid w:val="001C2D31"/>
    <w:rsid w:val="001C323E"/>
    <w:rsid w:val="001C5612"/>
    <w:rsid w:val="001C6EF6"/>
    <w:rsid w:val="001C71B6"/>
    <w:rsid w:val="001C7979"/>
    <w:rsid w:val="001D100E"/>
    <w:rsid w:val="001D1F6B"/>
    <w:rsid w:val="001D26A4"/>
    <w:rsid w:val="001D2764"/>
    <w:rsid w:val="001D2799"/>
    <w:rsid w:val="001D293A"/>
    <w:rsid w:val="001D34C8"/>
    <w:rsid w:val="001D4479"/>
    <w:rsid w:val="001D46BA"/>
    <w:rsid w:val="001D52A6"/>
    <w:rsid w:val="001D6194"/>
    <w:rsid w:val="001D6664"/>
    <w:rsid w:val="001D69BE"/>
    <w:rsid w:val="001D73C4"/>
    <w:rsid w:val="001D7CC3"/>
    <w:rsid w:val="001D7F76"/>
    <w:rsid w:val="001E0439"/>
    <w:rsid w:val="001E050E"/>
    <w:rsid w:val="001E1BA8"/>
    <w:rsid w:val="001E237E"/>
    <w:rsid w:val="001E2D92"/>
    <w:rsid w:val="001E3027"/>
    <w:rsid w:val="001E3387"/>
    <w:rsid w:val="001E45A7"/>
    <w:rsid w:val="001E4C33"/>
    <w:rsid w:val="001E552B"/>
    <w:rsid w:val="001E55E1"/>
    <w:rsid w:val="001E59AC"/>
    <w:rsid w:val="001E62AC"/>
    <w:rsid w:val="001E65BB"/>
    <w:rsid w:val="001E7138"/>
    <w:rsid w:val="001E7BCC"/>
    <w:rsid w:val="001F1068"/>
    <w:rsid w:val="001F1E33"/>
    <w:rsid w:val="001F2054"/>
    <w:rsid w:val="001F217B"/>
    <w:rsid w:val="001F27E8"/>
    <w:rsid w:val="001F2D0E"/>
    <w:rsid w:val="001F2FA7"/>
    <w:rsid w:val="001F32EE"/>
    <w:rsid w:val="001F3B90"/>
    <w:rsid w:val="001F435B"/>
    <w:rsid w:val="001F6081"/>
    <w:rsid w:val="001F6CBB"/>
    <w:rsid w:val="0020090E"/>
    <w:rsid w:val="00200A55"/>
    <w:rsid w:val="002011A2"/>
    <w:rsid w:val="00201A03"/>
    <w:rsid w:val="00201D40"/>
    <w:rsid w:val="0020295C"/>
    <w:rsid w:val="00203384"/>
    <w:rsid w:val="002034C5"/>
    <w:rsid w:val="0020377D"/>
    <w:rsid w:val="00204491"/>
    <w:rsid w:val="0020483B"/>
    <w:rsid w:val="00206287"/>
    <w:rsid w:val="00206405"/>
    <w:rsid w:val="00207719"/>
    <w:rsid w:val="00207FDF"/>
    <w:rsid w:val="00210FF4"/>
    <w:rsid w:val="0021183C"/>
    <w:rsid w:val="00212AE8"/>
    <w:rsid w:val="00213167"/>
    <w:rsid w:val="00214041"/>
    <w:rsid w:val="00214B38"/>
    <w:rsid w:val="00214B61"/>
    <w:rsid w:val="00214C6D"/>
    <w:rsid w:val="00214D81"/>
    <w:rsid w:val="00214FAC"/>
    <w:rsid w:val="0021502D"/>
    <w:rsid w:val="00216D7A"/>
    <w:rsid w:val="00217DCD"/>
    <w:rsid w:val="002200B7"/>
    <w:rsid w:val="002202ED"/>
    <w:rsid w:val="00220689"/>
    <w:rsid w:val="00220A15"/>
    <w:rsid w:val="00220B36"/>
    <w:rsid w:val="002210FB"/>
    <w:rsid w:val="002213B4"/>
    <w:rsid w:val="00221A79"/>
    <w:rsid w:val="00221AE0"/>
    <w:rsid w:val="00222575"/>
    <w:rsid w:val="0022265E"/>
    <w:rsid w:val="0022300E"/>
    <w:rsid w:val="00223376"/>
    <w:rsid w:val="002235EC"/>
    <w:rsid w:val="00223678"/>
    <w:rsid w:val="00223741"/>
    <w:rsid w:val="00223E38"/>
    <w:rsid w:val="00224A9F"/>
    <w:rsid w:val="002255DC"/>
    <w:rsid w:val="002259C8"/>
    <w:rsid w:val="0023058F"/>
    <w:rsid w:val="00230D69"/>
    <w:rsid w:val="00231921"/>
    <w:rsid w:val="00231A7A"/>
    <w:rsid w:val="00231DC9"/>
    <w:rsid w:val="0023288A"/>
    <w:rsid w:val="00232CDE"/>
    <w:rsid w:val="002330D6"/>
    <w:rsid w:val="0023348D"/>
    <w:rsid w:val="0023374A"/>
    <w:rsid w:val="00234181"/>
    <w:rsid w:val="00235657"/>
    <w:rsid w:val="00236571"/>
    <w:rsid w:val="0023669D"/>
    <w:rsid w:val="0023690C"/>
    <w:rsid w:val="00237BA3"/>
    <w:rsid w:val="00237E57"/>
    <w:rsid w:val="0024081A"/>
    <w:rsid w:val="00240FFD"/>
    <w:rsid w:val="00244B4A"/>
    <w:rsid w:val="00244C62"/>
    <w:rsid w:val="002450FF"/>
    <w:rsid w:val="00246D4D"/>
    <w:rsid w:val="002474DD"/>
    <w:rsid w:val="00247619"/>
    <w:rsid w:val="0025197A"/>
    <w:rsid w:val="00251F20"/>
    <w:rsid w:val="00253CAA"/>
    <w:rsid w:val="00253F8B"/>
    <w:rsid w:val="00255305"/>
    <w:rsid w:val="0025712A"/>
    <w:rsid w:val="00257165"/>
    <w:rsid w:val="00260095"/>
    <w:rsid w:val="002609DB"/>
    <w:rsid w:val="0026129F"/>
    <w:rsid w:val="00261639"/>
    <w:rsid w:val="0026237D"/>
    <w:rsid w:val="002623B2"/>
    <w:rsid w:val="00262D8A"/>
    <w:rsid w:val="00264FE9"/>
    <w:rsid w:val="00265947"/>
    <w:rsid w:val="00266B7C"/>
    <w:rsid w:val="00266ED9"/>
    <w:rsid w:val="002678A2"/>
    <w:rsid w:val="002700C1"/>
    <w:rsid w:val="00270157"/>
    <w:rsid w:val="00271CBA"/>
    <w:rsid w:val="0027287E"/>
    <w:rsid w:val="002731AF"/>
    <w:rsid w:val="00273266"/>
    <w:rsid w:val="00273B27"/>
    <w:rsid w:val="0027430A"/>
    <w:rsid w:val="00275812"/>
    <w:rsid w:val="00275F8C"/>
    <w:rsid w:val="0027623E"/>
    <w:rsid w:val="00280BB5"/>
    <w:rsid w:val="00281029"/>
    <w:rsid w:val="002811D6"/>
    <w:rsid w:val="00282659"/>
    <w:rsid w:val="00282BDD"/>
    <w:rsid w:val="00282D60"/>
    <w:rsid w:val="00283ACF"/>
    <w:rsid w:val="00283FF9"/>
    <w:rsid w:val="00284009"/>
    <w:rsid w:val="0028414C"/>
    <w:rsid w:val="002844D5"/>
    <w:rsid w:val="002873BD"/>
    <w:rsid w:val="00287BBB"/>
    <w:rsid w:val="00287EB5"/>
    <w:rsid w:val="002904B2"/>
    <w:rsid w:val="00291ECC"/>
    <w:rsid w:val="0029346F"/>
    <w:rsid w:val="002937C3"/>
    <w:rsid w:val="002939BA"/>
    <w:rsid w:val="00293D28"/>
    <w:rsid w:val="00293EE1"/>
    <w:rsid w:val="00294455"/>
    <w:rsid w:val="00295BA1"/>
    <w:rsid w:val="00295D8D"/>
    <w:rsid w:val="00295F43"/>
    <w:rsid w:val="00296EEB"/>
    <w:rsid w:val="002A2751"/>
    <w:rsid w:val="002A379A"/>
    <w:rsid w:val="002A4343"/>
    <w:rsid w:val="002A468A"/>
    <w:rsid w:val="002A49E6"/>
    <w:rsid w:val="002A5587"/>
    <w:rsid w:val="002A66EA"/>
    <w:rsid w:val="002A6719"/>
    <w:rsid w:val="002A6D34"/>
    <w:rsid w:val="002A6E56"/>
    <w:rsid w:val="002A6F99"/>
    <w:rsid w:val="002A753E"/>
    <w:rsid w:val="002A7BB0"/>
    <w:rsid w:val="002B00B9"/>
    <w:rsid w:val="002B0538"/>
    <w:rsid w:val="002B0D6A"/>
    <w:rsid w:val="002B0D6F"/>
    <w:rsid w:val="002B1A3C"/>
    <w:rsid w:val="002B1DD7"/>
    <w:rsid w:val="002B2311"/>
    <w:rsid w:val="002B25E6"/>
    <w:rsid w:val="002B3024"/>
    <w:rsid w:val="002B360C"/>
    <w:rsid w:val="002B3AF3"/>
    <w:rsid w:val="002B3E43"/>
    <w:rsid w:val="002B4059"/>
    <w:rsid w:val="002B407D"/>
    <w:rsid w:val="002B5F37"/>
    <w:rsid w:val="002B67CC"/>
    <w:rsid w:val="002B6FDD"/>
    <w:rsid w:val="002B7720"/>
    <w:rsid w:val="002C04B7"/>
    <w:rsid w:val="002C1340"/>
    <w:rsid w:val="002C14B5"/>
    <w:rsid w:val="002C1E8E"/>
    <w:rsid w:val="002C2D87"/>
    <w:rsid w:val="002C4A62"/>
    <w:rsid w:val="002C4DB9"/>
    <w:rsid w:val="002C4E3E"/>
    <w:rsid w:val="002C54CE"/>
    <w:rsid w:val="002C552B"/>
    <w:rsid w:val="002C5D8A"/>
    <w:rsid w:val="002C5F82"/>
    <w:rsid w:val="002C609B"/>
    <w:rsid w:val="002C62D0"/>
    <w:rsid w:val="002C6310"/>
    <w:rsid w:val="002C6D72"/>
    <w:rsid w:val="002C73B8"/>
    <w:rsid w:val="002D01E7"/>
    <w:rsid w:val="002D0C59"/>
    <w:rsid w:val="002D1149"/>
    <w:rsid w:val="002D16B3"/>
    <w:rsid w:val="002D1F98"/>
    <w:rsid w:val="002D1FA4"/>
    <w:rsid w:val="002D2B1D"/>
    <w:rsid w:val="002D42C0"/>
    <w:rsid w:val="002D4412"/>
    <w:rsid w:val="002D55D7"/>
    <w:rsid w:val="002D5ACD"/>
    <w:rsid w:val="002D5B8E"/>
    <w:rsid w:val="002D5CC2"/>
    <w:rsid w:val="002D5D0A"/>
    <w:rsid w:val="002D645A"/>
    <w:rsid w:val="002D6A3A"/>
    <w:rsid w:val="002E0DD9"/>
    <w:rsid w:val="002E0FE9"/>
    <w:rsid w:val="002E1072"/>
    <w:rsid w:val="002E177A"/>
    <w:rsid w:val="002E1ABD"/>
    <w:rsid w:val="002E1ADE"/>
    <w:rsid w:val="002E1B78"/>
    <w:rsid w:val="002E1C7F"/>
    <w:rsid w:val="002E2AE7"/>
    <w:rsid w:val="002E3BFB"/>
    <w:rsid w:val="002E42D5"/>
    <w:rsid w:val="002E4509"/>
    <w:rsid w:val="002E4BF6"/>
    <w:rsid w:val="002E5D33"/>
    <w:rsid w:val="002E7053"/>
    <w:rsid w:val="002E759A"/>
    <w:rsid w:val="002E7AD2"/>
    <w:rsid w:val="002F1961"/>
    <w:rsid w:val="002F1AC3"/>
    <w:rsid w:val="002F225D"/>
    <w:rsid w:val="002F265D"/>
    <w:rsid w:val="002F2998"/>
    <w:rsid w:val="002F3FBB"/>
    <w:rsid w:val="002F440D"/>
    <w:rsid w:val="002F4410"/>
    <w:rsid w:val="002F4E80"/>
    <w:rsid w:val="002F5050"/>
    <w:rsid w:val="002F560C"/>
    <w:rsid w:val="002F6880"/>
    <w:rsid w:val="002F6FD1"/>
    <w:rsid w:val="0030022D"/>
    <w:rsid w:val="00300F17"/>
    <w:rsid w:val="0030277B"/>
    <w:rsid w:val="00303045"/>
    <w:rsid w:val="00303B60"/>
    <w:rsid w:val="00304FDE"/>
    <w:rsid w:val="00305DF7"/>
    <w:rsid w:val="00306D9C"/>
    <w:rsid w:val="00306E7D"/>
    <w:rsid w:val="00307435"/>
    <w:rsid w:val="00307AA6"/>
    <w:rsid w:val="003100CE"/>
    <w:rsid w:val="0031047C"/>
    <w:rsid w:val="00310A49"/>
    <w:rsid w:val="00311E13"/>
    <w:rsid w:val="00312EBB"/>
    <w:rsid w:val="0031451F"/>
    <w:rsid w:val="00316761"/>
    <w:rsid w:val="003176A5"/>
    <w:rsid w:val="00317716"/>
    <w:rsid w:val="003213A2"/>
    <w:rsid w:val="003222AC"/>
    <w:rsid w:val="00323B96"/>
    <w:rsid w:val="00323FB4"/>
    <w:rsid w:val="00326044"/>
    <w:rsid w:val="0032779B"/>
    <w:rsid w:val="00327B41"/>
    <w:rsid w:val="0033006A"/>
    <w:rsid w:val="0033044C"/>
    <w:rsid w:val="00331EB6"/>
    <w:rsid w:val="00332107"/>
    <w:rsid w:val="00332898"/>
    <w:rsid w:val="003336DA"/>
    <w:rsid w:val="00333DC3"/>
    <w:rsid w:val="00334012"/>
    <w:rsid w:val="00335396"/>
    <w:rsid w:val="00335C9D"/>
    <w:rsid w:val="00335CBF"/>
    <w:rsid w:val="00340666"/>
    <w:rsid w:val="00340726"/>
    <w:rsid w:val="00341522"/>
    <w:rsid w:val="003416EC"/>
    <w:rsid w:val="00343DA0"/>
    <w:rsid w:val="003443F3"/>
    <w:rsid w:val="00344A9E"/>
    <w:rsid w:val="00344AD5"/>
    <w:rsid w:val="00344E96"/>
    <w:rsid w:val="003457D8"/>
    <w:rsid w:val="00345D0A"/>
    <w:rsid w:val="00346005"/>
    <w:rsid w:val="003464A1"/>
    <w:rsid w:val="00347167"/>
    <w:rsid w:val="00350222"/>
    <w:rsid w:val="00350A76"/>
    <w:rsid w:val="00353799"/>
    <w:rsid w:val="003541B0"/>
    <w:rsid w:val="0035535F"/>
    <w:rsid w:val="0035597D"/>
    <w:rsid w:val="0035680B"/>
    <w:rsid w:val="00357599"/>
    <w:rsid w:val="00357878"/>
    <w:rsid w:val="00357DC1"/>
    <w:rsid w:val="00360826"/>
    <w:rsid w:val="00360F13"/>
    <w:rsid w:val="003613D9"/>
    <w:rsid w:val="00361409"/>
    <w:rsid w:val="00361CC6"/>
    <w:rsid w:val="00362531"/>
    <w:rsid w:val="003628C7"/>
    <w:rsid w:val="00362E7D"/>
    <w:rsid w:val="00363203"/>
    <w:rsid w:val="00363BA7"/>
    <w:rsid w:val="003646C1"/>
    <w:rsid w:val="00365B61"/>
    <w:rsid w:val="0036669B"/>
    <w:rsid w:val="003669BF"/>
    <w:rsid w:val="0036719E"/>
    <w:rsid w:val="00367CA2"/>
    <w:rsid w:val="0037021A"/>
    <w:rsid w:val="003703C7"/>
    <w:rsid w:val="0037041D"/>
    <w:rsid w:val="0037043B"/>
    <w:rsid w:val="00370970"/>
    <w:rsid w:val="003749F2"/>
    <w:rsid w:val="00374BF3"/>
    <w:rsid w:val="00374CE5"/>
    <w:rsid w:val="00376188"/>
    <w:rsid w:val="0037652B"/>
    <w:rsid w:val="00376884"/>
    <w:rsid w:val="003777CD"/>
    <w:rsid w:val="0038052A"/>
    <w:rsid w:val="00380551"/>
    <w:rsid w:val="00380E0D"/>
    <w:rsid w:val="003810D2"/>
    <w:rsid w:val="003816D7"/>
    <w:rsid w:val="003829E3"/>
    <w:rsid w:val="003864D7"/>
    <w:rsid w:val="00386967"/>
    <w:rsid w:val="00386F79"/>
    <w:rsid w:val="003875E2"/>
    <w:rsid w:val="00387ED8"/>
    <w:rsid w:val="00390E00"/>
    <w:rsid w:val="00390FCF"/>
    <w:rsid w:val="0039133A"/>
    <w:rsid w:val="00391362"/>
    <w:rsid w:val="00391BE9"/>
    <w:rsid w:val="00391D3C"/>
    <w:rsid w:val="00392AEC"/>
    <w:rsid w:val="00392C96"/>
    <w:rsid w:val="00393229"/>
    <w:rsid w:val="00393C66"/>
    <w:rsid w:val="00394AD1"/>
    <w:rsid w:val="00394B38"/>
    <w:rsid w:val="00395871"/>
    <w:rsid w:val="00396258"/>
    <w:rsid w:val="00396ABC"/>
    <w:rsid w:val="00397008"/>
    <w:rsid w:val="00397297"/>
    <w:rsid w:val="003979A0"/>
    <w:rsid w:val="00397A61"/>
    <w:rsid w:val="003A09E3"/>
    <w:rsid w:val="003A0A11"/>
    <w:rsid w:val="003A1A96"/>
    <w:rsid w:val="003A2766"/>
    <w:rsid w:val="003A45D0"/>
    <w:rsid w:val="003A4E56"/>
    <w:rsid w:val="003A6104"/>
    <w:rsid w:val="003A69B4"/>
    <w:rsid w:val="003B1814"/>
    <w:rsid w:val="003B1867"/>
    <w:rsid w:val="003B216C"/>
    <w:rsid w:val="003B21F3"/>
    <w:rsid w:val="003B312C"/>
    <w:rsid w:val="003B354C"/>
    <w:rsid w:val="003B3AD0"/>
    <w:rsid w:val="003B4227"/>
    <w:rsid w:val="003B6769"/>
    <w:rsid w:val="003B6791"/>
    <w:rsid w:val="003B7BB2"/>
    <w:rsid w:val="003B7C44"/>
    <w:rsid w:val="003C00B4"/>
    <w:rsid w:val="003C03F0"/>
    <w:rsid w:val="003C0911"/>
    <w:rsid w:val="003C12CC"/>
    <w:rsid w:val="003C16A9"/>
    <w:rsid w:val="003C272C"/>
    <w:rsid w:val="003C286B"/>
    <w:rsid w:val="003C3190"/>
    <w:rsid w:val="003C3195"/>
    <w:rsid w:val="003C4738"/>
    <w:rsid w:val="003C4869"/>
    <w:rsid w:val="003C4A12"/>
    <w:rsid w:val="003C59FC"/>
    <w:rsid w:val="003C5C6A"/>
    <w:rsid w:val="003C7595"/>
    <w:rsid w:val="003C7777"/>
    <w:rsid w:val="003C787F"/>
    <w:rsid w:val="003D179E"/>
    <w:rsid w:val="003D1BEE"/>
    <w:rsid w:val="003D1F00"/>
    <w:rsid w:val="003D30A2"/>
    <w:rsid w:val="003D317C"/>
    <w:rsid w:val="003D32BE"/>
    <w:rsid w:val="003D3AA9"/>
    <w:rsid w:val="003D3D54"/>
    <w:rsid w:val="003D405D"/>
    <w:rsid w:val="003D40B6"/>
    <w:rsid w:val="003D4950"/>
    <w:rsid w:val="003D5216"/>
    <w:rsid w:val="003D5A72"/>
    <w:rsid w:val="003D6249"/>
    <w:rsid w:val="003D70CB"/>
    <w:rsid w:val="003D7A6F"/>
    <w:rsid w:val="003E1773"/>
    <w:rsid w:val="003E1EDC"/>
    <w:rsid w:val="003E362B"/>
    <w:rsid w:val="003E5A38"/>
    <w:rsid w:val="003E60D6"/>
    <w:rsid w:val="003E6776"/>
    <w:rsid w:val="003E75BC"/>
    <w:rsid w:val="003E7949"/>
    <w:rsid w:val="003F1F15"/>
    <w:rsid w:val="003F2B89"/>
    <w:rsid w:val="003F35F9"/>
    <w:rsid w:val="003F365A"/>
    <w:rsid w:val="003F447E"/>
    <w:rsid w:val="003F5418"/>
    <w:rsid w:val="003F561D"/>
    <w:rsid w:val="003F709A"/>
    <w:rsid w:val="003F7D92"/>
    <w:rsid w:val="004017BB"/>
    <w:rsid w:val="00403256"/>
    <w:rsid w:val="0040368D"/>
    <w:rsid w:val="004037FF"/>
    <w:rsid w:val="00404482"/>
    <w:rsid w:val="00404EAC"/>
    <w:rsid w:val="004052FA"/>
    <w:rsid w:val="0040591C"/>
    <w:rsid w:val="004079FB"/>
    <w:rsid w:val="00410419"/>
    <w:rsid w:val="00410DBB"/>
    <w:rsid w:val="004114C6"/>
    <w:rsid w:val="00411B4F"/>
    <w:rsid w:val="004122D2"/>
    <w:rsid w:val="004129A9"/>
    <w:rsid w:val="00413865"/>
    <w:rsid w:val="00414DFF"/>
    <w:rsid w:val="0041575E"/>
    <w:rsid w:val="00416059"/>
    <w:rsid w:val="004163A6"/>
    <w:rsid w:val="004165B7"/>
    <w:rsid w:val="004173CC"/>
    <w:rsid w:val="004179AB"/>
    <w:rsid w:val="00417E09"/>
    <w:rsid w:val="00417FC3"/>
    <w:rsid w:val="00420004"/>
    <w:rsid w:val="00420370"/>
    <w:rsid w:val="0042198B"/>
    <w:rsid w:val="0042204B"/>
    <w:rsid w:val="00424439"/>
    <w:rsid w:val="004247BF"/>
    <w:rsid w:val="00426735"/>
    <w:rsid w:val="00426F8D"/>
    <w:rsid w:val="004271FF"/>
    <w:rsid w:val="00427EA8"/>
    <w:rsid w:val="00427F44"/>
    <w:rsid w:val="00430353"/>
    <w:rsid w:val="00430394"/>
    <w:rsid w:val="004307B0"/>
    <w:rsid w:val="00430CAF"/>
    <w:rsid w:val="00431BF2"/>
    <w:rsid w:val="00431D0A"/>
    <w:rsid w:val="00431D4F"/>
    <w:rsid w:val="00432E30"/>
    <w:rsid w:val="004335D7"/>
    <w:rsid w:val="00434381"/>
    <w:rsid w:val="00435413"/>
    <w:rsid w:val="0043542E"/>
    <w:rsid w:val="0043554C"/>
    <w:rsid w:val="0043557A"/>
    <w:rsid w:val="004356D4"/>
    <w:rsid w:val="00435A88"/>
    <w:rsid w:val="00435EF2"/>
    <w:rsid w:val="00436365"/>
    <w:rsid w:val="0043654F"/>
    <w:rsid w:val="004368E2"/>
    <w:rsid w:val="004369EA"/>
    <w:rsid w:val="00437053"/>
    <w:rsid w:val="00437AA3"/>
    <w:rsid w:val="00440705"/>
    <w:rsid w:val="0044082E"/>
    <w:rsid w:val="00440F42"/>
    <w:rsid w:val="00442D2D"/>
    <w:rsid w:val="00443183"/>
    <w:rsid w:val="00443FB8"/>
    <w:rsid w:val="00444F57"/>
    <w:rsid w:val="004462AD"/>
    <w:rsid w:val="0044667C"/>
    <w:rsid w:val="00446B06"/>
    <w:rsid w:val="00446B5D"/>
    <w:rsid w:val="00446B8D"/>
    <w:rsid w:val="0045063D"/>
    <w:rsid w:val="00450709"/>
    <w:rsid w:val="00450EB8"/>
    <w:rsid w:val="0045115F"/>
    <w:rsid w:val="00451FA2"/>
    <w:rsid w:val="00452BE0"/>
    <w:rsid w:val="00452C51"/>
    <w:rsid w:val="00452D2D"/>
    <w:rsid w:val="00455DE4"/>
    <w:rsid w:val="00456004"/>
    <w:rsid w:val="00457733"/>
    <w:rsid w:val="004577B9"/>
    <w:rsid w:val="00457A1C"/>
    <w:rsid w:val="00457BF6"/>
    <w:rsid w:val="00457C0D"/>
    <w:rsid w:val="00460D1E"/>
    <w:rsid w:val="00460FA7"/>
    <w:rsid w:val="00463B83"/>
    <w:rsid w:val="00463CEB"/>
    <w:rsid w:val="00464145"/>
    <w:rsid w:val="00464C1D"/>
    <w:rsid w:val="0046564B"/>
    <w:rsid w:val="00465AB6"/>
    <w:rsid w:val="00465EAB"/>
    <w:rsid w:val="00466122"/>
    <w:rsid w:val="00466249"/>
    <w:rsid w:val="0046637E"/>
    <w:rsid w:val="00466B7A"/>
    <w:rsid w:val="004679F9"/>
    <w:rsid w:val="00470B2A"/>
    <w:rsid w:val="004727D6"/>
    <w:rsid w:val="00472BEB"/>
    <w:rsid w:val="00473734"/>
    <w:rsid w:val="004768B5"/>
    <w:rsid w:val="00476921"/>
    <w:rsid w:val="00476DA9"/>
    <w:rsid w:val="004806B3"/>
    <w:rsid w:val="0048099C"/>
    <w:rsid w:val="00480E48"/>
    <w:rsid w:val="00480EF2"/>
    <w:rsid w:val="004812E5"/>
    <w:rsid w:val="004820EF"/>
    <w:rsid w:val="004822A8"/>
    <w:rsid w:val="004829BB"/>
    <w:rsid w:val="00482D6E"/>
    <w:rsid w:val="004830FE"/>
    <w:rsid w:val="004846BF"/>
    <w:rsid w:val="0048526B"/>
    <w:rsid w:val="004852AC"/>
    <w:rsid w:val="00485A78"/>
    <w:rsid w:val="00485B5E"/>
    <w:rsid w:val="00486E69"/>
    <w:rsid w:val="00486FF6"/>
    <w:rsid w:val="004872A9"/>
    <w:rsid w:val="00487B35"/>
    <w:rsid w:val="00491352"/>
    <w:rsid w:val="00491C09"/>
    <w:rsid w:val="00492B1C"/>
    <w:rsid w:val="0049460A"/>
    <w:rsid w:val="00495257"/>
    <w:rsid w:val="004953E6"/>
    <w:rsid w:val="004965D0"/>
    <w:rsid w:val="00496850"/>
    <w:rsid w:val="00496CA0"/>
    <w:rsid w:val="00496CC9"/>
    <w:rsid w:val="00497156"/>
    <w:rsid w:val="00497629"/>
    <w:rsid w:val="00497C92"/>
    <w:rsid w:val="004A0A40"/>
    <w:rsid w:val="004A1283"/>
    <w:rsid w:val="004A1F40"/>
    <w:rsid w:val="004A2F38"/>
    <w:rsid w:val="004A33F6"/>
    <w:rsid w:val="004A3619"/>
    <w:rsid w:val="004A3706"/>
    <w:rsid w:val="004A453E"/>
    <w:rsid w:val="004A4DF8"/>
    <w:rsid w:val="004A5E42"/>
    <w:rsid w:val="004A7257"/>
    <w:rsid w:val="004A7631"/>
    <w:rsid w:val="004B0653"/>
    <w:rsid w:val="004B06B6"/>
    <w:rsid w:val="004B10B6"/>
    <w:rsid w:val="004B1505"/>
    <w:rsid w:val="004B1EB6"/>
    <w:rsid w:val="004B322B"/>
    <w:rsid w:val="004B637F"/>
    <w:rsid w:val="004C0541"/>
    <w:rsid w:val="004C094B"/>
    <w:rsid w:val="004C1A76"/>
    <w:rsid w:val="004C2569"/>
    <w:rsid w:val="004C2A47"/>
    <w:rsid w:val="004C3781"/>
    <w:rsid w:val="004C4181"/>
    <w:rsid w:val="004C41B9"/>
    <w:rsid w:val="004C44E4"/>
    <w:rsid w:val="004C5483"/>
    <w:rsid w:val="004C574A"/>
    <w:rsid w:val="004C6A68"/>
    <w:rsid w:val="004C77A2"/>
    <w:rsid w:val="004D0159"/>
    <w:rsid w:val="004D0E77"/>
    <w:rsid w:val="004D1499"/>
    <w:rsid w:val="004D1DD4"/>
    <w:rsid w:val="004D2A14"/>
    <w:rsid w:val="004D37BA"/>
    <w:rsid w:val="004D45BD"/>
    <w:rsid w:val="004D5D97"/>
    <w:rsid w:val="004D7145"/>
    <w:rsid w:val="004D7396"/>
    <w:rsid w:val="004D789C"/>
    <w:rsid w:val="004E0401"/>
    <w:rsid w:val="004E0A46"/>
    <w:rsid w:val="004E15D5"/>
    <w:rsid w:val="004E1D43"/>
    <w:rsid w:val="004E25D3"/>
    <w:rsid w:val="004E2F02"/>
    <w:rsid w:val="004E3C47"/>
    <w:rsid w:val="004E4C45"/>
    <w:rsid w:val="004E5486"/>
    <w:rsid w:val="004E5CC4"/>
    <w:rsid w:val="004E622A"/>
    <w:rsid w:val="004E7B38"/>
    <w:rsid w:val="004F1B2B"/>
    <w:rsid w:val="004F1E0B"/>
    <w:rsid w:val="004F23A2"/>
    <w:rsid w:val="004F52AA"/>
    <w:rsid w:val="004F57BA"/>
    <w:rsid w:val="004F5BA3"/>
    <w:rsid w:val="004F61B8"/>
    <w:rsid w:val="004F67A4"/>
    <w:rsid w:val="004F687D"/>
    <w:rsid w:val="004F6A35"/>
    <w:rsid w:val="004F75DA"/>
    <w:rsid w:val="004F7B55"/>
    <w:rsid w:val="0050115F"/>
    <w:rsid w:val="005011C9"/>
    <w:rsid w:val="00501B23"/>
    <w:rsid w:val="005025EF"/>
    <w:rsid w:val="00503F20"/>
    <w:rsid w:val="0050418D"/>
    <w:rsid w:val="005051BD"/>
    <w:rsid w:val="00505FF6"/>
    <w:rsid w:val="0050638E"/>
    <w:rsid w:val="00506486"/>
    <w:rsid w:val="0050649E"/>
    <w:rsid w:val="005075D5"/>
    <w:rsid w:val="00507CC9"/>
    <w:rsid w:val="0051010B"/>
    <w:rsid w:val="005101C7"/>
    <w:rsid w:val="005103BA"/>
    <w:rsid w:val="00511046"/>
    <w:rsid w:val="0051128B"/>
    <w:rsid w:val="0051201F"/>
    <w:rsid w:val="005124EF"/>
    <w:rsid w:val="005128C8"/>
    <w:rsid w:val="005129D6"/>
    <w:rsid w:val="00513135"/>
    <w:rsid w:val="005146B5"/>
    <w:rsid w:val="0051560F"/>
    <w:rsid w:val="005163F6"/>
    <w:rsid w:val="0051643E"/>
    <w:rsid w:val="0051672E"/>
    <w:rsid w:val="0051680D"/>
    <w:rsid w:val="00520254"/>
    <w:rsid w:val="00520F9B"/>
    <w:rsid w:val="005218E2"/>
    <w:rsid w:val="00521D41"/>
    <w:rsid w:val="00522040"/>
    <w:rsid w:val="00522061"/>
    <w:rsid w:val="00522C5D"/>
    <w:rsid w:val="005230DC"/>
    <w:rsid w:val="00523C98"/>
    <w:rsid w:val="00523D78"/>
    <w:rsid w:val="0052459C"/>
    <w:rsid w:val="00524CF9"/>
    <w:rsid w:val="00525B47"/>
    <w:rsid w:val="005268B7"/>
    <w:rsid w:val="005270AC"/>
    <w:rsid w:val="005273BC"/>
    <w:rsid w:val="00527476"/>
    <w:rsid w:val="0052756A"/>
    <w:rsid w:val="005301F7"/>
    <w:rsid w:val="00530653"/>
    <w:rsid w:val="00531CC8"/>
    <w:rsid w:val="0053244B"/>
    <w:rsid w:val="0053248D"/>
    <w:rsid w:val="005349CC"/>
    <w:rsid w:val="00534E75"/>
    <w:rsid w:val="00535242"/>
    <w:rsid w:val="0053550B"/>
    <w:rsid w:val="00535855"/>
    <w:rsid w:val="00535E35"/>
    <w:rsid w:val="005367D4"/>
    <w:rsid w:val="0053716D"/>
    <w:rsid w:val="0053784C"/>
    <w:rsid w:val="005405A6"/>
    <w:rsid w:val="005405CD"/>
    <w:rsid w:val="00540711"/>
    <w:rsid w:val="005408D2"/>
    <w:rsid w:val="00540AFF"/>
    <w:rsid w:val="00540BF6"/>
    <w:rsid w:val="00541CE3"/>
    <w:rsid w:val="0054368A"/>
    <w:rsid w:val="00543AAF"/>
    <w:rsid w:val="00543ED4"/>
    <w:rsid w:val="00545008"/>
    <w:rsid w:val="0054506D"/>
    <w:rsid w:val="00545CD5"/>
    <w:rsid w:val="0054629A"/>
    <w:rsid w:val="005463D8"/>
    <w:rsid w:val="005466B6"/>
    <w:rsid w:val="00546A03"/>
    <w:rsid w:val="00547665"/>
    <w:rsid w:val="005523F4"/>
    <w:rsid w:val="00552FA5"/>
    <w:rsid w:val="0055315E"/>
    <w:rsid w:val="00553258"/>
    <w:rsid w:val="005541C0"/>
    <w:rsid w:val="005547CC"/>
    <w:rsid w:val="00554BA0"/>
    <w:rsid w:val="00554EAC"/>
    <w:rsid w:val="00556598"/>
    <w:rsid w:val="0055792F"/>
    <w:rsid w:val="00560364"/>
    <w:rsid w:val="0056174A"/>
    <w:rsid w:val="005619C4"/>
    <w:rsid w:val="00561C03"/>
    <w:rsid w:val="005629BB"/>
    <w:rsid w:val="00562BD7"/>
    <w:rsid w:val="005653D5"/>
    <w:rsid w:val="00565CAC"/>
    <w:rsid w:val="00566018"/>
    <w:rsid w:val="0056795E"/>
    <w:rsid w:val="005700BD"/>
    <w:rsid w:val="00570259"/>
    <w:rsid w:val="005704E7"/>
    <w:rsid w:val="0057138A"/>
    <w:rsid w:val="005714CD"/>
    <w:rsid w:val="005720F9"/>
    <w:rsid w:val="005741E8"/>
    <w:rsid w:val="00576AFD"/>
    <w:rsid w:val="005779FC"/>
    <w:rsid w:val="00577BF9"/>
    <w:rsid w:val="00577FAB"/>
    <w:rsid w:val="00581E70"/>
    <w:rsid w:val="00582CCE"/>
    <w:rsid w:val="00585BF5"/>
    <w:rsid w:val="00586007"/>
    <w:rsid w:val="00586870"/>
    <w:rsid w:val="005869E7"/>
    <w:rsid w:val="0058714B"/>
    <w:rsid w:val="0058781D"/>
    <w:rsid w:val="005916ED"/>
    <w:rsid w:val="0059250B"/>
    <w:rsid w:val="00594058"/>
    <w:rsid w:val="00594065"/>
    <w:rsid w:val="005943AB"/>
    <w:rsid w:val="00594A50"/>
    <w:rsid w:val="00594E18"/>
    <w:rsid w:val="005957EB"/>
    <w:rsid w:val="00595D9E"/>
    <w:rsid w:val="005978B9"/>
    <w:rsid w:val="00597CDB"/>
    <w:rsid w:val="00597E33"/>
    <w:rsid w:val="005A26E3"/>
    <w:rsid w:val="005A271E"/>
    <w:rsid w:val="005A2F37"/>
    <w:rsid w:val="005A3181"/>
    <w:rsid w:val="005A37F6"/>
    <w:rsid w:val="005A54F4"/>
    <w:rsid w:val="005A556D"/>
    <w:rsid w:val="005A5806"/>
    <w:rsid w:val="005A5D85"/>
    <w:rsid w:val="005A66A0"/>
    <w:rsid w:val="005A68E3"/>
    <w:rsid w:val="005B18BD"/>
    <w:rsid w:val="005B1DE2"/>
    <w:rsid w:val="005B2006"/>
    <w:rsid w:val="005B21F1"/>
    <w:rsid w:val="005B23E5"/>
    <w:rsid w:val="005B2763"/>
    <w:rsid w:val="005B2A61"/>
    <w:rsid w:val="005B36FE"/>
    <w:rsid w:val="005B5379"/>
    <w:rsid w:val="005B6060"/>
    <w:rsid w:val="005B61E9"/>
    <w:rsid w:val="005B697C"/>
    <w:rsid w:val="005B77A6"/>
    <w:rsid w:val="005B78EA"/>
    <w:rsid w:val="005C00F6"/>
    <w:rsid w:val="005C03CF"/>
    <w:rsid w:val="005C156C"/>
    <w:rsid w:val="005C21B7"/>
    <w:rsid w:val="005C2281"/>
    <w:rsid w:val="005C2441"/>
    <w:rsid w:val="005C3342"/>
    <w:rsid w:val="005C34E1"/>
    <w:rsid w:val="005C3F76"/>
    <w:rsid w:val="005C478F"/>
    <w:rsid w:val="005C4FA7"/>
    <w:rsid w:val="005C669B"/>
    <w:rsid w:val="005C78A1"/>
    <w:rsid w:val="005C7922"/>
    <w:rsid w:val="005C7C12"/>
    <w:rsid w:val="005D0437"/>
    <w:rsid w:val="005D0E2E"/>
    <w:rsid w:val="005D12A1"/>
    <w:rsid w:val="005D1A09"/>
    <w:rsid w:val="005D20FE"/>
    <w:rsid w:val="005D3984"/>
    <w:rsid w:val="005D47EC"/>
    <w:rsid w:val="005D5728"/>
    <w:rsid w:val="005D7A94"/>
    <w:rsid w:val="005E0FCA"/>
    <w:rsid w:val="005E1698"/>
    <w:rsid w:val="005E1E5F"/>
    <w:rsid w:val="005E2090"/>
    <w:rsid w:val="005E25DE"/>
    <w:rsid w:val="005E3008"/>
    <w:rsid w:val="005E393D"/>
    <w:rsid w:val="005E3B4B"/>
    <w:rsid w:val="005E3BF6"/>
    <w:rsid w:val="005E404E"/>
    <w:rsid w:val="005E5302"/>
    <w:rsid w:val="005E545B"/>
    <w:rsid w:val="005E548C"/>
    <w:rsid w:val="005E5FF4"/>
    <w:rsid w:val="005E612F"/>
    <w:rsid w:val="005E7BEF"/>
    <w:rsid w:val="005F0798"/>
    <w:rsid w:val="005F0945"/>
    <w:rsid w:val="005F0E5C"/>
    <w:rsid w:val="005F1368"/>
    <w:rsid w:val="005F16B4"/>
    <w:rsid w:val="005F32F3"/>
    <w:rsid w:val="005F34B5"/>
    <w:rsid w:val="005F3B2E"/>
    <w:rsid w:val="005F3E8A"/>
    <w:rsid w:val="005F4C90"/>
    <w:rsid w:val="005F6417"/>
    <w:rsid w:val="005F6A36"/>
    <w:rsid w:val="005F700C"/>
    <w:rsid w:val="0060135B"/>
    <w:rsid w:val="00601F28"/>
    <w:rsid w:val="006023B8"/>
    <w:rsid w:val="0060513C"/>
    <w:rsid w:val="00605D0B"/>
    <w:rsid w:val="00605D3F"/>
    <w:rsid w:val="00605DA7"/>
    <w:rsid w:val="00606A18"/>
    <w:rsid w:val="0061068F"/>
    <w:rsid w:val="006119CE"/>
    <w:rsid w:val="00612EC0"/>
    <w:rsid w:val="006134BA"/>
    <w:rsid w:val="006135B9"/>
    <w:rsid w:val="00613A56"/>
    <w:rsid w:val="00614419"/>
    <w:rsid w:val="006154DB"/>
    <w:rsid w:val="00616589"/>
    <w:rsid w:val="006173D7"/>
    <w:rsid w:val="00617773"/>
    <w:rsid w:val="00620A4A"/>
    <w:rsid w:val="00620CE7"/>
    <w:rsid w:val="00621053"/>
    <w:rsid w:val="006211E4"/>
    <w:rsid w:val="006220F4"/>
    <w:rsid w:val="00622FA6"/>
    <w:rsid w:val="00623034"/>
    <w:rsid w:val="0062366C"/>
    <w:rsid w:val="00623853"/>
    <w:rsid w:val="006243A0"/>
    <w:rsid w:val="00624AD5"/>
    <w:rsid w:val="00624EFC"/>
    <w:rsid w:val="00624F6A"/>
    <w:rsid w:val="00624FC1"/>
    <w:rsid w:val="00625428"/>
    <w:rsid w:val="006259C4"/>
    <w:rsid w:val="00625A40"/>
    <w:rsid w:val="00625D9C"/>
    <w:rsid w:val="00625F72"/>
    <w:rsid w:val="00626AA6"/>
    <w:rsid w:val="00630213"/>
    <w:rsid w:val="00630219"/>
    <w:rsid w:val="0063057E"/>
    <w:rsid w:val="0063107B"/>
    <w:rsid w:val="006313A6"/>
    <w:rsid w:val="00631DCF"/>
    <w:rsid w:val="0063203C"/>
    <w:rsid w:val="00632D2F"/>
    <w:rsid w:val="00634898"/>
    <w:rsid w:val="0063604C"/>
    <w:rsid w:val="006367A0"/>
    <w:rsid w:val="006367A6"/>
    <w:rsid w:val="00636ED2"/>
    <w:rsid w:val="00640BB6"/>
    <w:rsid w:val="00640C4F"/>
    <w:rsid w:val="00640D50"/>
    <w:rsid w:val="00640D8D"/>
    <w:rsid w:val="00640E5A"/>
    <w:rsid w:val="00640FEB"/>
    <w:rsid w:val="006410CC"/>
    <w:rsid w:val="00641159"/>
    <w:rsid w:val="006445D0"/>
    <w:rsid w:val="00650608"/>
    <w:rsid w:val="00650798"/>
    <w:rsid w:val="00651B08"/>
    <w:rsid w:val="006522B1"/>
    <w:rsid w:val="0065379C"/>
    <w:rsid w:val="006543B1"/>
    <w:rsid w:val="00654CFF"/>
    <w:rsid w:val="00655174"/>
    <w:rsid w:val="00656289"/>
    <w:rsid w:val="006566EB"/>
    <w:rsid w:val="006574F5"/>
    <w:rsid w:val="00660966"/>
    <w:rsid w:val="00661255"/>
    <w:rsid w:val="00661CB8"/>
    <w:rsid w:val="00662224"/>
    <w:rsid w:val="00662EAB"/>
    <w:rsid w:val="00662EC1"/>
    <w:rsid w:val="00667CE5"/>
    <w:rsid w:val="006707B5"/>
    <w:rsid w:val="00670A94"/>
    <w:rsid w:val="00672263"/>
    <w:rsid w:val="0067228C"/>
    <w:rsid w:val="00672BC9"/>
    <w:rsid w:val="00675CC2"/>
    <w:rsid w:val="00680270"/>
    <w:rsid w:val="006804A4"/>
    <w:rsid w:val="00680940"/>
    <w:rsid w:val="006821EF"/>
    <w:rsid w:val="00682818"/>
    <w:rsid w:val="00682DAC"/>
    <w:rsid w:val="00683B7C"/>
    <w:rsid w:val="006848A6"/>
    <w:rsid w:val="006848D7"/>
    <w:rsid w:val="0068566D"/>
    <w:rsid w:val="00686460"/>
    <w:rsid w:val="006864E6"/>
    <w:rsid w:val="0068663F"/>
    <w:rsid w:val="00686FDA"/>
    <w:rsid w:val="00687019"/>
    <w:rsid w:val="0068730A"/>
    <w:rsid w:val="00687572"/>
    <w:rsid w:val="006904F9"/>
    <w:rsid w:val="00690843"/>
    <w:rsid w:val="00690F57"/>
    <w:rsid w:val="00690F74"/>
    <w:rsid w:val="0069110A"/>
    <w:rsid w:val="0069198E"/>
    <w:rsid w:val="0069264C"/>
    <w:rsid w:val="00693319"/>
    <w:rsid w:val="006953EC"/>
    <w:rsid w:val="00696982"/>
    <w:rsid w:val="00696F5F"/>
    <w:rsid w:val="006973FE"/>
    <w:rsid w:val="0069748A"/>
    <w:rsid w:val="00697C87"/>
    <w:rsid w:val="00697E15"/>
    <w:rsid w:val="00697FF8"/>
    <w:rsid w:val="006A06A1"/>
    <w:rsid w:val="006A119A"/>
    <w:rsid w:val="006A367B"/>
    <w:rsid w:val="006A3AAE"/>
    <w:rsid w:val="006A4766"/>
    <w:rsid w:val="006A4C29"/>
    <w:rsid w:val="006A6002"/>
    <w:rsid w:val="006A62E8"/>
    <w:rsid w:val="006A7E3A"/>
    <w:rsid w:val="006B094D"/>
    <w:rsid w:val="006B1B1A"/>
    <w:rsid w:val="006B1DBD"/>
    <w:rsid w:val="006B2AFF"/>
    <w:rsid w:val="006B32CD"/>
    <w:rsid w:val="006B3434"/>
    <w:rsid w:val="006B3CBE"/>
    <w:rsid w:val="006B490D"/>
    <w:rsid w:val="006B495B"/>
    <w:rsid w:val="006B4CAE"/>
    <w:rsid w:val="006B4ED9"/>
    <w:rsid w:val="006B58DF"/>
    <w:rsid w:val="006B59F0"/>
    <w:rsid w:val="006B5C19"/>
    <w:rsid w:val="006B644F"/>
    <w:rsid w:val="006B78F5"/>
    <w:rsid w:val="006B7912"/>
    <w:rsid w:val="006C069C"/>
    <w:rsid w:val="006C076A"/>
    <w:rsid w:val="006C1AA9"/>
    <w:rsid w:val="006C1C11"/>
    <w:rsid w:val="006C217F"/>
    <w:rsid w:val="006C2D97"/>
    <w:rsid w:val="006C3917"/>
    <w:rsid w:val="006C4ADA"/>
    <w:rsid w:val="006C504F"/>
    <w:rsid w:val="006C6A2C"/>
    <w:rsid w:val="006C7682"/>
    <w:rsid w:val="006D03C6"/>
    <w:rsid w:val="006D03CA"/>
    <w:rsid w:val="006D06EA"/>
    <w:rsid w:val="006D0996"/>
    <w:rsid w:val="006D26F9"/>
    <w:rsid w:val="006D27B0"/>
    <w:rsid w:val="006D2DAB"/>
    <w:rsid w:val="006D31BA"/>
    <w:rsid w:val="006D367F"/>
    <w:rsid w:val="006D3C68"/>
    <w:rsid w:val="006D4458"/>
    <w:rsid w:val="006D4694"/>
    <w:rsid w:val="006D46BF"/>
    <w:rsid w:val="006D46E5"/>
    <w:rsid w:val="006D59A7"/>
    <w:rsid w:val="006D5A50"/>
    <w:rsid w:val="006D6088"/>
    <w:rsid w:val="006D673A"/>
    <w:rsid w:val="006D67AC"/>
    <w:rsid w:val="006D6DE7"/>
    <w:rsid w:val="006D7276"/>
    <w:rsid w:val="006D7562"/>
    <w:rsid w:val="006E056A"/>
    <w:rsid w:val="006E1297"/>
    <w:rsid w:val="006E192C"/>
    <w:rsid w:val="006E1CA9"/>
    <w:rsid w:val="006E31BF"/>
    <w:rsid w:val="006E3283"/>
    <w:rsid w:val="006E36DA"/>
    <w:rsid w:val="006E3E3B"/>
    <w:rsid w:val="006E45D2"/>
    <w:rsid w:val="006E4737"/>
    <w:rsid w:val="006E49F9"/>
    <w:rsid w:val="006E6D64"/>
    <w:rsid w:val="006E6F21"/>
    <w:rsid w:val="006E7610"/>
    <w:rsid w:val="006E7EB9"/>
    <w:rsid w:val="006F0AEA"/>
    <w:rsid w:val="006F0CCB"/>
    <w:rsid w:val="006F260E"/>
    <w:rsid w:val="006F3BBE"/>
    <w:rsid w:val="006F3F00"/>
    <w:rsid w:val="006F41FD"/>
    <w:rsid w:val="006F4FC7"/>
    <w:rsid w:val="006F5567"/>
    <w:rsid w:val="006F57C0"/>
    <w:rsid w:val="006F5C93"/>
    <w:rsid w:val="006F726F"/>
    <w:rsid w:val="006F75F5"/>
    <w:rsid w:val="006F796E"/>
    <w:rsid w:val="006F7C95"/>
    <w:rsid w:val="0070060D"/>
    <w:rsid w:val="007019F3"/>
    <w:rsid w:val="00701F12"/>
    <w:rsid w:val="0070318A"/>
    <w:rsid w:val="00704B37"/>
    <w:rsid w:val="00704B62"/>
    <w:rsid w:val="00704F4C"/>
    <w:rsid w:val="007053A0"/>
    <w:rsid w:val="00705920"/>
    <w:rsid w:val="00705DC8"/>
    <w:rsid w:val="00706500"/>
    <w:rsid w:val="0070680B"/>
    <w:rsid w:val="00706F38"/>
    <w:rsid w:val="00707ACD"/>
    <w:rsid w:val="00707B2B"/>
    <w:rsid w:val="00707F0B"/>
    <w:rsid w:val="00711783"/>
    <w:rsid w:val="007119A6"/>
    <w:rsid w:val="00711EF4"/>
    <w:rsid w:val="00712A5C"/>
    <w:rsid w:val="00713699"/>
    <w:rsid w:val="00714358"/>
    <w:rsid w:val="007149F3"/>
    <w:rsid w:val="00715702"/>
    <w:rsid w:val="00715FB3"/>
    <w:rsid w:val="00716D4E"/>
    <w:rsid w:val="00716E92"/>
    <w:rsid w:val="00717139"/>
    <w:rsid w:val="00717902"/>
    <w:rsid w:val="007201A7"/>
    <w:rsid w:val="007205EA"/>
    <w:rsid w:val="00720AE8"/>
    <w:rsid w:val="00720E7F"/>
    <w:rsid w:val="00721120"/>
    <w:rsid w:val="00722725"/>
    <w:rsid w:val="00722A03"/>
    <w:rsid w:val="007250C0"/>
    <w:rsid w:val="007272DA"/>
    <w:rsid w:val="00727425"/>
    <w:rsid w:val="007275EA"/>
    <w:rsid w:val="00727A56"/>
    <w:rsid w:val="00733004"/>
    <w:rsid w:val="00733598"/>
    <w:rsid w:val="00735374"/>
    <w:rsid w:val="007362AA"/>
    <w:rsid w:val="007362B8"/>
    <w:rsid w:val="0073638C"/>
    <w:rsid w:val="00736F71"/>
    <w:rsid w:val="007373A4"/>
    <w:rsid w:val="007374C8"/>
    <w:rsid w:val="007378E5"/>
    <w:rsid w:val="00737C03"/>
    <w:rsid w:val="00737FA5"/>
    <w:rsid w:val="00740B7B"/>
    <w:rsid w:val="00740B95"/>
    <w:rsid w:val="007411D5"/>
    <w:rsid w:val="00741692"/>
    <w:rsid w:val="0074299B"/>
    <w:rsid w:val="007442A0"/>
    <w:rsid w:val="007454F7"/>
    <w:rsid w:val="00745535"/>
    <w:rsid w:val="007470F7"/>
    <w:rsid w:val="00747298"/>
    <w:rsid w:val="00750000"/>
    <w:rsid w:val="0075013B"/>
    <w:rsid w:val="007502C8"/>
    <w:rsid w:val="0075118D"/>
    <w:rsid w:val="00752DA6"/>
    <w:rsid w:val="0075339E"/>
    <w:rsid w:val="007540AD"/>
    <w:rsid w:val="0075487B"/>
    <w:rsid w:val="00756B8F"/>
    <w:rsid w:val="00756FAC"/>
    <w:rsid w:val="007573CB"/>
    <w:rsid w:val="00760B4B"/>
    <w:rsid w:val="0076116A"/>
    <w:rsid w:val="00761325"/>
    <w:rsid w:val="00763948"/>
    <w:rsid w:val="00763D8D"/>
    <w:rsid w:val="0076539A"/>
    <w:rsid w:val="0076658F"/>
    <w:rsid w:val="00767326"/>
    <w:rsid w:val="00770457"/>
    <w:rsid w:val="00771506"/>
    <w:rsid w:val="007715E1"/>
    <w:rsid w:val="0077176E"/>
    <w:rsid w:val="007718D0"/>
    <w:rsid w:val="00771BDC"/>
    <w:rsid w:val="00773176"/>
    <w:rsid w:val="00773553"/>
    <w:rsid w:val="00773751"/>
    <w:rsid w:val="00774F2B"/>
    <w:rsid w:val="007750FC"/>
    <w:rsid w:val="00775BF7"/>
    <w:rsid w:val="0077721E"/>
    <w:rsid w:val="00777445"/>
    <w:rsid w:val="00777452"/>
    <w:rsid w:val="00777476"/>
    <w:rsid w:val="00781E0F"/>
    <w:rsid w:val="007827C5"/>
    <w:rsid w:val="00782C4D"/>
    <w:rsid w:val="0078356B"/>
    <w:rsid w:val="0078392D"/>
    <w:rsid w:val="00784070"/>
    <w:rsid w:val="007844F3"/>
    <w:rsid w:val="00786A92"/>
    <w:rsid w:val="00786B76"/>
    <w:rsid w:val="00790271"/>
    <w:rsid w:val="00790753"/>
    <w:rsid w:val="00790CE9"/>
    <w:rsid w:val="007912EF"/>
    <w:rsid w:val="00791916"/>
    <w:rsid w:val="0079336B"/>
    <w:rsid w:val="00793634"/>
    <w:rsid w:val="007938FD"/>
    <w:rsid w:val="00793EBE"/>
    <w:rsid w:val="0079414B"/>
    <w:rsid w:val="007944F6"/>
    <w:rsid w:val="00794863"/>
    <w:rsid w:val="00795054"/>
    <w:rsid w:val="007965AB"/>
    <w:rsid w:val="00797262"/>
    <w:rsid w:val="00797A50"/>
    <w:rsid w:val="007A075E"/>
    <w:rsid w:val="007A2EC2"/>
    <w:rsid w:val="007A3C51"/>
    <w:rsid w:val="007A3CD8"/>
    <w:rsid w:val="007A3D9F"/>
    <w:rsid w:val="007A4AD2"/>
    <w:rsid w:val="007A62DA"/>
    <w:rsid w:val="007A6505"/>
    <w:rsid w:val="007A7DCB"/>
    <w:rsid w:val="007B00D0"/>
    <w:rsid w:val="007B0399"/>
    <w:rsid w:val="007B07F6"/>
    <w:rsid w:val="007B12FC"/>
    <w:rsid w:val="007B22E6"/>
    <w:rsid w:val="007B2769"/>
    <w:rsid w:val="007B279D"/>
    <w:rsid w:val="007B3676"/>
    <w:rsid w:val="007B4168"/>
    <w:rsid w:val="007B4173"/>
    <w:rsid w:val="007B42DE"/>
    <w:rsid w:val="007B46F6"/>
    <w:rsid w:val="007B5657"/>
    <w:rsid w:val="007B5C8D"/>
    <w:rsid w:val="007B616F"/>
    <w:rsid w:val="007B661C"/>
    <w:rsid w:val="007B7906"/>
    <w:rsid w:val="007C0219"/>
    <w:rsid w:val="007C19BB"/>
    <w:rsid w:val="007C2318"/>
    <w:rsid w:val="007C37F1"/>
    <w:rsid w:val="007C4385"/>
    <w:rsid w:val="007C43DE"/>
    <w:rsid w:val="007C523F"/>
    <w:rsid w:val="007C5C4F"/>
    <w:rsid w:val="007C62E5"/>
    <w:rsid w:val="007C65EF"/>
    <w:rsid w:val="007D05F4"/>
    <w:rsid w:val="007D0B0F"/>
    <w:rsid w:val="007D1241"/>
    <w:rsid w:val="007D1DD9"/>
    <w:rsid w:val="007D1DFD"/>
    <w:rsid w:val="007D1FEE"/>
    <w:rsid w:val="007D23BD"/>
    <w:rsid w:val="007D2581"/>
    <w:rsid w:val="007D2C8E"/>
    <w:rsid w:val="007D3221"/>
    <w:rsid w:val="007D4127"/>
    <w:rsid w:val="007D4EF6"/>
    <w:rsid w:val="007D6D2F"/>
    <w:rsid w:val="007D7D8B"/>
    <w:rsid w:val="007E0184"/>
    <w:rsid w:val="007E1FF6"/>
    <w:rsid w:val="007E288D"/>
    <w:rsid w:val="007E406B"/>
    <w:rsid w:val="007E480D"/>
    <w:rsid w:val="007E486A"/>
    <w:rsid w:val="007E49F1"/>
    <w:rsid w:val="007E4B80"/>
    <w:rsid w:val="007E5B84"/>
    <w:rsid w:val="007E6821"/>
    <w:rsid w:val="007E6CD5"/>
    <w:rsid w:val="007F0440"/>
    <w:rsid w:val="007F0753"/>
    <w:rsid w:val="007F1480"/>
    <w:rsid w:val="007F1913"/>
    <w:rsid w:val="007F1DBF"/>
    <w:rsid w:val="007F21B2"/>
    <w:rsid w:val="007F2545"/>
    <w:rsid w:val="007F2C63"/>
    <w:rsid w:val="007F3081"/>
    <w:rsid w:val="007F3331"/>
    <w:rsid w:val="007F3499"/>
    <w:rsid w:val="007F36E4"/>
    <w:rsid w:val="007F3817"/>
    <w:rsid w:val="007F7B49"/>
    <w:rsid w:val="00801ACC"/>
    <w:rsid w:val="00801EEB"/>
    <w:rsid w:val="008028ED"/>
    <w:rsid w:val="0080295A"/>
    <w:rsid w:val="00803062"/>
    <w:rsid w:val="00804BB1"/>
    <w:rsid w:val="008058E5"/>
    <w:rsid w:val="00805A4A"/>
    <w:rsid w:val="008063D1"/>
    <w:rsid w:val="008063E7"/>
    <w:rsid w:val="00807BE7"/>
    <w:rsid w:val="00807F34"/>
    <w:rsid w:val="008100FB"/>
    <w:rsid w:val="00810ACF"/>
    <w:rsid w:val="00810F62"/>
    <w:rsid w:val="00813222"/>
    <w:rsid w:val="00813468"/>
    <w:rsid w:val="008146C1"/>
    <w:rsid w:val="00814A6D"/>
    <w:rsid w:val="00814E06"/>
    <w:rsid w:val="00815C4A"/>
    <w:rsid w:val="00816084"/>
    <w:rsid w:val="008162EF"/>
    <w:rsid w:val="00820F27"/>
    <w:rsid w:val="00821B3C"/>
    <w:rsid w:val="008221B5"/>
    <w:rsid w:val="00822368"/>
    <w:rsid w:val="008224FD"/>
    <w:rsid w:val="008225A0"/>
    <w:rsid w:val="008225EE"/>
    <w:rsid w:val="008236E0"/>
    <w:rsid w:val="00823F04"/>
    <w:rsid w:val="00826912"/>
    <w:rsid w:val="00826BF9"/>
    <w:rsid w:val="00826EE8"/>
    <w:rsid w:val="00830498"/>
    <w:rsid w:val="00831816"/>
    <w:rsid w:val="0083268F"/>
    <w:rsid w:val="00832C22"/>
    <w:rsid w:val="00833D45"/>
    <w:rsid w:val="00836494"/>
    <w:rsid w:val="00837C40"/>
    <w:rsid w:val="0084014E"/>
    <w:rsid w:val="00840ABD"/>
    <w:rsid w:val="008414B4"/>
    <w:rsid w:val="00841B6A"/>
    <w:rsid w:val="008426BE"/>
    <w:rsid w:val="00842D95"/>
    <w:rsid w:val="00843303"/>
    <w:rsid w:val="00843761"/>
    <w:rsid w:val="00843958"/>
    <w:rsid w:val="00844E17"/>
    <w:rsid w:val="008454F0"/>
    <w:rsid w:val="008458F2"/>
    <w:rsid w:val="00846CFE"/>
    <w:rsid w:val="008475B8"/>
    <w:rsid w:val="00847AA5"/>
    <w:rsid w:val="00850598"/>
    <w:rsid w:val="008514D8"/>
    <w:rsid w:val="00851B85"/>
    <w:rsid w:val="008521FD"/>
    <w:rsid w:val="0085266C"/>
    <w:rsid w:val="00852B6E"/>
    <w:rsid w:val="00852CB9"/>
    <w:rsid w:val="0085359B"/>
    <w:rsid w:val="00855597"/>
    <w:rsid w:val="00855913"/>
    <w:rsid w:val="00855BBA"/>
    <w:rsid w:val="00855CAA"/>
    <w:rsid w:val="00856402"/>
    <w:rsid w:val="00856973"/>
    <w:rsid w:val="008574AB"/>
    <w:rsid w:val="00857F0A"/>
    <w:rsid w:val="00860992"/>
    <w:rsid w:val="00860BC7"/>
    <w:rsid w:val="0086274C"/>
    <w:rsid w:val="00865C59"/>
    <w:rsid w:val="00865EB2"/>
    <w:rsid w:val="0086663A"/>
    <w:rsid w:val="00867F95"/>
    <w:rsid w:val="0087055D"/>
    <w:rsid w:val="008707BD"/>
    <w:rsid w:val="00870AEB"/>
    <w:rsid w:val="00871E58"/>
    <w:rsid w:val="00872603"/>
    <w:rsid w:val="00872A7D"/>
    <w:rsid w:val="00872C83"/>
    <w:rsid w:val="00873936"/>
    <w:rsid w:val="008744AE"/>
    <w:rsid w:val="0087483C"/>
    <w:rsid w:val="00874CDB"/>
    <w:rsid w:val="00875554"/>
    <w:rsid w:val="008755E6"/>
    <w:rsid w:val="00875C48"/>
    <w:rsid w:val="008777A6"/>
    <w:rsid w:val="00877C0E"/>
    <w:rsid w:val="00877F6E"/>
    <w:rsid w:val="00882D17"/>
    <w:rsid w:val="00885225"/>
    <w:rsid w:val="008865D5"/>
    <w:rsid w:val="00887883"/>
    <w:rsid w:val="00887AAC"/>
    <w:rsid w:val="00887E30"/>
    <w:rsid w:val="008907F5"/>
    <w:rsid w:val="00891821"/>
    <w:rsid w:val="00891AF8"/>
    <w:rsid w:val="00892C99"/>
    <w:rsid w:val="00893A05"/>
    <w:rsid w:val="00893C6F"/>
    <w:rsid w:val="00894D11"/>
    <w:rsid w:val="00894ECC"/>
    <w:rsid w:val="00896A8D"/>
    <w:rsid w:val="00896D37"/>
    <w:rsid w:val="00897FC4"/>
    <w:rsid w:val="008A08B2"/>
    <w:rsid w:val="008A0E98"/>
    <w:rsid w:val="008A1CDF"/>
    <w:rsid w:val="008A2E54"/>
    <w:rsid w:val="008A4060"/>
    <w:rsid w:val="008A4C21"/>
    <w:rsid w:val="008A57F2"/>
    <w:rsid w:val="008A6143"/>
    <w:rsid w:val="008A62A2"/>
    <w:rsid w:val="008A6698"/>
    <w:rsid w:val="008A66C0"/>
    <w:rsid w:val="008B0A10"/>
    <w:rsid w:val="008B1BDE"/>
    <w:rsid w:val="008B2FA9"/>
    <w:rsid w:val="008B3CFD"/>
    <w:rsid w:val="008B3F4E"/>
    <w:rsid w:val="008B41B1"/>
    <w:rsid w:val="008B5388"/>
    <w:rsid w:val="008B54F4"/>
    <w:rsid w:val="008B5594"/>
    <w:rsid w:val="008B5C4F"/>
    <w:rsid w:val="008B654A"/>
    <w:rsid w:val="008B674A"/>
    <w:rsid w:val="008B6785"/>
    <w:rsid w:val="008B6B67"/>
    <w:rsid w:val="008B7407"/>
    <w:rsid w:val="008C015A"/>
    <w:rsid w:val="008C062C"/>
    <w:rsid w:val="008C0C2F"/>
    <w:rsid w:val="008C11BD"/>
    <w:rsid w:val="008C22A2"/>
    <w:rsid w:val="008C3E93"/>
    <w:rsid w:val="008C3EEF"/>
    <w:rsid w:val="008C4210"/>
    <w:rsid w:val="008C43B4"/>
    <w:rsid w:val="008C4E3B"/>
    <w:rsid w:val="008C6BBC"/>
    <w:rsid w:val="008C74DB"/>
    <w:rsid w:val="008D004A"/>
    <w:rsid w:val="008D31B2"/>
    <w:rsid w:val="008D331D"/>
    <w:rsid w:val="008D3727"/>
    <w:rsid w:val="008D38A5"/>
    <w:rsid w:val="008D4534"/>
    <w:rsid w:val="008D4538"/>
    <w:rsid w:val="008D4894"/>
    <w:rsid w:val="008D49DB"/>
    <w:rsid w:val="008D5649"/>
    <w:rsid w:val="008D6082"/>
    <w:rsid w:val="008D7315"/>
    <w:rsid w:val="008E01D6"/>
    <w:rsid w:val="008E032F"/>
    <w:rsid w:val="008E1676"/>
    <w:rsid w:val="008E31C9"/>
    <w:rsid w:val="008E374B"/>
    <w:rsid w:val="008E39E6"/>
    <w:rsid w:val="008E44D0"/>
    <w:rsid w:val="008E46D4"/>
    <w:rsid w:val="008E49A0"/>
    <w:rsid w:val="008E642E"/>
    <w:rsid w:val="008E7278"/>
    <w:rsid w:val="008E7CA1"/>
    <w:rsid w:val="008F0A69"/>
    <w:rsid w:val="008F0D56"/>
    <w:rsid w:val="008F14DA"/>
    <w:rsid w:val="008F2053"/>
    <w:rsid w:val="008F3980"/>
    <w:rsid w:val="008F409A"/>
    <w:rsid w:val="008F449D"/>
    <w:rsid w:val="008F467B"/>
    <w:rsid w:val="008F54F9"/>
    <w:rsid w:val="008F5BD5"/>
    <w:rsid w:val="008F617D"/>
    <w:rsid w:val="008F6650"/>
    <w:rsid w:val="008F69A1"/>
    <w:rsid w:val="008F6A39"/>
    <w:rsid w:val="008F7458"/>
    <w:rsid w:val="00901416"/>
    <w:rsid w:val="009015DF"/>
    <w:rsid w:val="00901CC5"/>
    <w:rsid w:val="00901E55"/>
    <w:rsid w:val="00902159"/>
    <w:rsid w:val="00903210"/>
    <w:rsid w:val="00904D60"/>
    <w:rsid w:val="00904E68"/>
    <w:rsid w:val="009051A8"/>
    <w:rsid w:val="00905B2C"/>
    <w:rsid w:val="0090754F"/>
    <w:rsid w:val="00910A82"/>
    <w:rsid w:val="00910B10"/>
    <w:rsid w:val="00912263"/>
    <w:rsid w:val="0091258E"/>
    <w:rsid w:val="009134BC"/>
    <w:rsid w:val="0091366D"/>
    <w:rsid w:val="00914F0B"/>
    <w:rsid w:val="00915175"/>
    <w:rsid w:val="009169EC"/>
    <w:rsid w:val="00921392"/>
    <w:rsid w:val="009216EC"/>
    <w:rsid w:val="009227D6"/>
    <w:rsid w:val="009229C6"/>
    <w:rsid w:val="00922AE3"/>
    <w:rsid w:val="00922F72"/>
    <w:rsid w:val="00923290"/>
    <w:rsid w:val="00923F94"/>
    <w:rsid w:val="00925139"/>
    <w:rsid w:val="00925BC3"/>
    <w:rsid w:val="009260A3"/>
    <w:rsid w:val="0092630E"/>
    <w:rsid w:val="00930239"/>
    <w:rsid w:val="009313C2"/>
    <w:rsid w:val="00934769"/>
    <w:rsid w:val="00935306"/>
    <w:rsid w:val="00935ACD"/>
    <w:rsid w:val="00935EDB"/>
    <w:rsid w:val="00936D73"/>
    <w:rsid w:val="009377EF"/>
    <w:rsid w:val="00940226"/>
    <w:rsid w:val="00941455"/>
    <w:rsid w:val="009428A9"/>
    <w:rsid w:val="009442F9"/>
    <w:rsid w:val="0094513E"/>
    <w:rsid w:val="009454C0"/>
    <w:rsid w:val="00946501"/>
    <w:rsid w:val="009468EA"/>
    <w:rsid w:val="0094752B"/>
    <w:rsid w:val="00947B88"/>
    <w:rsid w:val="0095066B"/>
    <w:rsid w:val="00952FEB"/>
    <w:rsid w:val="00953A06"/>
    <w:rsid w:val="0095489E"/>
    <w:rsid w:val="00954A5A"/>
    <w:rsid w:val="0095564D"/>
    <w:rsid w:val="00956944"/>
    <w:rsid w:val="00957675"/>
    <w:rsid w:val="00960509"/>
    <w:rsid w:val="0096084B"/>
    <w:rsid w:val="00960E2F"/>
    <w:rsid w:val="00962548"/>
    <w:rsid w:val="0096277A"/>
    <w:rsid w:val="009642EA"/>
    <w:rsid w:val="00964B7F"/>
    <w:rsid w:val="00964BBE"/>
    <w:rsid w:val="00964D63"/>
    <w:rsid w:val="00964FE3"/>
    <w:rsid w:val="00966A09"/>
    <w:rsid w:val="00967F7C"/>
    <w:rsid w:val="00970AF9"/>
    <w:rsid w:val="00970B9F"/>
    <w:rsid w:val="009717BF"/>
    <w:rsid w:val="00972A27"/>
    <w:rsid w:val="009739AF"/>
    <w:rsid w:val="0097409E"/>
    <w:rsid w:val="009742FB"/>
    <w:rsid w:val="00975235"/>
    <w:rsid w:val="00976002"/>
    <w:rsid w:val="0097613C"/>
    <w:rsid w:val="0097637B"/>
    <w:rsid w:val="009802FF"/>
    <w:rsid w:val="00981347"/>
    <w:rsid w:val="009814DB"/>
    <w:rsid w:val="00981701"/>
    <w:rsid w:val="00981A98"/>
    <w:rsid w:val="0098288C"/>
    <w:rsid w:val="009838BB"/>
    <w:rsid w:val="00984366"/>
    <w:rsid w:val="00985D4E"/>
    <w:rsid w:val="00986276"/>
    <w:rsid w:val="0098641E"/>
    <w:rsid w:val="009903E9"/>
    <w:rsid w:val="00991B38"/>
    <w:rsid w:val="009924CF"/>
    <w:rsid w:val="00992B73"/>
    <w:rsid w:val="00992C95"/>
    <w:rsid w:val="00993B7F"/>
    <w:rsid w:val="00995170"/>
    <w:rsid w:val="009951ED"/>
    <w:rsid w:val="009956FB"/>
    <w:rsid w:val="00995E90"/>
    <w:rsid w:val="00995F4C"/>
    <w:rsid w:val="009966EF"/>
    <w:rsid w:val="00996FAD"/>
    <w:rsid w:val="0099767E"/>
    <w:rsid w:val="00997C26"/>
    <w:rsid w:val="009A01E9"/>
    <w:rsid w:val="009A0EA1"/>
    <w:rsid w:val="009A1393"/>
    <w:rsid w:val="009A1674"/>
    <w:rsid w:val="009A1CEF"/>
    <w:rsid w:val="009A252C"/>
    <w:rsid w:val="009A3405"/>
    <w:rsid w:val="009A37D6"/>
    <w:rsid w:val="009A41F6"/>
    <w:rsid w:val="009A564A"/>
    <w:rsid w:val="009A6622"/>
    <w:rsid w:val="009A706A"/>
    <w:rsid w:val="009A74D9"/>
    <w:rsid w:val="009A786E"/>
    <w:rsid w:val="009A7D85"/>
    <w:rsid w:val="009A7E4C"/>
    <w:rsid w:val="009B1310"/>
    <w:rsid w:val="009B1651"/>
    <w:rsid w:val="009B1CD5"/>
    <w:rsid w:val="009B1E00"/>
    <w:rsid w:val="009B2D7B"/>
    <w:rsid w:val="009B3284"/>
    <w:rsid w:val="009B32D7"/>
    <w:rsid w:val="009B3B8B"/>
    <w:rsid w:val="009B3CCC"/>
    <w:rsid w:val="009B3EA9"/>
    <w:rsid w:val="009B49CB"/>
    <w:rsid w:val="009B50A0"/>
    <w:rsid w:val="009B5CAF"/>
    <w:rsid w:val="009B664D"/>
    <w:rsid w:val="009B6882"/>
    <w:rsid w:val="009B6A25"/>
    <w:rsid w:val="009C0F9F"/>
    <w:rsid w:val="009C1990"/>
    <w:rsid w:val="009C2222"/>
    <w:rsid w:val="009C3DA8"/>
    <w:rsid w:val="009C5E9D"/>
    <w:rsid w:val="009C6E67"/>
    <w:rsid w:val="009C7508"/>
    <w:rsid w:val="009D0A6A"/>
    <w:rsid w:val="009D2150"/>
    <w:rsid w:val="009D2508"/>
    <w:rsid w:val="009D3692"/>
    <w:rsid w:val="009D3E3B"/>
    <w:rsid w:val="009D42E2"/>
    <w:rsid w:val="009D42EB"/>
    <w:rsid w:val="009D4373"/>
    <w:rsid w:val="009D5EBC"/>
    <w:rsid w:val="009D5FEE"/>
    <w:rsid w:val="009D60D3"/>
    <w:rsid w:val="009D7AA9"/>
    <w:rsid w:val="009E2063"/>
    <w:rsid w:val="009E28C4"/>
    <w:rsid w:val="009E2BFE"/>
    <w:rsid w:val="009E4214"/>
    <w:rsid w:val="009E42A7"/>
    <w:rsid w:val="009E46FC"/>
    <w:rsid w:val="009E5598"/>
    <w:rsid w:val="009E6383"/>
    <w:rsid w:val="009E6500"/>
    <w:rsid w:val="009E66EB"/>
    <w:rsid w:val="009E6ED5"/>
    <w:rsid w:val="009E7136"/>
    <w:rsid w:val="009E7C58"/>
    <w:rsid w:val="009F0174"/>
    <w:rsid w:val="009F083E"/>
    <w:rsid w:val="009F1544"/>
    <w:rsid w:val="009F1ED1"/>
    <w:rsid w:val="009F209D"/>
    <w:rsid w:val="009F39FE"/>
    <w:rsid w:val="009F3DB7"/>
    <w:rsid w:val="009F3FCD"/>
    <w:rsid w:val="009F41B4"/>
    <w:rsid w:val="009F4758"/>
    <w:rsid w:val="009F4D3E"/>
    <w:rsid w:val="009F4E86"/>
    <w:rsid w:val="009F5B2A"/>
    <w:rsid w:val="009F67C7"/>
    <w:rsid w:val="009F68CA"/>
    <w:rsid w:val="009F79D4"/>
    <w:rsid w:val="009F7C94"/>
    <w:rsid w:val="009F7E53"/>
    <w:rsid w:val="00A001EE"/>
    <w:rsid w:val="00A0096C"/>
    <w:rsid w:val="00A00BED"/>
    <w:rsid w:val="00A018A5"/>
    <w:rsid w:val="00A019FB"/>
    <w:rsid w:val="00A01F84"/>
    <w:rsid w:val="00A02351"/>
    <w:rsid w:val="00A0340C"/>
    <w:rsid w:val="00A0347A"/>
    <w:rsid w:val="00A0644C"/>
    <w:rsid w:val="00A07193"/>
    <w:rsid w:val="00A076C8"/>
    <w:rsid w:val="00A0779E"/>
    <w:rsid w:val="00A07E09"/>
    <w:rsid w:val="00A107E8"/>
    <w:rsid w:val="00A10B97"/>
    <w:rsid w:val="00A115FD"/>
    <w:rsid w:val="00A12BC2"/>
    <w:rsid w:val="00A13460"/>
    <w:rsid w:val="00A13DC2"/>
    <w:rsid w:val="00A15266"/>
    <w:rsid w:val="00A1550D"/>
    <w:rsid w:val="00A16D3C"/>
    <w:rsid w:val="00A1745F"/>
    <w:rsid w:val="00A20D99"/>
    <w:rsid w:val="00A2133C"/>
    <w:rsid w:val="00A24F0B"/>
    <w:rsid w:val="00A25274"/>
    <w:rsid w:val="00A25DD2"/>
    <w:rsid w:val="00A262DB"/>
    <w:rsid w:val="00A269B6"/>
    <w:rsid w:val="00A26EC1"/>
    <w:rsid w:val="00A27D04"/>
    <w:rsid w:val="00A30DEC"/>
    <w:rsid w:val="00A30FCF"/>
    <w:rsid w:val="00A315A2"/>
    <w:rsid w:val="00A3296E"/>
    <w:rsid w:val="00A32BD9"/>
    <w:rsid w:val="00A33551"/>
    <w:rsid w:val="00A335EB"/>
    <w:rsid w:val="00A3372A"/>
    <w:rsid w:val="00A3453C"/>
    <w:rsid w:val="00A3489D"/>
    <w:rsid w:val="00A3595D"/>
    <w:rsid w:val="00A367BF"/>
    <w:rsid w:val="00A37007"/>
    <w:rsid w:val="00A37B7E"/>
    <w:rsid w:val="00A37CD2"/>
    <w:rsid w:val="00A41764"/>
    <w:rsid w:val="00A41B44"/>
    <w:rsid w:val="00A41D32"/>
    <w:rsid w:val="00A427CA"/>
    <w:rsid w:val="00A43F19"/>
    <w:rsid w:val="00A44B41"/>
    <w:rsid w:val="00A45167"/>
    <w:rsid w:val="00A45923"/>
    <w:rsid w:val="00A46095"/>
    <w:rsid w:val="00A46106"/>
    <w:rsid w:val="00A46427"/>
    <w:rsid w:val="00A47649"/>
    <w:rsid w:val="00A47C25"/>
    <w:rsid w:val="00A47CFE"/>
    <w:rsid w:val="00A50D21"/>
    <w:rsid w:val="00A50DC6"/>
    <w:rsid w:val="00A50E6B"/>
    <w:rsid w:val="00A526AA"/>
    <w:rsid w:val="00A53A18"/>
    <w:rsid w:val="00A540AF"/>
    <w:rsid w:val="00A5425B"/>
    <w:rsid w:val="00A54723"/>
    <w:rsid w:val="00A566FA"/>
    <w:rsid w:val="00A57F1E"/>
    <w:rsid w:val="00A60A88"/>
    <w:rsid w:val="00A60D61"/>
    <w:rsid w:val="00A6109D"/>
    <w:rsid w:val="00A615AA"/>
    <w:rsid w:val="00A619F3"/>
    <w:rsid w:val="00A63CE0"/>
    <w:rsid w:val="00A650A6"/>
    <w:rsid w:val="00A650FB"/>
    <w:rsid w:val="00A657E7"/>
    <w:rsid w:val="00A666DD"/>
    <w:rsid w:val="00A67029"/>
    <w:rsid w:val="00A67D27"/>
    <w:rsid w:val="00A7039A"/>
    <w:rsid w:val="00A70420"/>
    <w:rsid w:val="00A7052B"/>
    <w:rsid w:val="00A7094F"/>
    <w:rsid w:val="00A70DFB"/>
    <w:rsid w:val="00A719BB"/>
    <w:rsid w:val="00A7455B"/>
    <w:rsid w:val="00A75CA3"/>
    <w:rsid w:val="00A763ED"/>
    <w:rsid w:val="00A76FA0"/>
    <w:rsid w:val="00A817AB"/>
    <w:rsid w:val="00A81B08"/>
    <w:rsid w:val="00A81BD2"/>
    <w:rsid w:val="00A822C6"/>
    <w:rsid w:val="00A83197"/>
    <w:rsid w:val="00A83D50"/>
    <w:rsid w:val="00A84435"/>
    <w:rsid w:val="00A84A3F"/>
    <w:rsid w:val="00A85A68"/>
    <w:rsid w:val="00A85DBC"/>
    <w:rsid w:val="00A8618D"/>
    <w:rsid w:val="00A866F1"/>
    <w:rsid w:val="00A907C5"/>
    <w:rsid w:val="00A91602"/>
    <w:rsid w:val="00A929AF"/>
    <w:rsid w:val="00A93C33"/>
    <w:rsid w:val="00A9538F"/>
    <w:rsid w:val="00A9569D"/>
    <w:rsid w:val="00A9676B"/>
    <w:rsid w:val="00A97340"/>
    <w:rsid w:val="00A979C9"/>
    <w:rsid w:val="00A97D5E"/>
    <w:rsid w:val="00AA13A0"/>
    <w:rsid w:val="00AA15CD"/>
    <w:rsid w:val="00AA5C46"/>
    <w:rsid w:val="00AA7AE7"/>
    <w:rsid w:val="00AA7B8D"/>
    <w:rsid w:val="00AB20AE"/>
    <w:rsid w:val="00AB2E90"/>
    <w:rsid w:val="00AB51E5"/>
    <w:rsid w:val="00AB5C8B"/>
    <w:rsid w:val="00AB5F91"/>
    <w:rsid w:val="00AB6D1A"/>
    <w:rsid w:val="00AB723A"/>
    <w:rsid w:val="00AB732A"/>
    <w:rsid w:val="00AC0276"/>
    <w:rsid w:val="00AC0B18"/>
    <w:rsid w:val="00AC1163"/>
    <w:rsid w:val="00AC161E"/>
    <w:rsid w:val="00AC19E5"/>
    <w:rsid w:val="00AC1E4C"/>
    <w:rsid w:val="00AC20A8"/>
    <w:rsid w:val="00AC4FB1"/>
    <w:rsid w:val="00AC6758"/>
    <w:rsid w:val="00AC6A88"/>
    <w:rsid w:val="00AC6E7C"/>
    <w:rsid w:val="00AC6EE0"/>
    <w:rsid w:val="00AD008F"/>
    <w:rsid w:val="00AD00B4"/>
    <w:rsid w:val="00AD1176"/>
    <w:rsid w:val="00AD1597"/>
    <w:rsid w:val="00AD1B67"/>
    <w:rsid w:val="00AD46D6"/>
    <w:rsid w:val="00AD4FD3"/>
    <w:rsid w:val="00AD527F"/>
    <w:rsid w:val="00AD68BD"/>
    <w:rsid w:val="00AD6B13"/>
    <w:rsid w:val="00AD6FDF"/>
    <w:rsid w:val="00AD7561"/>
    <w:rsid w:val="00AD7FF8"/>
    <w:rsid w:val="00AE0786"/>
    <w:rsid w:val="00AE0929"/>
    <w:rsid w:val="00AE2192"/>
    <w:rsid w:val="00AE2327"/>
    <w:rsid w:val="00AE345C"/>
    <w:rsid w:val="00AE34EE"/>
    <w:rsid w:val="00AE3CEF"/>
    <w:rsid w:val="00AE437D"/>
    <w:rsid w:val="00AE5674"/>
    <w:rsid w:val="00AE74DA"/>
    <w:rsid w:val="00AF0B25"/>
    <w:rsid w:val="00AF0C13"/>
    <w:rsid w:val="00AF0D2B"/>
    <w:rsid w:val="00AF131B"/>
    <w:rsid w:val="00AF178F"/>
    <w:rsid w:val="00AF29BA"/>
    <w:rsid w:val="00AF2D61"/>
    <w:rsid w:val="00AF2E3D"/>
    <w:rsid w:val="00AF3220"/>
    <w:rsid w:val="00AF3258"/>
    <w:rsid w:val="00AF434B"/>
    <w:rsid w:val="00AF436E"/>
    <w:rsid w:val="00AF4EB8"/>
    <w:rsid w:val="00AF5D92"/>
    <w:rsid w:val="00AF6852"/>
    <w:rsid w:val="00AF6C72"/>
    <w:rsid w:val="00AF732F"/>
    <w:rsid w:val="00B00469"/>
    <w:rsid w:val="00B01D6D"/>
    <w:rsid w:val="00B02450"/>
    <w:rsid w:val="00B02935"/>
    <w:rsid w:val="00B029EB"/>
    <w:rsid w:val="00B0324C"/>
    <w:rsid w:val="00B03877"/>
    <w:rsid w:val="00B03A4A"/>
    <w:rsid w:val="00B03E3E"/>
    <w:rsid w:val="00B04182"/>
    <w:rsid w:val="00B051C7"/>
    <w:rsid w:val="00B05828"/>
    <w:rsid w:val="00B05F00"/>
    <w:rsid w:val="00B06CFF"/>
    <w:rsid w:val="00B07DDC"/>
    <w:rsid w:val="00B102B2"/>
    <w:rsid w:val="00B1134F"/>
    <w:rsid w:val="00B11FFF"/>
    <w:rsid w:val="00B12DC3"/>
    <w:rsid w:val="00B13A03"/>
    <w:rsid w:val="00B13C27"/>
    <w:rsid w:val="00B13E8F"/>
    <w:rsid w:val="00B14853"/>
    <w:rsid w:val="00B14DAF"/>
    <w:rsid w:val="00B158FD"/>
    <w:rsid w:val="00B15A82"/>
    <w:rsid w:val="00B16A41"/>
    <w:rsid w:val="00B16EE9"/>
    <w:rsid w:val="00B201D7"/>
    <w:rsid w:val="00B21D36"/>
    <w:rsid w:val="00B231CF"/>
    <w:rsid w:val="00B2387E"/>
    <w:rsid w:val="00B23944"/>
    <w:rsid w:val="00B245FA"/>
    <w:rsid w:val="00B25EB5"/>
    <w:rsid w:val="00B26E96"/>
    <w:rsid w:val="00B26FA6"/>
    <w:rsid w:val="00B2729B"/>
    <w:rsid w:val="00B274CD"/>
    <w:rsid w:val="00B27CE2"/>
    <w:rsid w:val="00B27DB7"/>
    <w:rsid w:val="00B27DEC"/>
    <w:rsid w:val="00B27E04"/>
    <w:rsid w:val="00B30407"/>
    <w:rsid w:val="00B304AC"/>
    <w:rsid w:val="00B3185F"/>
    <w:rsid w:val="00B323E2"/>
    <w:rsid w:val="00B33947"/>
    <w:rsid w:val="00B33AA8"/>
    <w:rsid w:val="00B34D18"/>
    <w:rsid w:val="00B358EB"/>
    <w:rsid w:val="00B362B9"/>
    <w:rsid w:val="00B36462"/>
    <w:rsid w:val="00B36D45"/>
    <w:rsid w:val="00B3757C"/>
    <w:rsid w:val="00B40805"/>
    <w:rsid w:val="00B412C6"/>
    <w:rsid w:val="00B41468"/>
    <w:rsid w:val="00B41C71"/>
    <w:rsid w:val="00B423E8"/>
    <w:rsid w:val="00B46730"/>
    <w:rsid w:val="00B473EE"/>
    <w:rsid w:val="00B50692"/>
    <w:rsid w:val="00B51D61"/>
    <w:rsid w:val="00B525FB"/>
    <w:rsid w:val="00B5431D"/>
    <w:rsid w:val="00B569CE"/>
    <w:rsid w:val="00B56A38"/>
    <w:rsid w:val="00B56AB0"/>
    <w:rsid w:val="00B575A1"/>
    <w:rsid w:val="00B57DBC"/>
    <w:rsid w:val="00B57DD4"/>
    <w:rsid w:val="00B6221A"/>
    <w:rsid w:val="00B667FD"/>
    <w:rsid w:val="00B70932"/>
    <w:rsid w:val="00B71047"/>
    <w:rsid w:val="00B71ADD"/>
    <w:rsid w:val="00B71DBC"/>
    <w:rsid w:val="00B72AEB"/>
    <w:rsid w:val="00B7373F"/>
    <w:rsid w:val="00B739F3"/>
    <w:rsid w:val="00B743EA"/>
    <w:rsid w:val="00B74423"/>
    <w:rsid w:val="00B74609"/>
    <w:rsid w:val="00B747F1"/>
    <w:rsid w:val="00B74A22"/>
    <w:rsid w:val="00B76D29"/>
    <w:rsid w:val="00B770E0"/>
    <w:rsid w:val="00B779C9"/>
    <w:rsid w:val="00B77A0C"/>
    <w:rsid w:val="00B805B8"/>
    <w:rsid w:val="00B823C2"/>
    <w:rsid w:val="00B83044"/>
    <w:rsid w:val="00B83D60"/>
    <w:rsid w:val="00B83DDD"/>
    <w:rsid w:val="00B84885"/>
    <w:rsid w:val="00B84A7D"/>
    <w:rsid w:val="00B857D7"/>
    <w:rsid w:val="00B85953"/>
    <w:rsid w:val="00B866E8"/>
    <w:rsid w:val="00B8694D"/>
    <w:rsid w:val="00B90123"/>
    <w:rsid w:val="00B9013C"/>
    <w:rsid w:val="00B92F91"/>
    <w:rsid w:val="00B93B34"/>
    <w:rsid w:val="00B93BAA"/>
    <w:rsid w:val="00B94766"/>
    <w:rsid w:val="00B94EBD"/>
    <w:rsid w:val="00B952C7"/>
    <w:rsid w:val="00B95A87"/>
    <w:rsid w:val="00B95AEB"/>
    <w:rsid w:val="00B95C2E"/>
    <w:rsid w:val="00B96695"/>
    <w:rsid w:val="00BA0374"/>
    <w:rsid w:val="00BA054B"/>
    <w:rsid w:val="00BA0AF6"/>
    <w:rsid w:val="00BA0F7A"/>
    <w:rsid w:val="00BA1735"/>
    <w:rsid w:val="00BA2BDD"/>
    <w:rsid w:val="00BA3D4C"/>
    <w:rsid w:val="00BA48B4"/>
    <w:rsid w:val="00BA4C99"/>
    <w:rsid w:val="00BA56C1"/>
    <w:rsid w:val="00BA5F50"/>
    <w:rsid w:val="00BA770B"/>
    <w:rsid w:val="00BA7EF1"/>
    <w:rsid w:val="00BB194F"/>
    <w:rsid w:val="00BB22C7"/>
    <w:rsid w:val="00BB3D63"/>
    <w:rsid w:val="00BB4DAA"/>
    <w:rsid w:val="00BB5DA0"/>
    <w:rsid w:val="00BB744A"/>
    <w:rsid w:val="00BB7E0B"/>
    <w:rsid w:val="00BC212C"/>
    <w:rsid w:val="00BC2D21"/>
    <w:rsid w:val="00BC2D7C"/>
    <w:rsid w:val="00BC31E7"/>
    <w:rsid w:val="00BC3DD0"/>
    <w:rsid w:val="00BC47CF"/>
    <w:rsid w:val="00BC5AA7"/>
    <w:rsid w:val="00BC5DC4"/>
    <w:rsid w:val="00BC6D9A"/>
    <w:rsid w:val="00BC7886"/>
    <w:rsid w:val="00BD1419"/>
    <w:rsid w:val="00BD1F44"/>
    <w:rsid w:val="00BD2292"/>
    <w:rsid w:val="00BD2942"/>
    <w:rsid w:val="00BD3424"/>
    <w:rsid w:val="00BD3DE8"/>
    <w:rsid w:val="00BD41FA"/>
    <w:rsid w:val="00BD4348"/>
    <w:rsid w:val="00BD5594"/>
    <w:rsid w:val="00BD55D6"/>
    <w:rsid w:val="00BD5610"/>
    <w:rsid w:val="00BE091E"/>
    <w:rsid w:val="00BE1118"/>
    <w:rsid w:val="00BE1C71"/>
    <w:rsid w:val="00BE33F1"/>
    <w:rsid w:val="00BE3ED7"/>
    <w:rsid w:val="00BE4993"/>
    <w:rsid w:val="00BE5903"/>
    <w:rsid w:val="00BE60F5"/>
    <w:rsid w:val="00BF1377"/>
    <w:rsid w:val="00BF15FC"/>
    <w:rsid w:val="00BF21D2"/>
    <w:rsid w:val="00BF275F"/>
    <w:rsid w:val="00BF2AAB"/>
    <w:rsid w:val="00BF31DB"/>
    <w:rsid w:val="00BF35C7"/>
    <w:rsid w:val="00BF3A38"/>
    <w:rsid w:val="00BF400A"/>
    <w:rsid w:val="00BF42E0"/>
    <w:rsid w:val="00BF4455"/>
    <w:rsid w:val="00BF484D"/>
    <w:rsid w:val="00BF5052"/>
    <w:rsid w:val="00BF5B16"/>
    <w:rsid w:val="00BF6BD9"/>
    <w:rsid w:val="00BF6E83"/>
    <w:rsid w:val="00C001F7"/>
    <w:rsid w:val="00C0165B"/>
    <w:rsid w:val="00C02C5A"/>
    <w:rsid w:val="00C031F6"/>
    <w:rsid w:val="00C03AA4"/>
    <w:rsid w:val="00C03B25"/>
    <w:rsid w:val="00C040AD"/>
    <w:rsid w:val="00C06B52"/>
    <w:rsid w:val="00C07548"/>
    <w:rsid w:val="00C10CAE"/>
    <w:rsid w:val="00C12558"/>
    <w:rsid w:val="00C1277F"/>
    <w:rsid w:val="00C145FD"/>
    <w:rsid w:val="00C14DD5"/>
    <w:rsid w:val="00C14FFD"/>
    <w:rsid w:val="00C154B6"/>
    <w:rsid w:val="00C15FA5"/>
    <w:rsid w:val="00C1641E"/>
    <w:rsid w:val="00C17C9C"/>
    <w:rsid w:val="00C228AC"/>
    <w:rsid w:val="00C232E1"/>
    <w:rsid w:val="00C23325"/>
    <w:rsid w:val="00C23CEE"/>
    <w:rsid w:val="00C24024"/>
    <w:rsid w:val="00C25501"/>
    <w:rsid w:val="00C25A85"/>
    <w:rsid w:val="00C26726"/>
    <w:rsid w:val="00C26A0F"/>
    <w:rsid w:val="00C26ABF"/>
    <w:rsid w:val="00C26D2F"/>
    <w:rsid w:val="00C27023"/>
    <w:rsid w:val="00C270C3"/>
    <w:rsid w:val="00C27C55"/>
    <w:rsid w:val="00C30F29"/>
    <w:rsid w:val="00C31037"/>
    <w:rsid w:val="00C31934"/>
    <w:rsid w:val="00C31A62"/>
    <w:rsid w:val="00C32E84"/>
    <w:rsid w:val="00C33528"/>
    <w:rsid w:val="00C34E7D"/>
    <w:rsid w:val="00C34F05"/>
    <w:rsid w:val="00C35D0D"/>
    <w:rsid w:val="00C36B51"/>
    <w:rsid w:val="00C36E12"/>
    <w:rsid w:val="00C3764A"/>
    <w:rsid w:val="00C3788F"/>
    <w:rsid w:val="00C37C93"/>
    <w:rsid w:val="00C406EF"/>
    <w:rsid w:val="00C408EF"/>
    <w:rsid w:val="00C40D61"/>
    <w:rsid w:val="00C42150"/>
    <w:rsid w:val="00C437DC"/>
    <w:rsid w:val="00C44A10"/>
    <w:rsid w:val="00C45972"/>
    <w:rsid w:val="00C462D9"/>
    <w:rsid w:val="00C515C9"/>
    <w:rsid w:val="00C520D1"/>
    <w:rsid w:val="00C52C0D"/>
    <w:rsid w:val="00C53535"/>
    <w:rsid w:val="00C53D20"/>
    <w:rsid w:val="00C53FAE"/>
    <w:rsid w:val="00C54B58"/>
    <w:rsid w:val="00C5532D"/>
    <w:rsid w:val="00C556C7"/>
    <w:rsid w:val="00C556EB"/>
    <w:rsid w:val="00C55FD5"/>
    <w:rsid w:val="00C56633"/>
    <w:rsid w:val="00C56645"/>
    <w:rsid w:val="00C57415"/>
    <w:rsid w:val="00C60126"/>
    <w:rsid w:val="00C60381"/>
    <w:rsid w:val="00C604AE"/>
    <w:rsid w:val="00C61E60"/>
    <w:rsid w:val="00C61FBE"/>
    <w:rsid w:val="00C63B8C"/>
    <w:rsid w:val="00C63E14"/>
    <w:rsid w:val="00C64AA3"/>
    <w:rsid w:val="00C64BCD"/>
    <w:rsid w:val="00C64C9F"/>
    <w:rsid w:val="00C66125"/>
    <w:rsid w:val="00C66199"/>
    <w:rsid w:val="00C67301"/>
    <w:rsid w:val="00C677FA"/>
    <w:rsid w:val="00C67EE2"/>
    <w:rsid w:val="00C67F39"/>
    <w:rsid w:val="00C7039A"/>
    <w:rsid w:val="00C708F9"/>
    <w:rsid w:val="00C70DE1"/>
    <w:rsid w:val="00C70E5F"/>
    <w:rsid w:val="00C72869"/>
    <w:rsid w:val="00C72BA6"/>
    <w:rsid w:val="00C72C77"/>
    <w:rsid w:val="00C73DC4"/>
    <w:rsid w:val="00C73E52"/>
    <w:rsid w:val="00C73FD4"/>
    <w:rsid w:val="00C7467E"/>
    <w:rsid w:val="00C74802"/>
    <w:rsid w:val="00C749D5"/>
    <w:rsid w:val="00C74C3A"/>
    <w:rsid w:val="00C757DB"/>
    <w:rsid w:val="00C76691"/>
    <w:rsid w:val="00C77530"/>
    <w:rsid w:val="00C80060"/>
    <w:rsid w:val="00C80231"/>
    <w:rsid w:val="00C80686"/>
    <w:rsid w:val="00C81E81"/>
    <w:rsid w:val="00C824B8"/>
    <w:rsid w:val="00C834CA"/>
    <w:rsid w:val="00C83600"/>
    <w:rsid w:val="00C8369F"/>
    <w:rsid w:val="00C85EFA"/>
    <w:rsid w:val="00C90917"/>
    <w:rsid w:val="00C916C7"/>
    <w:rsid w:val="00C91D8A"/>
    <w:rsid w:val="00C93836"/>
    <w:rsid w:val="00C93C0C"/>
    <w:rsid w:val="00C94329"/>
    <w:rsid w:val="00C94FD6"/>
    <w:rsid w:val="00C95E49"/>
    <w:rsid w:val="00C95EB8"/>
    <w:rsid w:val="00C96ABD"/>
    <w:rsid w:val="00C97A26"/>
    <w:rsid w:val="00CA09D0"/>
    <w:rsid w:val="00CA0D45"/>
    <w:rsid w:val="00CA0ED6"/>
    <w:rsid w:val="00CA15C0"/>
    <w:rsid w:val="00CA1D33"/>
    <w:rsid w:val="00CA28DF"/>
    <w:rsid w:val="00CA32B7"/>
    <w:rsid w:val="00CA36C8"/>
    <w:rsid w:val="00CA36F8"/>
    <w:rsid w:val="00CA42E0"/>
    <w:rsid w:val="00CA43B1"/>
    <w:rsid w:val="00CA4808"/>
    <w:rsid w:val="00CA57FD"/>
    <w:rsid w:val="00CA5DBB"/>
    <w:rsid w:val="00CA6238"/>
    <w:rsid w:val="00CA6843"/>
    <w:rsid w:val="00CA6913"/>
    <w:rsid w:val="00CA75C2"/>
    <w:rsid w:val="00CB00DB"/>
    <w:rsid w:val="00CB17C7"/>
    <w:rsid w:val="00CB188F"/>
    <w:rsid w:val="00CB20D9"/>
    <w:rsid w:val="00CB21AB"/>
    <w:rsid w:val="00CB4D74"/>
    <w:rsid w:val="00CB5E09"/>
    <w:rsid w:val="00CB61C9"/>
    <w:rsid w:val="00CB644C"/>
    <w:rsid w:val="00CB66E8"/>
    <w:rsid w:val="00CB6CCE"/>
    <w:rsid w:val="00CB6E93"/>
    <w:rsid w:val="00CB79F4"/>
    <w:rsid w:val="00CB7A54"/>
    <w:rsid w:val="00CC0838"/>
    <w:rsid w:val="00CC1536"/>
    <w:rsid w:val="00CC1A5D"/>
    <w:rsid w:val="00CC1D23"/>
    <w:rsid w:val="00CC1F1A"/>
    <w:rsid w:val="00CC2885"/>
    <w:rsid w:val="00CC334F"/>
    <w:rsid w:val="00CC3AE9"/>
    <w:rsid w:val="00CC4833"/>
    <w:rsid w:val="00CC492E"/>
    <w:rsid w:val="00CC5387"/>
    <w:rsid w:val="00CC54A8"/>
    <w:rsid w:val="00CC57B1"/>
    <w:rsid w:val="00CC58DE"/>
    <w:rsid w:val="00CC701F"/>
    <w:rsid w:val="00CC7021"/>
    <w:rsid w:val="00CC765B"/>
    <w:rsid w:val="00CC7B2D"/>
    <w:rsid w:val="00CD11FD"/>
    <w:rsid w:val="00CD16E1"/>
    <w:rsid w:val="00CD1ACB"/>
    <w:rsid w:val="00CD2500"/>
    <w:rsid w:val="00CD2BB7"/>
    <w:rsid w:val="00CD334A"/>
    <w:rsid w:val="00CD4094"/>
    <w:rsid w:val="00CD51E8"/>
    <w:rsid w:val="00CD7948"/>
    <w:rsid w:val="00CE2F4E"/>
    <w:rsid w:val="00CE323E"/>
    <w:rsid w:val="00CE33BE"/>
    <w:rsid w:val="00CE341E"/>
    <w:rsid w:val="00CE3651"/>
    <w:rsid w:val="00CE3987"/>
    <w:rsid w:val="00CE48C8"/>
    <w:rsid w:val="00CE7639"/>
    <w:rsid w:val="00CE7979"/>
    <w:rsid w:val="00CE7BFC"/>
    <w:rsid w:val="00CF06AB"/>
    <w:rsid w:val="00CF0EA0"/>
    <w:rsid w:val="00CF1C7A"/>
    <w:rsid w:val="00CF3F7B"/>
    <w:rsid w:val="00CF4230"/>
    <w:rsid w:val="00CF4E62"/>
    <w:rsid w:val="00CF5034"/>
    <w:rsid w:val="00CF5A43"/>
    <w:rsid w:val="00CF5BF1"/>
    <w:rsid w:val="00CF5FE7"/>
    <w:rsid w:val="00CF661B"/>
    <w:rsid w:val="00D00316"/>
    <w:rsid w:val="00D00C7A"/>
    <w:rsid w:val="00D01E30"/>
    <w:rsid w:val="00D03776"/>
    <w:rsid w:val="00D047D1"/>
    <w:rsid w:val="00D05540"/>
    <w:rsid w:val="00D078B0"/>
    <w:rsid w:val="00D10C88"/>
    <w:rsid w:val="00D113A9"/>
    <w:rsid w:val="00D11473"/>
    <w:rsid w:val="00D11AF2"/>
    <w:rsid w:val="00D12027"/>
    <w:rsid w:val="00D1277C"/>
    <w:rsid w:val="00D12C3C"/>
    <w:rsid w:val="00D12E5D"/>
    <w:rsid w:val="00D13013"/>
    <w:rsid w:val="00D1484B"/>
    <w:rsid w:val="00D1572E"/>
    <w:rsid w:val="00D162AD"/>
    <w:rsid w:val="00D168C6"/>
    <w:rsid w:val="00D174EB"/>
    <w:rsid w:val="00D1761F"/>
    <w:rsid w:val="00D2071B"/>
    <w:rsid w:val="00D20C65"/>
    <w:rsid w:val="00D21182"/>
    <w:rsid w:val="00D21244"/>
    <w:rsid w:val="00D21515"/>
    <w:rsid w:val="00D215B0"/>
    <w:rsid w:val="00D21A64"/>
    <w:rsid w:val="00D22380"/>
    <w:rsid w:val="00D23AD2"/>
    <w:rsid w:val="00D24BD5"/>
    <w:rsid w:val="00D25B60"/>
    <w:rsid w:val="00D26BA9"/>
    <w:rsid w:val="00D26E91"/>
    <w:rsid w:val="00D2701D"/>
    <w:rsid w:val="00D27363"/>
    <w:rsid w:val="00D27587"/>
    <w:rsid w:val="00D308A1"/>
    <w:rsid w:val="00D30C15"/>
    <w:rsid w:val="00D312D0"/>
    <w:rsid w:val="00D32444"/>
    <w:rsid w:val="00D3343C"/>
    <w:rsid w:val="00D33715"/>
    <w:rsid w:val="00D33A00"/>
    <w:rsid w:val="00D33AF2"/>
    <w:rsid w:val="00D33C19"/>
    <w:rsid w:val="00D33C45"/>
    <w:rsid w:val="00D33D4D"/>
    <w:rsid w:val="00D35BA7"/>
    <w:rsid w:val="00D35FA7"/>
    <w:rsid w:val="00D3647A"/>
    <w:rsid w:val="00D3663B"/>
    <w:rsid w:val="00D36E3C"/>
    <w:rsid w:val="00D37F9A"/>
    <w:rsid w:val="00D409BA"/>
    <w:rsid w:val="00D40ADC"/>
    <w:rsid w:val="00D4178B"/>
    <w:rsid w:val="00D42857"/>
    <w:rsid w:val="00D43087"/>
    <w:rsid w:val="00D43E1F"/>
    <w:rsid w:val="00D447F8"/>
    <w:rsid w:val="00D44B6A"/>
    <w:rsid w:val="00D44C79"/>
    <w:rsid w:val="00D4586A"/>
    <w:rsid w:val="00D45AEB"/>
    <w:rsid w:val="00D45C76"/>
    <w:rsid w:val="00D45DB1"/>
    <w:rsid w:val="00D46282"/>
    <w:rsid w:val="00D46A70"/>
    <w:rsid w:val="00D46C5D"/>
    <w:rsid w:val="00D471B9"/>
    <w:rsid w:val="00D476F5"/>
    <w:rsid w:val="00D47884"/>
    <w:rsid w:val="00D47C67"/>
    <w:rsid w:val="00D50D4B"/>
    <w:rsid w:val="00D513A7"/>
    <w:rsid w:val="00D5194E"/>
    <w:rsid w:val="00D52367"/>
    <w:rsid w:val="00D5425C"/>
    <w:rsid w:val="00D54B4C"/>
    <w:rsid w:val="00D55AC7"/>
    <w:rsid w:val="00D57889"/>
    <w:rsid w:val="00D57897"/>
    <w:rsid w:val="00D60439"/>
    <w:rsid w:val="00D60C33"/>
    <w:rsid w:val="00D611FD"/>
    <w:rsid w:val="00D61A94"/>
    <w:rsid w:val="00D61F6C"/>
    <w:rsid w:val="00D62CAD"/>
    <w:rsid w:val="00D63093"/>
    <w:rsid w:val="00D6322E"/>
    <w:rsid w:val="00D65BEA"/>
    <w:rsid w:val="00D66222"/>
    <w:rsid w:val="00D66918"/>
    <w:rsid w:val="00D677AD"/>
    <w:rsid w:val="00D704C2"/>
    <w:rsid w:val="00D71A7D"/>
    <w:rsid w:val="00D722F0"/>
    <w:rsid w:val="00D73242"/>
    <w:rsid w:val="00D73851"/>
    <w:rsid w:val="00D75A08"/>
    <w:rsid w:val="00D75EB8"/>
    <w:rsid w:val="00D779E0"/>
    <w:rsid w:val="00D77CD8"/>
    <w:rsid w:val="00D77D1D"/>
    <w:rsid w:val="00D77DD2"/>
    <w:rsid w:val="00D80462"/>
    <w:rsid w:val="00D81330"/>
    <w:rsid w:val="00D8135D"/>
    <w:rsid w:val="00D81A7F"/>
    <w:rsid w:val="00D81EEC"/>
    <w:rsid w:val="00D82CDA"/>
    <w:rsid w:val="00D82D61"/>
    <w:rsid w:val="00D83118"/>
    <w:rsid w:val="00D83981"/>
    <w:rsid w:val="00D84DE0"/>
    <w:rsid w:val="00D859B1"/>
    <w:rsid w:val="00D860B9"/>
    <w:rsid w:val="00D86949"/>
    <w:rsid w:val="00D86F6C"/>
    <w:rsid w:val="00D87747"/>
    <w:rsid w:val="00D879ED"/>
    <w:rsid w:val="00D90144"/>
    <w:rsid w:val="00D90194"/>
    <w:rsid w:val="00D90E43"/>
    <w:rsid w:val="00D918EF"/>
    <w:rsid w:val="00D92202"/>
    <w:rsid w:val="00D925ED"/>
    <w:rsid w:val="00D92BAE"/>
    <w:rsid w:val="00D92E06"/>
    <w:rsid w:val="00D93B52"/>
    <w:rsid w:val="00D94F10"/>
    <w:rsid w:val="00D9518B"/>
    <w:rsid w:val="00D964CA"/>
    <w:rsid w:val="00D96B83"/>
    <w:rsid w:val="00D96FA4"/>
    <w:rsid w:val="00D970F9"/>
    <w:rsid w:val="00D976C3"/>
    <w:rsid w:val="00DA0150"/>
    <w:rsid w:val="00DA05EB"/>
    <w:rsid w:val="00DA0703"/>
    <w:rsid w:val="00DA0887"/>
    <w:rsid w:val="00DA1589"/>
    <w:rsid w:val="00DA29A4"/>
    <w:rsid w:val="00DA3410"/>
    <w:rsid w:val="00DA343A"/>
    <w:rsid w:val="00DA382C"/>
    <w:rsid w:val="00DA483A"/>
    <w:rsid w:val="00DA5062"/>
    <w:rsid w:val="00DA5297"/>
    <w:rsid w:val="00DA63A5"/>
    <w:rsid w:val="00DA6A26"/>
    <w:rsid w:val="00DA70F1"/>
    <w:rsid w:val="00DB3C1B"/>
    <w:rsid w:val="00DB4179"/>
    <w:rsid w:val="00DB4569"/>
    <w:rsid w:val="00DB48C9"/>
    <w:rsid w:val="00DB50F5"/>
    <w:rsid w:val="00DB5349"/>
    <w:rsid w:val="00DB55CE"/>
    <w:rsid w:val="00DB6401"/>
    <w:rsid w:val="00DB64D5"/>
    <w:rsid w:val="00DB6A20"/>
    <w:rsid w:val="00DB6FCD"/>
    <w:rsid w:val="00DC069B"/>
    <w:rsid w:val="00DC098D"/>
    <w:rsid w:val="00DC0B87"/>
    <w:rsid w:val="00DC0E92"/>
    <w:rsid w:val="00DC0F91"/>
    <w:rsid w:val="00DC1146"/>
    <w:rsid w:val="00DC11C5"/>
    <w:rsid w:val="00DC2300"/>
    <w:rsid w:val="00DC241E"/>
    <w:rsid w:val="00DC2472"/>
    <w:rsid w:val="00DC2A68"/>
    <w:rsid w:val="00DC2AE0"/>
    <w:rsid w:val="00DC326C"/>
    <w:rsid w:val="00DC47C7"/>
    <w:rsid w:val="00DC530F"/>
    <w:rsid w:val="00DC5C91"/>
    <w:rsid w:val="00DC63FF"/>
    <w:rsid w:val="00DC77A3"/>
    <w:rsid w:val="00DD025E"/>
    <w:rsid w:val="00DD051F"/>
    <w:rsid w:val="00DD27F9"/>
    <w:rsid w:val="00DD44B2"/>
    <w:rsid w:val="00DD559D"/>
    <w:rsid w:val="00DD58BC"/>
    <w:rsid w:val="00DD6269"/>
    <w:rsid w:val="00DD689D"/>
    <w:rsid w:val="00DD71AA"/>
    <w:rsid w:val="00DD736C"/>
    <w:rsid w:val="00DE050B"/>
    <w:rsid w:val="00DE1127"/>
    <w:rsid w:val="00DE1154"/>
    <w:rsid w:val="00DE11B2"/>
    <w:rsid w:val="00DE1C1D"/>
    <w:rsid w:val="00DE1C90"/>
    <w:rsid w:val="00DE1E0A"/>
    <w:rsid w:val="00DE2D87"/>
    <w:rsid w:val="00DE3356"/>
    <w:rsid w:val="00DE3AB3"/>
    <w:rsid w:val="00DE4076"/>
    <w:rsid w:val="00DE453B"/>
    <w:rsid w:val="00DE5E84"/>
    <w:rsid w:val="00DE7EB0"/>
    <w:rsid w:val="00DF2C34"/>
    <w:rsid w:val="00DF2D4D"/>
    <w:rsid w:val="00DF34A5"/>
    <w:rsid w:val="00DF42FF"/>
    <w:rsid w:val="00DF54B8"/>
    <w:rsid w:val="00E00250"/>
    <w:rsid w:val="00E00278"/>
    <w:rsid w:val="00E0126F"/>
    <w:rsid w:val="00E01AED"/>
    <w:rsid w:val="00E01B5C"/>
    <w:rsid w:val="00E01B9A"/>
    <w:rsid w:val="00E03045"/>
    <w:rsid w:val="00E041E6"/>
    <w:rsid w:val="00E057C6"/>
    <w:rsid w:val="00E07571"/>
    <w:rsid w:val="00E10E48"/>
    <w:rsid w:val="00E11F0E"/>
    <w:rsid w:val="00E120BF"/>
    <w:rsid w:val="00E1301D"/>
    <w:rsid w:val="00E130DD"/>
    <w:rsid w:val="00E13303"/>
    <w:rsid w:val="00E13965"/>
    <w:rsid w:val="00E13B76"/>
    <w:rsid w:val="00E14BAD"/>
    <w:rsid w:val="00E14CD6"/>
    <w:rsid w:val="00E153E7"/>
    <w:rsid w:val="00E1565C"/>
    <w:rsid w:val="00E15B96"/>
    <w:rsid w:val="00E17128"/>
    <w:rsid w:val="00E173C8"/>
    <w:rsid w:val="00E213C6"/>
    <w:rsid w:val="00E21A03"/>
    <w:rsid w:val="00E21DD7"/>
    <w:rsid w:val="00E22A19"/>
    <w:rsid w:val="00E23E5B"/>
    <w:rsid w:val="00E25AFF"/>
    <w:rsid w:val="00E26977"/>
    <w:rsid w:val="00E27717"/>
    <w:rsid w:val="00E27A4E"/>
    <w:rsid w:val="00E27D03"/>
    <w:rsid w:val="00E27E92"/>
    <w:rsid w:val="00E27EB9"/>
    <w:rsid w:val="00E30371"/>
    <w:rsid w:val="00E308C3"/>
    <w:rsid w:val="00E32C44"/>
    <w:rsid w:val="00E32EC2"/>
    <w:rsid w:val="00E3373C"/>
    <w:rsid w:val="00E33C64"/>
    <w:rsid w:val="00E33E7E"/>
    <w:rsid w:val="00E357FD"/>
    <w:rsid w:val="00E37076"/>
    <w:rsid w:val="00E37887"/>
    <w:rsid w:val="00E41435"/>
    <w:rsid w:val="00E4335D"/>
    <w:rsid w:val="00E439B9"/>
    <w:rsid w:val="00E44E14"/>
    <w:rsid w:val="00E45E89"/>
    <w:rsid w:val="00E46111"/>
    <w:rsid w:val="00E462FF"/>
    <w:rsid w:val="00E46A06"/>
    <w:rsid w:val="00E46AFC"/>
    <w:rsid w:val="00E476A9"/>
    <w:rsid w:val="00E5028A"/>
    <w:rsid w:val="00E52F7C"/>
    <w:rsid w:val="00E54530"/>
    <w:rsid w:val="00E547C5"/>
    <w:rsid w:val="00E54F65"/>
    <w:rsid w:val="00E554D2"/>
    <w:rsid w:val="00E5555A"/>
    <w:rsid w:val="00E55885"/>
    <w:rsid w:val="00E5606D"/>
    <w:rsid w:val="00E60FAF"/>
    <w:rsid w:val="00E61182"/>
    <w:rsid w:val="00E61816"/>
    <w:rsid w:val="00E61C4C"/>
    <w:rsid w:val="00E62349"/>
    <w:rsid w:val="00E62966"/>
    <w:rsid w:val="00E63B86"/>
    <w:rsid w:val="00E64628"/>
    <w:rsid w:val="00E64E27"/>
    <w:rsid w:val="00E64EB9"/>
    <w:rsid w:val="00E650F2"/>
    <w:rsid w:val="00E65CEA"/>
    <w:rsid w:val="00E66EF6"/>
    <w:rsid w:val="00E677D9"/>
    <w:rsid w:val="00E70529"/>
    <w:rsid w:val="00E7081B"/>
    <w:rsid w:val="00E708AD"/>
    <w:rsid w:val="00E7092F"/>
    <w:rsid w:val="00E711B2"/>
    <w:rsid w:val="00E7201A"/>
    <w:rsid w:val="00E72BDB"/>
    <w:rsid w:val="00E73EA3"/>
    <w:rsid w:val="00E73EC8"/>
    <w:rsid w:val="00E73FD5"/>
    <w:rsid w:val="00E740B6"/>
    <w:rsid w:val="00E740E7"/>
    <w:rsid w:val="00E7479A"/>
    <w:rsid w:val="00E754B3"/>
    <w:rsid w:val="00E75555"/>
    <w:rsid w:val="00E75ED6"/>
    <w:rsid w:val="00E76450"/>
    <w:rsid w:val="00E7755D"/>
    <w:rsid w:val="00E77AB8"/>
    <w:rsid w:val="00E803D7"/>
    <w:rsid w:val="00E80805"/>
    <w:rsid w:val="00E80E3A"/>
    <w:rsid w:val="00E827C5"/>
    <w:rsid w:val="00E82882"/>
    <w:rsid w:val="00E8408E"/>
    <w:rsid w:val="00E84E52"/>
    <w:rsid w:val="00E851EB"/>
    <w:rsid w:val="00E85B3A"/>
    <w:rsid w:val="00E85DCA"/>
    <w:rsid w:val="00E862E3"/>
    <w:rsid w:val="00E86567"/>
    <w:rsid w:val="00E86B8A"/>
    <w:rsid w:val="00E86DB3"/>
    <w:rsid w:val="00E871C9"/>
    <w:rsid w:val="00E87ADB"/>
    <w:rsid w:val="00E902B9"/>
    <w:rsid w:val="00E909C7"/>
    <w:rsid w:val="00E910A2"/>
    <w:rsid w:val="00E91D68"/>
    <w:rsid w:val="00E92CE4"/>
    <w:rsid w:val="00E95C63"/>
    <w:rsid w:val="00E95FA1"/>
    <w:rsid w:val="00E976B7"/>
    <w:rsid w:val="00EA0B36"/>
    <w:rsid w:val="00EA1079"/>
    <w:rsid w:val="00EA185E"/>
    <w:rsid w:val="00EA214A"/>
    <w:rsid w:val="00EA220D"/>
    <w:rsid w:val="00EA23DE"/>
    <w:rsid w:val="00EA2488"/>
    <w:rsid w:val="00EA3039"/>
    <w:rsid w:val="00EA3AD2"/>
    <w:rsid w:val="00EA629E"/>
    <w:rsid w:val="00EA6BA6"/>
    <w:rsid w:val="00EA6FCD"/>
    <w:rsid w:val="00EA726F"/>
    <w:rsid w:val="00EA7630"/>
    <w:rsid w:val="00EA7C8F"/>
    <w:rsid w:val="00EA7F61"/>
    <w:rsid w:val="00EB01DC"/>
    <w:rsid w:val="00EB1122"/>
    <w:rsid w:val="00EB1338"/>
    <w:rsid w:val="00EB2AC3"/>
    <w:rsid w:val="00EB370F"/>
    <w:rsid w:val="00EB3954"/>
    <w:rsid w:val="00EB3C4E"/>
    <w:rsid w:val="00EB5AED"/>
    <w:rsid w:val="00EB6058"/>
    <w:rsid w:val="00EB6CB7"/>
    <w:rsid w:val="00EB73C6"/>
    <w:rsid w:val="00EB752F"/>
    <w:rsid w:val="00EC34C7"/>
    <w:rsid w:val="00EC39F0"/>
    <w:rsid w:val="00EC3A9E"/>
    <w:rsid w:val="00EC3CA9"/>
    <w:rsid w:val="00EC3D8F"/>
    <w:rsid w:val="00EC422E"/>
    <w:rsid w:val="00EC463C"/>
    <w:rsid w:val="00EC51A7"/>
    <w:rsid w:val="00EC667D"/>
    <w:rsid w:val="00EC75FA"/>
    <w:rsid w:val="00EC7862"/>
    <w:rsid w:val="00EC7CAE"/>
    <w:rsid w:val="00ED1B2F"/>
    <w:rsid w:val="00ED2072"/>
    <w:rsid w:val="00ED25AB"/>
    <w:rsid w:val="00ED28CF"/>
    <w:rsid w:val="00ED2E98"/>
    <w:rsid w:val="00ED3F26"/>
    <w:rsid w:val="00ED3F72"/>
    <w:rsid w:val="00ED518A"/>
    <w:rsid w:val="00ED5BC8"/>
    <w:rsid w:val="00ED6A0E"/>
    <w:rsid w:val="00EE0095"/>
    <w:rsid w:val="00EE0A31"/>
    <w:rsid w:val="00EE129F"/>
    <w:rsid w:val="00EE426B"/>
    <w:rsid w:val="00EE4480"/>
    <w:rsid w:val="00EE4865"/>
    <w:rsid w:val="00EE53C3"/>
    <w:rsid w:val="00EE5B2E"/>
    <w:rsid w:val="00EE615B"/>
    <w:rsid w:val="00EE7119"/>
    <w:rsid w:val="00EE7290"/>
    <w:rsid w:val="00EE7F2B"/>
    <w:rsid w:val="00EF1E64"/>
    <w:rsid w:val="00EF200D"/>
    <w:rsid w:val="00EF32BE"/>
    <w:rsid w:val="00EF36E7"/>
    <w:rsid w:val="00EF3A4E"/>
    <w:rsid w:val="00EF3BEF"/>
    <w:rsid w:val="00EF512F"/>
    <w:rsid w:val="00EF5AD6"/>
    <w:rsid w:val="00EF72B6"/>
    <w:rsid w:val="00EF7E23"/>
    <w:rsid w:val="00F002E7"/>
    <w:rsid w:val="00F004F4"/>
    <w:rsid w:val="00F01603"/>
    <w:rsid w:val="00F0234C"/>
    <w:rsid w:val="00F0327F"/>
    <w:rsid w:val="00F04403"/>
    <w:rsid w:val="00F051EA"/>
    <w:rsid w:val="00F05358"/>
    <w:rsid w:val="00F06419"/>
    <w:rsid w:val="00F0656C"/>
    <w:rsid w:val="00F10B41"/>
    <w:rsid w:val="00F10F22"/>
    <w:rsid w:val="00F11026"/>
    <w:rsid w:val="00F11B91"/>
    <w:rsid w:val="00F12BCF"/>
    <w:rsid w:val="00F12CCC"/>
    <w:rsid w:val="00F136F0"/>
    <w:rsid w:val="00F13996"/>
    <w:rsid w:val="00F14015"/>
    <w:rsid w:val="00F14440"/>
    <w:rsid w:val="00F14691"/>
    <w:rsid w:val="00F15BD8"/>
    <w:rsid w:val="00F16D03"/>
    <w:rsid w:val="00F16ED3"/>
    <w:rsid w:val="00F16FF3"/>
    <w:rsid w:val="00F17A77"/>
    <w:rsid w:val="00F20566"/>
    <w:rsid w:val="00F22252"/>
    <w:rsid w:val="00F23648"/>
    <w:rsid w:val="00F23B3A"/>
    <w:rsid w:val="00F24F65"/>
    <w:rsid w:val="00F26AEB"/>
    <w:rsid w:val="00F26C9B"/>
    <w:rsid w:val="00F277E8"/>
    <w:rsid w:val="00F2798B"/>
    <w:rsid w:val="00F303DA"/>
    <w:rsid w:val="00F32ABC"/>
    <w:rsid w:val="00F33132"/>
    <w:rsid w:val="00F342E5"/>
    <w:rsid w:val="00F34491"/>
    <w:rsid w:val="00F3474E"/>
    <w:rsid w:val="00F34D99"/>
    <w:rsid w:val="00F36273"/>
    <w:rsid w:val="00F370DA"/>
    <w:rsid w:val="00F374D4"/>
    <w:rsid w:val="00F42406"/>
    <w:rsid w:val="00F428F0"/>
    <w:rsid w:val="00F42915"/>
    <w:rsid w:val="00F42BEF"/>
    <w:rsid w:val="00F43445"/>
    <w:rsid w:val="00F43656"/>
    <w:rsid w:val="00F438B2"/>
    <w:rsid w:val="00F439E9"/>
    <w:rsid w:val="00F43DD8"/>
    <w:rsid w:val="00F443F7"/>
    <w:rsid w:val="00F44702"/>
    <w:rsid w:val="00F45640"/>
    <w:rsid w:val="00F46106"/>
    <w:rsid w:val="00F4785D"/>
    <w:rsid w:val="00F51AB0"/>
    <w:rsid w:val="00F520CB"/>
    <w:rsid w:val="00F5432C"/>
    <w:rsid w:val="00F544AA"/>
    <w:rsid w:val="00F552F6"/>
    <w:rsid w:val="00F556EB"/>
    <w:rsid w:val="00F55787"/>
    <w:rsid w:val="00F5611B"/>
    <w:rsid w:val="00F5636C"/>
    <w:rsid w:val="00F5685F"/>
    <w:rsid w:val="00F56BAC"/>
    <w:rsid w:val="00F578CF"/>
    <w:rsid w:val="00F6148D"/>
    <w:rsid w:val="00F6184F"/>
    <w:rsid w:val="00F61A7A"/>
    <w:rsid w:val="00F61B2C"/>
    <w:rsid w:val="00F626B4"/>
    <w:rsid w:val="00F630C6"/>
    <w:rsid w:val="00F63161"/>
    <w:rsid w:val="00F63166"/>
    <w:rsid w:val="00F63B6A"/>
    <w:rsid w:val="00F6594C"/>
    <w:rsid w:val="00F65B50"/>
    <w:rsid w:val="00F66CA2"/>
    <w:rsid w:val="00F672C0"/>
    <w:rsid w:val="00F678E8"/>
    <w:rsid w:val="00F706AE"/>
    <w:rsid w:val="00F70A0B"/>
    <w:rsid w:val="00F71297"/>
    <w:rsid w:val="00F71723"/>
    <w:rsid w:val="00F71C3B"/>
    <w:rsid w:val="00F7443A"/>
    <w:rsid w:val="00F744EC"/>
    <w:rsid w:val="00F7451F"/>
    <w:rsid w:val="00F74564"/>
    <w:rsid w:val="00F74897"/>
    <w:rsid w:val="00F74B25"/>
    <w:rsid w:val="00F76B72"/>
    <w:rsid w:val="00F76E18"/>
    <w:rsid w:val="00F80254"/>
    <w:rsid w:val="00F8153D"/>
    <w:rsid w:val="00F81790"/>
    <w:rsid w:val="00F82ADE"/>
    <w:rsid w:val="00F8435F"/>
    <w:rsid w:val="00F847DA"/>
    <w:rsid w:val="00F84F7E"/>
    <w:rsid w:val="00F86525"/>
    <w:rsid w:val="00F86539"/>
    <w:rsid w:val="00F87EE4"/>
    <w:rsid w:val="00F87F1C"/>
    <w:rsid w:val="00F90AD8"/>
    <w:rsid w:val="00F9161C"/>
    <w:rsid w:val="00F91F52"/>
    <w:rsid w:val="00F92650"/>
    <w:rsid w:val="00F93399"/>
    <w:rsid w:val="00F97BCA"/>
    <w:rsid w:val="00FA0952"/>
    <w:rsid w:val="00FA1339"/>
    <w:rsid w:val="00FA1BA3"/>
    <w:rsid w:val="00FA2CDC"/>
    <w:rsid w:val="00FA3E97"/>
    <w:rsid w:val="00FA4405"/>
    <w:rsid w:val="00FA5440"/>
    <w:rsid w:val="00FA6264"/>
    <w:rsid w:val="00FA6AF5"/>
    <w:rsid w:val="00FA7420"/>
    <w:rsid w:val="00FA7781"/>
    <w:rsid w:val="00FB0C82"/>
    <w:rsid w:val="00FB0EE8"/>
    <w:rsid w:val="00FB12B1"/>
    <w:rsid w:val="00FB18BA"/>
    <w:rsid w:val="00FB20DA"/>
    <w:rsid w:val="00FB2EF2"/>
    <w:rsid w:val="00FB34F9"/>
    <w:rsid w:val="00FB6C12"/>
    <w:rsid w:val="00FB7038"/>
    <w:rsid w:val="00FC0437"/>
    <w:rsid w:val="00FC1A4E"/>
    <w:rsid w:val="00FC1E7A"/>
    <w:rsid w:val="00FC2EC7"/>
    <w:rsid w:val="00FC3E6B"/>
    <w:rsid w:val="00FC5529"/>
    <w:rsid w:val="00FC6466"/>
    <w:rsid w:val="00FC6A9F"/>
    <w:rsid w:val="00FD090F"/>
    <w:rsid w:val="00FD0B39"/>
    <w:rsid w:val="00FD0F1D"/>
    <w:rsid w:val="00FD163B"/>
    <w:rsid w:val="00FD1D65"/>
    <w:rsid w:val="00FD1F40"/>
    <w:rsid w:val="00FD2A97"/>
    <w:rsid w:val="00FD335A"/>
    <w:rsid w:val="00FD3CF9"/>
    <w:rsid w:val="00FD5640"/>
    <w:rsid w:val="00FD5B02"/>
    <w:rsid w:val="00FD665E"/>
    <w:rsid w:val="00FD7714"/>
    <w:rsid w:val="00FD779C"/>
    <w:rsid w:val="00FD7CB8"/>
    <w:rsid w:val="00FE162A"/>
    <w:rsid w:val="00FE28C8"/>
    <w:rsid w:val="00FE2923"/>
    <w:rsid w:val="00FE2D15"/>
    <w:rsid w:val="00FE31FD"/>
    <w:rsid w:val="00FE50B7"/>
    <w:rsid w:val="00FE5541"/>
    <w:rsid w:val="00FE55E4"/>
    <w:rsid w:val="00FE61BA"/>
    <w:rsid w:val="00FE6504"/>
    <w:rsid w:val="00FE6EF4"/>
    <w:rsid w:val="00FE7AFC"/>
    <w:rsid w:val="00FE7E9D"/>
    <w:rsid w:val="00FF002B"/>
    <w:rsid w:val="00FF0110"/>
    <w:rsid w:val="00FF0171"/>
    <w:rsid w:val="00FF0511"/>
    <w:rsid w:val="00FF05D4"/>
    <w:rsid w:val="00FF13F8"/>
    <w:rsid w:val="00FF162E"/>
    <w:rsid w:val="00FF1CE1"/>
    <w:rsid w:val="00FF2418"/>
    <w:rsid w:val="00FF36FC"/>
    <w:rsid w:val="00FF3928"/>
    <w:rsid w:val="00FF51E8"/>
    <w:rsid w:val="00FF6386"/>
    <w:rsid w:val="00FF63E2"/>
    <w:rsid w:val="00FF71E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6692E"/>
  <w15:docId w15:val="{A71C7691-DF61-4283-9281-885B5D501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8"/>
    </w:rPr>
  </w:style>
  <w:style w:type="paragraph" w:styleId="Heading1">
    <w:name w:val="heading 1"/>
    <w:basedOn w:val="Normal"/>
    <w:next w:val="Normal"/>
    <w:link w:val="Heading1Char"/>
    <w:uiPriority w:val="9"/>
    <w:qFormat/>
    <w:rsid w:val="00A07E09"/>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10DBB"/>
    <w:pPr>
      <w:keepNext/>
      <w:keepLines/>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
    <w:basedOn w:val="Normal"/>
    <w:uiPriority w:val="34"/>
    <w:qFormat/>
    <w:rsid w:val="00B33AA8"/>
    <w:pPr>
      <w:ind w:left="720"/>
      <w:contextualSpacing/>
    </w:pPr>
  </w:style>
  <w:style w:type="character" w:styleId="Hyperlink">
    <w:name w:val="Hyperlink"/>
    <w:basedOn w:val="DefaultParagraphFont"/>
    <w:uiPriority w:val="99"/>
    <w:unhideWhenUsed/>
    <w:rsid w:val="007F3817"/>
    <w:rPr>
      <w:color w:val="0000FF" w:themeColor="hyperlink"/>
      <w:u w:val="single"/>
    </w:rPr>
  </w:style>
  <w:style w:type="character" w:styleId="FollowedHyperlink">
    <w:name w:val="FollowedHyperlink"/>
    <w:basedOn w:val="DefaultParagraphFont"/>
    <w:uiPriority w:val="99"/>
    <w:semiHidden/>
    <w:unhideWhenUsed/>
    <w:rsid w:val="00C66125"/>
    <w:rPr>
      <w:color w:val="800080" w:themeColor="followedHyperlink"/>
      <w:u w:val="single"/>
    </w:rPr>
  </w:style>
  <w:style w:type="paragraph" w:styleId="Header">
    <w:name w:val="header"/>
    <w:basedOn w:val="Normal"/>
    <w:link w:val="HeaderChar"/>
    <w:uiPriority w:val="99"/>
    <w:unhideWhenUsed/>
    <w:rsid w:val="00CC0838"/>
    <w:pPr>
      <w:tabs>
        <w:tab w:val="center" w:pos="4680"/>
        <w:tab w:val="right" w:pos="9360"/>
      </w:tabs>
    </w:pPr>
  </w:style>
  <w:style w:type="character" w:customStyle="1" w:styleId="HeaderChar">
    <w:name w:val="Header Char"/>
    <w:basedOn w:val="DefaultParagraphFont"/>
    <w:link w:val="Header"/>
    <w:uiPriority w:val="99"/>
    <w:rsid w:val="00CC0838"/>
    <w:rPr>
      <w:rFonts w:ascii="Arial" w:hAnsi="Arial"/>
      <w:sz w:val="28"/>
    </w:rPr>
  </w:style>
  <w:style w:type="paragraph" w:styleId="Footer">
    <w:name w:val="footer"/>
    <w:basedOn w:val="Normal"/>
    <w:link w:val="FooterChar"/>
    <w:uiPriority w:val="99"/>
    <w:unhideWhenUsed/>
    <w:rsid w:val="00CC0838"/>
    <w:pPr>
      <w:tabs>
        <w:tab w:val="center" w:pos="4680"/>
        <w:tab w:val="right" w:pos="9360"/>
      </w:tabs>
    </w:pPr>
  </w:style>
  <w:style w:type="character" w:customStyle="1" w:styleId="FooterChar">
    <w:name w:val="Footer Char"/>
    <w:basedOn w:val="DefaultParagraphFont"/>
    <w:link w:val="Footer"/>
    <w:uiPriority w:val="99"/>
    <w:rsid w:val="00CC0838"/>
    <w:rPr>
      <w:rFonts w:ascii="Arial" w:hAnsi="Arial"/>
      <w:sz w:val="28"/>
    </w:rPr>
  </w:style>
  <w:style w:type="paragraph" w:styleId="BalloonText">
    <w:name w:val="Balloon Text"/>
    <w:basedOn w:val="Normal"/>
    <w:link w:val="BalloonTextChar"/>
    <w:uiPriority w:val="99"/>
    <w:semiHidden/>
    <w:unhideWhenUsed/>
    <w:rsid w:val="008F617D"/>
    <w:rPr>
      <w:rFonts w:ascii="Tahoma" w:hAnsi="Tahoma" w:cs="Tahoma"/>
      <w:sz w:val="16"/>
      <w:szCs w:val="16"/>
    </w:rPr>
  </w:style>
  <w:style w:type="character" w:customStyle="1" w:styleId="BalloonTextChar">
    <w:name w:val="Balloon Text Char"/>
    <w:basedOn w:val="DefaultParagraphFont"/>
    <w:link w:val="BalloonText"/>
    <w:uiPriority w:val="99"/>
    <w:semiHidden/>
    <w:rsid w:val="008F617D"/>
    <w:rPr>
      <w:rFonts w:ascii="Tahoma" w:hAnsi="Tahoma" w:cs="Tahoma"/>
      <w:sz w:val="16"/>
      <w:szCs w:val="16"/>
    </w:rPr>
  </w:style>
  <w:style w:type="character" w:customStyle="1" w:styleId="Heading1Char">
    <w:name w:val="Heading 1 Char"/>
    <w:basedOn w:val="DefaultParagraphFont"/>
    <w:link w:val="Heading1"/>
    <w:uiPriority w:val="9"/>
    <w:rsid w:val="00A07E09"/>
    <w:rPr>
      <w:rFonts w:ascii="Arial" w:eastAsiaTheme="majorEastAsia" w:hAnsi="Arial" w:cstheme="majorBidi"/>
      <w:b/>
      <w:bCs/>
      <w:sz w:val="28"/>
      <w:szCs w:val="28"/>
    </w:rPr>
  </w:style>
  <w:style w:type="character" w:styleId="UnresolvedMention">
    <w:name w:val="Unresolved Mention"/>
    <w:basedOn w:val="DefaultParagraphFont"/>
    <w:uiPriority w:val="99"/>
    <w:semiHidden/>
    <w:unhideWhenUsed/>
    <w:rsid w:val="00F76E18"/>
    <w:rPr>
      <w:color w:val="605E5C"/>
      <w:shd w:val="clear" w:color="auto" w:fill="E1DFDD"/>
    </w:rPr>
  </w:style>
  <w:style w:type="character" w:customStyle="1" w:styleId="Heading2Char">
    <w:name w:val="Heading 2 Char"/>
    <w:basedOn w:val="DefaultParagraphFont"/>
    <w:link w:val="Heading2"/>
    <w:uiPriority w:val="9"/>
    <w:rsid w:val="00410DBB"/>
    <w:rPr>
      <w:rFonts w:ascii="Arial" w:eastAsiaTheme="majorEastAsia" w:hAnsi="Arial" w:cstheme="majorBidi"/>
      <w:b/>
      <w:sz w:val="28"/>
      <w:szCs w:val="26"/>
    </w:rPr>
  </w:style>
  <w:style w:type="paragraph" w:styleId="Title">
    <w:name w:val="Title"/>
    <w:basedOn w:val="Heading1"/>
    <w:next w:val="Normal"/>
    <w:link w:val="TitleChar"/>
    <w:uiPriority w:val="10"/>
    <w:qFormat/>
    <w:rsid w:val="00CB21AB"/>
    <w:pPr>
      <w:spacing w:after="120"/>
    </w:pPr>
  </w:style>
  <w:style w:type="character" w:customStyle="1" w:styleId="TitleChar">
    <w:name w:val="Title Char"/>
    <w:basedOn w:val="DefaultParagraphFont"/>
    <w:link w:val="Title"/>
    <w:uiPriority w:val="10"/>
    <w:rsid w:val="00CB21AB"/>
    <w:rPr>
      <w:rFonts w:ascii="Arial" w:eastAsiaTheme="majorEastAsia" w:hAnsi="Arial" w:cstheme="majorBidi"/>
      <w:b/>
      <w:bCs/>
      <w:sz w:val="28"/>
      <w:szCs w:val="28"/>
    </w:rPr>
  </w:style>
  <w:style w:type="paragraph" w:styleId="NormalWeb">
    <w:name w:val="Normal (Web)"/>
    <w:basedOn w:val="Normal"/>
    <w:uiPriority w:val="99"/>
    <w:semiHidden/>
    <w:unhideWhenUsed/>
    <w:rsid w:val="004173CC"/>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992B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7761">
      <w:bodyDiv w:val="1"/>
      <w:marLeft w:val="0"/>
      <w:marRight w:val="0"/>
      <w:marTop w:val="0"/>
      <w:marBottom w:val="0"/>
      <w:divBdr>
        <w:top w:val="none" w:sz="0" w:space="0" w:color="auto"/>
        <w:left w:val="none" w:sz="0" w:space="0" w:color="auto"/>
        <w:bottom w:val="none" w:sz="0" w:space="0" w:color="auto"/>
        <w:right w:val="none" w:sz="0" w:space="0" w:color="auto"/>
      </w:divBdr>
    </w:div>
    <w:div w:id="47187602">
      <w:bodyDiv w:val="1"/>
      <w:marLeft w:val="0"/>
      <w:marRight w:val="0"/>
      <w:marTop w:val="0"/>
      <w:marBottom w:val="0"/>
      <w:divBdr>
        <w:top w:val="none" w:sz="0" w:space="0" w:color="auto"/>
        <w:left w:val="none" w:sz="0" w:space="0" w:color="auto"/>
        <w:bottom w:val="none" w:sz="0" w:space="0" w:color="auto"/>
        <w:right w:val="none" w:sz="0" w:space="0" w:color="auto"/>
      </w:divBdr>
    </w:div>
    <w:div w:id="64451293">
      <w:bodyDiv w:val="1"/>
      <w:marLeft w:val="0"/>
      <w:marRight w:val="0"/>
      <w:marTop w:val="0"/>
      <w:marBottom w:val="0"/>
      <w:divBdr>
        <w:top w:val="none" w:sz="0" w:space="0" w:color="auto"/>
        <w:left w:val="none" w:sz="0" w:space="0" w:color="auto"/>
        <w:bottom w:val="none" w:sz="0" w:space="0" w:color="auto"/>
        <w:right w:val="none" w:sz="0" w:space="0" w:color="auto"/>
      </w:divBdr>
    </w:div>
    <w:div w:id="164782833">
      <w:bodyDiv w:val="1"/>
      <w:marLeft w:val="0"/>
      <w:marRight w:val="0"/>
      <w:marTop w:val="0"/>
      <w:marBottom w:val="0"/>
      <w:divBdr>
        <w:top w:val="none" w:sz="0" w:space="0" w:color="auto"/>
        <w:left w:val="none" w:sz="0" w:space="0" w:color="auto"/>
        <w:bottom w:val="none" w:sz="0" w:space="0" w:color="auto"/>
        <w:right w:val="none" w:sz="0" w:space="0" w:color="auto"/>
      </w:divBdr>
    </w:div>
    <w:div w:id="179323789">
      <w:bodyDiv w:val="1"/>
      <w:marLeft w:val="0"/>
      <w:marRight w:val="0"/>
      <w:marTop w:val="0"/>
      <w:marBottom w:val="0"/>
      <w:divBdr>
        <w:top w:val="none" w:sz="0" w:space="0" w:color="auto"/>
        <w:left w:val="none" w:sz="0" w:space="0" w:color="auto"/>
        <w:bottom w:val="none" w:sz="0" w:space="0" w:color="auto"/>
        <w:right w:val="none" w:sz="0" w:space="0" w:color="auto"/>
      </w:divBdr>
    </w:div>
    <w:div w:id="204561895">
      <w:bodyDiv w:val="1"/>
      <w:marLeft w:val="0"/>
      <w:marRight w:val="0"/>
      <w:marTop w:val="0"/>
      <w:marBottom w:val="0"/>
      <w:divBdr>
        <w:top w:val="none" w:sz="0" w:space="0" w:color="auto"/>
        <w:left w:val="none" w:sz="0" w:space="0" w:color="auto"/>
        <w:bottom w:val="none" w:sz="0" w:space="0" w:color="auto"/>
        <w:right w:val="none" w:sz="0" w:space="0" w:color="auto"/>
      </w:divBdr>
    </w:div>
    <w:div w:id="227082338">
      <w:bodyDiv w:val="1"/>
      <w:marLeft w:val="0"/>
      <w:marRight w:val="0"/>
      <w:marTop w:val="0"/>
      <w:marBottom w:val="0"/>
      <w:divBdr>
        <w:top w:val="none" w:sz="0" w:space="0" w:color="auto"/>
        <w:left w:val="none" w:sz="0" w:space="0" w:color="auto"/>
        <w:bottom w:val="none" w:sz="0" w:space="0" w:color="auto"/>
        <w:right w:val="none" w:sz="0" w:space="0" w:color="auto"/>
      </w:divBdr>
    </w:div>
    <w:div w:id="480121073">
      <w:bodyDiv w:val="1"/>
      <w:marLeft w:val="0"/>
      <w:marRight w:val="0"/>
      <w:marTop w:val="0"/>
      <w:marBottom w:val="0"/>
      <w:divBdr>
        <w:top w:val="none" w:sz="0" w:space="0" w:color="auto"/>
        <w:left w:val="none" w:sz="0" w:space="0" w:color="auto"/>
        <w:bottom w:val="none" w:sz="0" w:space="0" w:color="auto"/>
        <w:right w:val="none" w:sz="0" w:space="0" w:color="auto"/>
      </w:divBdr>
    </w:div>
    <w:div w:id="521239456">
      <w:bodyDiv w:val="1"/>
      <w:marLeft w:val="0"/>
      <w:marRight w:val="0"/>
      <w:marTop w:val="0"/>
      <w:marBottom w:val="0"/>
      <w:divBdr>
        <w:top w:val="none" w:sz="0" w:space="0" w:color="auto"/>
        <w:left w:val="none" w:sz="0" w:space="0" w:color="auto"/>
        <w:bottom w:val="none" w:sz="0" w:space="0" w:color="auto"/>
        <w:right w:val="none" w:sz="0" w:space="0" w:color="auto"/>
      </w:divBdr>
    </w:div>
    <w:div w:id="627667119">
      <w:bodyDiv w:val="1"/>
      <w:marLeft w:val="0"/>
      <w:marRight w:val="0"/>
      <w:marTop w:val="0"/>
      <w:marBottom w:val="0"/>
      <w:divBdr>
        <w:top w:val="none" w:sz="0" w:space="0" w:color="auto"/>
        <w:left w:val="none" w:sz="0" w:space="0" w:color="auto"/>
        <w:bottom w:val="none" w:sz="0" w:space="0" w:color="auto"/>
        <w:right w:val="none" w:sz="0" w:space="0" w:color="auto"/>
      </w:divBdr>
    </w:div>
    <w:div w:id="687878225">
      <w:bodyDiv w:val="1"/>
      <w:marLeft w:val="0"/>
      <w:marRight w:val="0"/>
      <w:marTop w:val="0"/>
      <w:marBottom w:val="0"/>
      <w:divBdr>
        <w:top w:val="none" w:sz="0" w:space="0" w:color="auto"/>
        <w:left w:val="none" w:sz="0" w:space="0" w:color="auto"/>
        <w:bottom w:val="none" w:sz="0" w:space="0" w:color="auto"/>
        <w:right w:val="none" w:sz="0" w:space="0" w:color="auto"/>
      </w:divBdr>
    </w:div>
    <w:div w:id="711728984">
      <w:bodyDiv w:val="1"/>
      <w:marLeft w:val="0"/>
      <w:marRight w:val="0"/>
      <w:marTop w:val="0"/>
      <w:marBottom w:val="0"/>
      <w:divBdr>
        <w:top w:val="none" w:sz="0" w:space="0" w:color="auto"/>
        <w:left w:val="none" w:sz="0" w:space="0" w:color="auto"/>
        <w:bottom w:val="none" w:sz="0" w:space="0" w:color="auto"/>
        <w:right w:val="none" w:sz="0" w:space="0" w:color="auto"/>
      </w:divBdr>
    </w:div>
    <w:div w:id="756364083">
      <w:bodyDiv w:val="1"/>
      <w:marLeft w:val="0"/>
      <w:marRight w:val="0"/>
      <w:marTop w:val="0"/>
      <w:marBottom w:val="0"/>
      <w:divBdr>
        <w:top w:val="none" w:sz="0" w:space="0" w:color="auto"/>
        <w:left w:val="none" w:sz="0" w:space="0" w:color="auto"/>
        <w:bottom w:val="none" w:sz="0" w:space="0" w:color="auto"/>
        <w:right w:val="none" w:sz="0" w:space="0" w:color="auto"/>
      </w:divBdr>
    </w:div>
    <w:div w:id="761872328">
      <w:bodyDiv w:val="1"/>
      <w:marLeft w:val="0"/>
      <w:marRight w:val="0"/>
      <w:marTop w:val="0"/>
      <w:marBottom w:val="0"/>
      <w:divBdr>
        <w:top w:val="none" w:sz="0" w:space="0" w:color="auto"/>
        <w:left w:val="none" w:sz="0" w:space="0" w:color="auto"/>
        <w:bottom w:val="none" w:sz="0" w:space="0" w:color="auto"/>
        <w:right w:val="none" w:sz="0" w:space="0" w:color="auto"/>
      </w:divBdr>
    </w:div>
    <w:div w:id="812915808">
      <w:bodyDiv w:val="1"/>
      <w:marLeft w:val="0"/>
      <w:marRight w:val="0"/>
      <w:marTop w:val="0"/>
      <w:marBottom w:val="0"/>
      <w:divBdr>
        <w:top w:val="none" w:sz="0" w:space="0" w:color="auto"/>
        <w:left w:val="none" w:sz="0" w:space="0" w:color="auto"/>
        <w:bottom w:val="none" w:sz="0" w:space="0" w:color="auto"/>
        <w:right w:val="none" w:sz="0" w:space="0" w:color="auto"/>
      </w:divBdr>
    </w:div>
    <w:div w:id="977955918">
      <w:bodyDiv w:val="1"/>
      <w:marLeft w:val="0"/>
      <w:marRight w:val="0"/>
      <w:marTop w:val="0"/>
      <w:marBottom w:val="0"/>
      <w:divBdr>
        <w:top w:val="none" w:sz="0" w:space="0" w:color="auto"/>
        <w:left w:val="none" w:sz="0" w:space="0" w:color="auto"/>
        <w:bottom w:val="none" w:sz="0" w:space="0" w:color="auto"/>
        <w:right w:val="none" w:sz="0" w:space="0" w:color="auto"/>
      </w:divBdr>
    </w:div>
    <w:div w:id="978531282">
      <w:bodyDiv w:val="1"/>
      <w:marLeft w:val="0"/>
      <w:marRight w:val="0"/>
      <w:marTop w:val="0"/>
      <w:marBottom w:val="0"/>
      <w:divBdr>
        <w:top w:val="none" w:sz="0" w:space="0" w:color="auto"/>
        <w:left w:val="none" w:sz="0" w:space="0" w:color="auto"/>
        <w:bottom w:val="none" w:sz="0" w:space="0" w:color="auto"/>
        <w:right w:val="none" w:sz="0" w:space="0" w:color="auto"/>
      </w:divBdr>
    </w:div>
    <w:div w:id="1028142538">
      <w:bodyDiv w:val="1"/>
      <w:marLeft w:val="0"/>
      <w:marRight w:val="0"/>
      <w:marTop w:val="0"/>
      <w:marBottom w:val="0"/>
      <w:divBdr>
        <w:top w:val="none" w:sz="0" w:space="0" w:color="auto"/>
        <w:left w:val="none" w:sz="0" w:space="0" w:color="auto"/>
        <w:bottom w:val="none" w:sz="0" w:space="0" w:color="auto"/>
        <w:right w:val="none" w:sz="0" w:space="0" w:color="auto"/>
      </w:divBdr>
    </w:div>
    <w:div w:id="1034621669">
      <w:bodyDiv w:val="1"/>
      <w:marLeft w:val="0"/>
      <w:marRight w:val="0"/>
      <w:marTop w:val="0"/>
      <w:marBottom w:val="0"/>
      <w:divBdr>
        <w:top w:val="none" w:sz="0" w:space="0" w:color="auto"/>
        <w:left w:val="none" w:sz="0" w:space="0" w:color="auto"/>
        <w:bottom w:val="none" w:sz="0" w:space="0" w:color="auto"/>
        <w:right w:val="none" w:sz="0" w:space="0" w:color="auto"/>
      </w:divBdr>
    </w:div>
    <w:div w:id="1053969664">
      <w:bodyDiv w:val="1"/>
      <w:marLeft w:val="0"/>
      <w:marRight w:val="0"/>
      <w:marTop w:val="0"/>
      <w:marBottom w:val="0"/>
      <w:divBdr>
        <w:top w:val="none" w:sz="0" w:space="0" w:color="auto"/>
        <w:left w:val="none" w:sz="0" w:space="0" w:color="auto"/>
        <w:bottom w:val="none" w:sz="0" w:space="0" w:color="auto"/>
        <w:right w:val="none" w:sz="0" w:space="0" w:color="auto"/>
      </w:divBdr>
    </w:div>
    <w:div w:id="1059862061">
      <w:bodyDiv w:val="1"/>
      <w:marLeft w:val="0"/>
      <w:marRight w:val="0"/>
      <w:marTop w:val="0"/>
      <w:marBottom w:val="0"/>
      <w:divBdr>
        <w:top w:val="none" w:sz="0" w:space="0" w:color="auto"/>
        <w:left w:val="none" w:sz="0" w:space="0" w:color="auto"/>
        <w:bottom w:val="none" w:sz="0" w:space="0" w:color="auto"/>
        <w:right w:val="none" w:sz="0" w:space="0" w:color="auto"/>
      </w:divBdr>
    </w:div>
    <w:div w:id="1111894294">
      <w:bodyDiv w:val="1"/>
      <w:marLeft w:val="0"/>
      <w:marRight w:val="0"/>
      <w:marTop w:val="0"/>
      <w:marBottom w:val="0"/>
      <w:divBdr>
        <w:top w:val="none" w:sz="0" w:space="0" w:color="auto"/>
        <w:left w:val="none" w:sz="0" w:space="0" w:color="auto"/>
        <w:bottom w:val="none" w:sz="0" w:space="0" w:color="auto"/>
        <w:right w:val="none" w:sz="0" w:space="0" w:color="auto"/>
      </w:divBdr>
    </w:div>
    <w:div w:id="1129981560">
      <w:bodyDiv w:val="1"/>
      <w:marLeft w:val="0"/>
      <w:marRight w:val="0"/>
      <w:marTop w:val="0"/>
      <w:marBottom w:val="0"/>
      <w:divBdr>
        <w:top w:val="none" w:sz="0" w:space="0" w:color="auto"/>
        <w:left w:val="none" w:sz="0" w:space="0" w:color="auto"/>
        <w:bottom w:val="none" w:sz="0" w:space="0" w:color="auto"/>
        <w:right w:val="none" w:sz="0" w:space="0" w:color="auto"/>
      </w:divBdr>
    </w:div>
    <w:div w:id="1192576558">
      <w:bodyDiv w:val="1"/>
      <w:marLeft w:val="0"/>
      <w:marRight w:val="0"/>
      <w:marTop w:val="0"/>
      <w:marBottom w:val="0"/>
      <w:divBdr>
        <w:top w:val="none" w:sz="0" w:space="0" w:color="auto"/>
        <w:left w:val="none" w:sz="0" w:space="0" w:color="auto"/>
        <w:bottom w:val="none" w:sz="0" w:space="0" w:color="auto"/>
        <w:right w:val="none" w:sz="0" w:space="0" w:color="auto"/>
      </w:divBdr>
    </w:div>
    <w:div w:id="1198468134">
      <w:bodyDiv w:val="1"/>
      <w:marLeft w:val="0"/>
      <w:marRight w:val="0"/>
      <w:marTop w:val="0"/>
      <w:marBottom w:val="0"/>
      <w:divBdr>
        <w:top w:val="none" w:sz="0" w:space="0" w:color="auto"/>
        <w:left w:val="none" w:sz="0" w:space="0" w:color="auto"/>
        <w:bottom w:val="none" w:sz="0" w:space="0" w:color="auto"/>
        <w:right w:val="none" w:sz="0" w:space="0" w:color="auto"/>
      </w:divBdr>
    </w:div>
    <w:div w:id="1291472007">
      <w:bodyDiv w:val="1"/>
      <w:marLeft w:val="0"/>
      <w:marRight w:val="0"/>
      <w:marTop w:val="0"/>
      <w:marBottom w:val="0"/>
      <w:divBdr>
        <w:top w:val="none" w:sz="0" w:space="0" w:color="auto"/>
        <w:left w:val="none" w:sz="0" w:space="0" w:color="auto"/>
        <w:bottom w:val="none" w:sz="0" w:space="0" w:color="auto"/>
        <w:right w:val="none" w:sz="0" w:space="0" w:color="auto"/>
      </w:divBdr>
    </w:div>
    <w:div w:id="1315916124">
      <w:bodyDiv w:val="1"/>
      <w:marLeft w:val="0"/>
      <w:marRight w:val="0"/>
      <w:marTop w:val="0"/>
      <w:marBottom w:val="0"/>
      <w:divBdr>
        <w:top w:val="none" w:sz="0" w:space="0" w:color="auto"/>
        <w:left w:val="none" w:sz="0" w:space="0" w:color="auto"/>
        <w:bottom w:val="none" w:sz="0" w:space="0" w:color="auto"/>
        <w:right w:val="none" w:sz="0" w:space="0" w:color="auto"/>
      </w:divBdr>
    </w:div>
    <w:div w:id="1324164592">
      <w:bodyDiv w:val="1"/>
      <w:marLeft w:val="0"/>
      <w:marRight w:val="0"/>
      <w:marTop w:val="0"/>
      <w:marBottom w:val="0"/>
      <w:divBdr>
        <w:top w:val="none" w:sz="0" w:space="0" w:color="auto"/>
        <w:left w:val="none" w:sz="0" w:space="0" w:color="auto"/>
        <w:bottom w:val="none" w:sz="0" w:space="0" w:color="auto"/>
        <w:right w:val="none" w:sz="0" w:space="0" w:color="auto"/>
      </w:divBdr>
    </w:div>
    <w:div w:id="1334794262">
      <w:bodyDiv w:val="1"/>
      <w:marLeft w:val="0"/>
      <w:marRight w:val="0"/>
      <w:marTop w:val="0"/>
      <w:marBottom w:val="0"/>
      <w:divBdr>
        <w:top w:val="none" w:sz="0" w:space="0" w:color="auto"/>
        <w:left w:val="none" w:sz="0" w:space="0" w:color="auto"/>
        <w:bottom w:val="none" w:sz="0" w:space="0" w:color="auto"/>
        <w:right w:val="none" w:sz="0" w:space="0" w:color="auto"/>
      </w:divBdr>
    </w:div>
    <w:div w:id="1399861163">
      <w:bodyDiv w:val="1"/>
      <w:marLeft w:val="0"/>
      <w:marRight w:val="0"/>
      <w:marTop w:val="0"/>
      <w:marBottom w:val="0"/>
      <w:divBdr>
        <w:top w:val="none" w:sz="0" w:space="0" w:color="auto"/>
        <w:left w:val="none" w:sz="0" w:space="0" w:color="auto"/>
        <w:bottom w:val="none" w:sz="0" w:space="0" w:color="auto"/>
        <w:right w:val="none" w:sz="0" w:space="0" w:color="auto"/>
      </w:divBdr>
    </w:div>
    <w:div w:id="1407845901">
      <w:bodyDiv w:val="1"/>
      <w:marLeft w:val="0"/>
      <w:marRight w:val="0"/>
      <w:marTop w:val="0"/>
      <w:marBottom w:val="0"/>
      <w:divBdr>
        <w:top w:val="none" w:sz="0" w:space="0" w:color="auto"/>
        <w:left w:val="none" w:sz="0" w:space="0" w:color="auto"/>
        <w:bottom w:val="none" w:sz="0" w:space="0" w:color="auto"/>
        <w:right w:val="none" w:sz="0" w:space="0" w:color="auto"/>
      </w:divBdr>
    </w:div>
    <w:div w:id="1449199788">
      <w:bodyDiv w:val="1"/>
      <w:marLeft w:val="0"/>
      <w:marRight w:val="0"/>
      <w:marTop w:val="0"/>
      <w:marBottom w:val="0"/>
      <w:divBdr>
        <w:top w:val="none" w:sz="0" w:space="0" w:color="auto"/>
        <w:left w:val="none" w:sz="0" w:space="0" w:color="auto"/>
        <w:bottom w:val="none" w:sz="0" w:space="0" w:color="auto"/>
        <w:right w:val="none" w:sz="0" w:space="0" w:color="auto"/>
      </w:divBdr>
    </w:div>
    <w:div w:id="1550264577">
      <w:bodyDiv w:val="1"/>
      <w:marLeft w:val="0"/>
      <w:marRight w:val="0"/>
      <w:marTop w:val="0"/>
      <w:marBottom w:val="0"/>
      <w:divBdr>
        <w:top w:val="none" w:sz="0" w:space="0" w:color="auto"/>
        <w:left w:val="none" w:sz="0" w:space="0" w:color="auto"/>
        <w:bottom w:val="none" w:sz="0" w:space="0" w:color="auto"/>
        <w:right w:val="none" w:sz="0" w:space="0" w:color="auto"/>
      </w:divBdr>
    </w:div>
    <w:div w:id="1553228576">
      <w:bodyDiv w:val="1"/>
      <w:marLeft w:val="0"/>
      <w:marRight w:val="0"/>
      <w:marTop w:val="0"/>
      <w:marBottom w:val="0"/>
      <w:divBdr>
        <w:top w:val="none" w:sz="0" w:space="0" w:color="auto"/>
        <w:left w:val="none" w:sz="0" w:space="0" w:color="auto"/>
        <w:bottom w:val="none" w:sz="0" w:space="0" w:color="auto"/>
        <w:right w:val="none" w:sz="0" w:space="0" w:color="auto"/>
      </w:divBdr>
    </w:div>
    <w:div w:id="1563981322">
      <w:bodyDiv w:val="1"/>
      <w:marLeft w:val="0"/>
      <w:marRight w:val="0"/>
      <w:marTop w:val="0"/>
      <w:marBottom w:val="0"/>
      <w:divBdr>
        <w:top w:val="none" w:sz="0" w:space="0" w:color="auto"/>
        <w:left w:val="none" w:sz="0" w:space="0" w:color="auto"/>
        <w:bottom w:val="none" w:sz="0" w:space="0" w:color="auto"/>
        <w:right w:val="none" w:sz="0" w:space="0" w:color="auto"/>
      </w:divBdr>
    </w:div>
    <w:div w:id="1618024094">
      <w:bodyDiv w:val="1"/>
      <w:marLeft w:val="0"/>
      <w:marRight w:val="0"/>
      <w:marTop w:val="0"/>
      <w:marBottom w:val="0"/>
      <w:divBdr>
        <w:top w:val="none" w:sz="0" w:space="0" w:color="auto"/>
        <w:left w:val="none" w:sz="0" w:space="0" w:color="auto"/>
        <w:bottom w:val="none" w:sz="0" w:space="0" w:color="auto"/>
        <w:right w:val="none" w:sz="0" w:space="0" w:color="auto"/>
      </w:divBdr>
    </w:div>
    <w:div w:id="1778480740">
      <w:bodyDiv w:val="1"/>
      <w:marLeft w:val="0"/>
      <w:marRight w:val="0"/>
      <w:marTop w:val="0"/>
      <w:marBottom w:val="0"/>
      <w:divBdr>
        <w:top w:val="none" w:sz="0" w:space="0" w:color="auto"/>
        <w:left w:val="none" w:sz="0" w:space="0" w:color="auto"/>
        <w:bottom w:val="none" w:sz="0" w:space="0" w:color="auto"/>
        <w:right w:val="none" w:sz="0" w:space="0" w:color="auto"/>
      </w:divBdr>
    </w:div>
    <w:div w:id="1962808630">
      <w:bodyDiv w:val="1"/>
      <w:marLeft w:val="0"/>
      <w:marRight w:val="0"/>
      <w:marTop w:val="0"/>
      <w:marBottom w:val="0"/>
      <w:divBdr>
        <w:top w:val="none" w:sz="0" w:space="0" w:color="auto"/>
        <w:left w:val="none" w:sz="0" w:space="0" w:color="auto"/>
        <w:bottom w:val="none" w:sz="0" w:space="0" w:color="auto"/>
        <w:right w:val="none" w:sz="0" w:space="0" w:color="auto"/>
      </w:divBdr>
    </w:div>
    <w:div w:id="1977635655">
      <w:bodyDiv w:val="1"/>
      <w:marLeft w:val="0"/>
      <w:marRight w:val="0"/>
      <w:marTop w:val="0"/>
      <w:marBottom w:val="0"/>
      <w:divBdr>
        <w:top w:val="none" w:sz="0" w:space="0" w:color="auto"/>
        <w:left w:val="none" w:sz="0" w:space="0" w:color="auto"/>
        <w:bottom w:val="none" w:sz="0" w:space="0" w:color="auto"/>
        <w:right w:val="none" w:sz="0" w:space="0" w:color="auto"/>
      </w:divBdr>
    </w:div>
    <w:div w:id="2003124419">
      <w:bodyDiv w:val="1"/>
      <w:marLeft w:val="0"/>
      <w:marRight w:val="0"/>
      <w:marTop w:val="0"/>
      <w:marBottom w:val="0"/>
      <w:divBdr>
        <w:top w:val="none" w:sz="0" w:space="0" w:color="auto"/>
        <w:left w:val="none" w:sz="0" w:space="0" w:color="auto"/>
        <w:bottom w:val="none" w:sz="0" w:space="0" w:color="auto"/>
        <w:right w:val="none" w:sz="0" w:space="0" w:color="auto"/>
      </w:divBdr>
    </w:div>
    <w:div w:id="2112967442">
      <w:bodyDiv w:val="1"/>
      <w:marLeft w:val="0"/>
      <w:marRight w:val="0"/>
      <w:marTop w:val="0"/>
      <w:marBottom w:val="0"/>
      <w:divBdr>
        <w:top w:val="none" w:sz="0" w:space="0" w:color="auto"/>
        <w:left w:val="none" w:sz="0" w:space="0" w:color="auto"/>
        <w:bottom w:val="none" w:sz="0" w:space="0" w:color="auto"/>
        <w:right w:val="none" w:sz="0" w:space="0" w:color="auto"/>
      </w:divBdr>
    </w:div>
    <w:div w:id="2113432581">
      <w:bodyDiv w:val="1"/>
      <w:marLeft w:val="0"/>
      <w:marRight w:val="0"/>
      <w:marTop w:val="0"/>
      <w:marBottom w:val="0"/>
      <w:divBdr>
        <w:top w:val="none" w:sz="0" w:space="0" w:color="auto"/>
        <w:left w:val="none" w:sz="0" w:space="0" w:color="auto"/>
        <w:bottom w:val="none" w:sz="0" w:space="0" w:color="auto"/>
        <w:right w:val="none" w:sz="0" w:space="0" w:color="auto"/>
      </w:divBdr>
    </w:div>
    <w:div w:id="214145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FCE90-6717-436E-9D3C-DBADFA22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7</Pages>
  <Words>1571</Words>
  <Characters>8958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Department of Rehabilitation - State of California</Company>
  <LinksUpToDate>false</LinksUpToDate>
  <CharactersWithSpaces>10508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KBjerke</dc:creator>
  <cp:lastModifiedBy>Wilbon, Jennifer@DOR</cp:lastModifiedBy>
  <cp:revision>48</cp:revision>
  <cp:lastPrinted>2020-03-02T22:43:00Z</cp:lastPrinted>
  <dcterms:created xsi:type="dcterms:W3CDTF">2025-02-07T02:31:00Z</dcterms:created>
  <dcterms:modified xsi:type="dcterms:W3CDTF">2025-02-16T18:38:00Z</dcterms:modified>
</cp:coreProperties>
</file>