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7C4E" w14:textId="6D976173" w:rsidR="002D5F01" w:rsidRPr="008304FB" w:rsidRDefault="005C1072" w:rsidP="002D5F01">
      <w:pPr>
        <w:jc w:val="center"/>
        <w:rPr>
          <w:rFonts w:cs="Arial"/>
          <w:b/>
          <w:szCs w:val="28"/>
        </w:rPr>
      </w:pPr>
      <w:r w:rsidRPr="008304FB">
        <w:rPr>
          <w:rFonts w:cs="Arial"/>
          <w:b/>
          <w:szCs w:val="28"/>
        </w:rPr>
        <w:t xml:space="preserve"> </w:t>
      </w:r>
      <w:r w:rsidR="002D5F01" w:rsidRPr="008304FB">
        <w:rPr>
          <w:rFonts w:cs="Arial"/>
          <w:b/>
          <w:szCs w:val="28"/>
        </w:rPr>
        <w:t>Business Enterprises Program Report</w:t>
      </w:r>
    </w:p>
    <w:p w14:paraId="5DDF8E3B" w14:textId="2081ECA2" w:rsidR="002D5F01" w:rsidRPr="008304FB" w:rsidRDefault="0045462A" w:rsidP="002D5F01">
      <w:pPr>
        <w:jc w:val="center"/>
        <w:rPr>
          <w:rFonts w:cs="Arial"/>
          <w:b/>
          <w:szCs w:val="28"/>
        </w:rPr>
      </w:pPr>
      <w:r w:rsidRPr="008304FB">
        <w:rPr>
          <w:rFonts w:cs="Arial"/>
          <w:b/>
          <w:szCs w:val="28"/>
        </w:rPr>
        <w:t>February 2025</w:t>
      </w:r>
    </w:p>
    <w:p w14:paraId="64605BBA" w14:textId="77777777" w:rsidR="002D5F01" w:rsidRPr="008304FB" w:rsidRDefault="002D5F01" w:rsidP="002D5F01">
      <w:pPr>
        <w:rPr>
          <w:rFonts w:cs="Arial"/>
          <w:bCs/>
          <w:szCs w:val="28"/>
        </w:rPr>
      </w:pPr>
    </w:p>
    <w:p w14:paraId="5FABD6CB" w14:textId="77777777" w:rsidR="002D5F01" w:rsidRPr="008304FB" w:rsidRDefault="002D5F01" w:rsidP="002D5F01">
      <w:pPr>
        <w:rPr>
          <w:rFonts w:cs="Arial"/>
          <w:szCs w:val="28"/>
        </w:rPr>
      </w:pPr>
      <w:r w:rsidRPr="008304FB">
        <w:rPr>
          <w:rFonts w:cs="Arial"/>
          <w:b/>
          <w:szCs w:val="28"/>
        </w:rPr>
        <w:t>Vision:</w:t>
      </w:r>
      <w:r w:rsidRPr="008304FB">
        <w:rPr>
          <w:rFonts w:cs="Arial"/>
          <w:szCs w:val="28"/>
        </w:rP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Pr="008304FB" w:rsidRDefault="002D5F01" w:rsidP="002D5F01">
      <w:pPr>
        <w:rPr>
          <w:rFonts w:cs="Arial"/>
          <w:szCs w:val="28"/>
        </w:rPr>
      </w:pPr>
    </w:p>
    <w:p w14:paraId="7CE15494" w14:textId="7D1B7277" w:rsidR="002D5F01" w:rsidRPr="008304FB" w:rsidRDefault="002D5F01" w:rsidP="002D5F01">
      <w:pPr>
        <w:rPr>
          <w:rFonts w:cs="Arial"/>
          <w:szCs w:val="28"/>
        </w:rPr>
      </w:pPr>
      <w:r w:rsidRPr="008304FB">
        <w:rPr>
          <w:rFonts w:cs="Arial"/>
          <w:szCs w:val="28"/>
        </w:rPr>
        <w:t>Below are significant updates that have occurred since the last Blind Advisory Committee (BAC) meeting.</w:t>
      </w:r>
    </w:p>
    <w:p w14:paraId="304B7F8A" w14:textId="77777777" w:rsidR="00091886" w:rsidRPr="008304FB" w:rsidRDefault="00091886" w:rsidP="002D5F01">
      <w:pPr>
        <w:rPr>
          <w:rFonts w:cs="Arial"/>
          <w:szCs w:val="28"/>
        </w:rPr>
      </w:pPr>
    </w:p>
    <w:p w14:paraId="24EC79BD" w14:textId="0FCA9C11" w:rsidR="002D5F01" w:rsidRPr="008304FB" w:rsidRDefault="002D5F01" w:rsidP="002D5F01">
      <w:pPr>
        <w:rPr>
          <w:rFonts w:cs="Arial"/>
          <w:b/>
          <w:szCs w:val="28"/>
          <w:u w:val="single"/>
        </w:rPr>
      </w:pPr>
      <w:r w:rsidRPr="008304FB">
        <w:rPr>
          <w:rFonts w:cs="Arial"/>
          <w:b/>
          <w:szCs w:val="28"/>
          <w:u w:val="single"/>
        </w:rPr>
        <w:t>BEP Staffing</w:t>
      </w:r>
      <w:r w:rsidR="005931DD" w:rsidRPr="008304FB">
        <w:rPr>
          <w:rFonts w:cs="Arial"/>
          <w:b/>
          <w:szCs w:val="28"/>
          <w:u w:val="single"/>
        </w:rPr>
        <w:t xml:space="preserve"> Overview</w:t>
      </w:r>
    </w:p>
    <w:p w14:paraId="1F070AE0" w14:textId="17018E07" w:rsidR="002D5F01" w:rsidRPr="008304FB" w:rsidRDefault="002D5F01" w:rsidP="002D5F01">
      <w:pPr>
        <w:rPr>
          <w:rFonts w:cs="Arial"/>
          <w:color w:val="000000" w:themeColor="text1"/>
          <w:szCs w:val="28"/>
        </w:rPr>
      </w:pPr>
    </w:p>
    <w:p w14:paraId="3E64E0FC" w14:textId="2419E80B" w:rsidR="00814E27" w:rsidRPr="008304FB" w:rsidRDefault="00C30F9E" w:rsidP="002D5F01">
      <w:pPr>
        <w:rPr>
          <w:rFonts w:cs="Arial"/>
          <w:b/>
          <w:bCs/>
          <w:color w:val="000000" w:themeColor="text1"/>
          <w:szCs w:val="28"/>
        </w:rPr>
      </w:pPr>
      <w:commentRangeStart w:id="0"/>
      <w:r w:rsidRPr="008304FB">
        <w:rPr>
          <w:rFonts w:cs="Arial"/>
          <w:b/>
          <w:bCs/>
          <w:color w:val="000000" w:themeColor="text1"/>
          <w:szCs w:val="28"/>
        </w:rPr>
        <w:t>Central Office:</w:t>
      </w:r>
    </w:p>
    <w:p w14:paraId="36D1C03E" w14:textId="1CCCD353" w:rsidR="3765CF07" w:rsidRPr="008304FB" w:rsidRDefault="3765CF07" w:rsidP="61380C4C">
      <w:pPr>
        <w:spacing w:line="259" w:lineRule="auto"/>
        <w:rPr>
          <w:rFonts w:cs="Arial"/>
          <w:color w:val="000000" w:themeColor="text1"/>
          <w:szCs w:val="28"/>
        </w:rPr>
      </w:pPr>
      <w:r w:rsidRPr="008304FB">
        <w:rPr>
          <w:rFonts w:cs="Arial"/>
          <w:color w:val="000000" w:themeColor="text1"/>
          <w:szCs w:val="28"/>
        </w:rPr>
        <w:t xml:space="preserve">The BEP Central Office still needs to fill the Training Officer vacancy to achieve full staffing. The program is currently reviewing applications for this critical role for the third time and expects to schedule interviews in the </w:t>
      </w:r>
      <w:r w:rsidR="5FC62A30" w:rsidRPr="008304FB">
        <w:rPr>
          <w:rFonts w:cs="Arial"/>
          <w:color w:val="000000" w:themeColor="text1"/>
          <w:szCs w:val="28"/>
        </w:rPr>
        <w:t xml:space="preserve">upcoming </w:t>
      </w:r>
      <w:r w:rsidRPr="008304FB">
        <w:rPr>
          <w:rFonts w:cs="Arial"/>
          <w:color w:val="000000" w:themeColor="text1"/>
          <w:szCs w:val="28"/>
        </w:rPr>
        <w:t>weeks.</w:t>
      </w:r>
      <w:commentRangeEnd w:id="0"/>
      <w:r w:rsidRPr="008304FB">
        <w:rPr>
          <w:rStyle w:val="CommentReference"/>
          <w:rFonts w:cs="Arial"/>
          <w:sz w:val="28"/>
          <w:szCs w:val="28"/>
        </w:rPr>
        <w:commentReference w:id="0"/>
      </w:r>
    </w:p>
    <w:p w14:paraId="049CF47C" w14:textId="77777777" w:rsidR="00B0418D" w:rsidRPr="008304FB" w:rsidRDefault="00B0418D" w:rsidP="002D5F01">
      <w:pPr>
        <w:rPr>
          <w:rFonts w:cs="Arial"/>
          <w:b/>
          <w:bCs/>
          <w:color w:val="000000" w:themeColor="text1"/>
          <w:szCs w:val="28"/>
        </w:rPr>
      </w:pPr>
    </w:p>
    <w:p w14:paraId="5EA01362" w14:textId="672E92FA" w:rsidR="00C30F9E" w:rsidRPr="008304FB" w:rsidRDefault="00C30F9E" w:rsidP="002D5F01">
      <w:pPr>
        <w:rPr>
          <w:rFonts w:cs="Arial"/>
          <w:b/>
          <w:bCs/>
          <w:color w:val="000000" w:themeColor="text1"/>
          <w:szCs w:val="28"/>
        </w:rPr>
      </w:pPr>
      <w:r w:rsidRPr="008304FB">
        <w:rPr>
          <w:rFonts w:cs="Arial"/>
          <w:b/>
          <w:bCs/>
          <w:color w:val="000000" w:themeColor="text1"/>
          <w:szCs w:val="28"/>
        </w:rPr>
        <w:t>Northern Field Office:</w:t>
      </w:r>
    </w:p>
    <w:p w14:paraId="10086862" w14:textId="3C13B79D" w:rsidR="0083354D" w:rsidRPr="008304FB" w:rsidRDefault="0B16DEBE" w:rsidP="002D5F01">
      <w:pPr>
        <w:rPr>
          <w:rFonts w:cs="Arial"/>
          <w:color w:val="000000" w:themeColor="text1"/>
          <w:szCs w:val="28"/>
        </w:rPr>
      </w:pPr>
      <w:commentRangeStart w:id="2"/>
      <w:r w:rsidRPr="008304FB">
        <w:rPr>
          <w:rFonts w:cs="Arial"/>
          <w:color w:val="000000" w:themeColor="text1"/>
          <w:szCs w:val="28"/>
        </w:rPr>
        <w:t xml:space="preserve">In November 2024, Carlene Guzman returned to BEP as the Northern Field Manager, after </w:t>
      </w:r>
      <w:r w:rsidR="583089B6" w:rsidRPr="008304FB">
        <w:rPr>
          <w:rFonts w:cs="Arial"/>
          <w:color w:val="000000" w:themeColor="text1"/>
          <w:szCs w:val="28"/>
        </w:rPr>
        <w:t xml:space="preserve">completing a </w:t>
      </w:r>
      <w:r w:rsidRPr="008304FB">
        <w:rPr>
          <w:rFonts w:cs="Arial"/>
          <w:color w:val="000000" w:themeColor="text1"/>
          <w:szCs w:val="28"/>
        </w:rPr>
        <w:t>two</w:t>
      </w:r>
      <w:r w:rsidR="2AF98CFB" w:rsidRPr="008304FB">
        <w:rPr>
          <w:rFonts w:cs="Arial"/>
          <w:color w:val="000000" w:themeColor="text1"/>
          <w:szCs w:val="28"/>
        </w:rPr>
        <w:t>-</w:t>
      </w:r>
      <w:r w:rsidRPr="008304FB">
        <w:rPr>
          <w:rFonts w:cs="Arial"/>
          <w:color w:val="000000" w:themeColor="text1"/>
          <w:szCs w:val="28"/>
        </w:rPr>
        <w:t>year limited te</w:t>
      </w:r>
      <w:r w:rsidR="76C5F3D8" w:rsidRPr="008304FB">
        <w:rPr>
          <w:rFonts w:cs="Arial"/>
          <w:color w:val="000000" w:themeColor="text1"/>
          <w:szCs w:val="28"/>
        </w:rPr>
        <w:t>rm</w:t>
      </w:r>
      <w:r w:rsidR="17E87972" w:rsidRPr="008304FB">
        <w:rPr>
          <w:rFonts w:cs="Arial"/>
          <w:color w:val="000000" w:themeColor="text1"/>
          <w:szCs w:val="28"/>
        </w:rPr>
        <w:t xml:space="preserve"> role at another Department. </w:t>
      </w:r>
      <w:r w:rsidR="76C5F3D8" w:rsidRPr="008304FB">
        <w:rPr>
          <w:rFonts w:cs="Arial"/>
          <w:color w:val="000000" w:themeColor="text1"/>
          <w:szCs w:val="28"/>
        </w:rPr>
        <w:t xml:space="preserve"> </w:t>
      </w:r>
    </w:p>
    <w:p w14:paraId="24F96B36" w14:textId="312915C8" w:rsidR="7D927BD5" w:rsidRPr="008304FB" w:rsidRDefault="7D927BD5" w:rsidP="7D927BD5">
      <w:pPr>
        <w:rPr>
          <w:rFonts w:cs="Arial"/>
          <w:color w:val="000000" w:themeColor="text1"/>
          <w:szCs w:val="28"/>
        </w:rPr>
      </w:pPr>
    </w:p>
    <w:p w14:paraId="5207C315" w14:textId="7F087C48" w:rsidR="009064B7" w:rsidRPr="008304FB" w:rsidRDefault="006641BE" w:rsidP="002D5F01">
      <w:pPr>
        <w:rPr>
          <w:rFonts w:cs="Arial"/>
          <w:color w:val="000000" w:themeColor="text1"/>
          <w:szCs w:val="28"/>
        </w:rPr>
      </w:pPr>
      <w:r w:rsidRPr="008304FB">
        <w:rPr>
          <w:rFonts w:cs="Arial"/>
          <w:color w:val="000000" w:themeColor="text1"/>
          <w:szCs w:val="28"/>
        </w:rPr>
        <w:t xml:space="preserve">As of </w:t>
      </w:r>
      <w:r w:rsidR="31123B02" w:rsidRPr="008304FB">
        <w:rPr>
          <w:rFonts w:cs="Arial"/>
          <w:color w:val="000000" w:themeColor="text1"/>
          <w:szCs w:val="28"/>
        </w:rPr>
        <w:t>November</w:t>
      </w:r>
      <w:r w:rsidR="00AC5E48" w:rsidRPr="008304FB">
        <w:rPr>
          <w:rFonts w:cs="Arial"/>
          <w:color w:val="000000" w:themeColor="text1"/>
          <w:szCs w:val="28"/>
        </w:rPr>
        <w:t xml:space="preserve"> </w:t>
      </w:r>
      <w:r w:rsidR="00822831" w:rsidRPr="008304FB">
        <w:rPr>
          <w:rFonts w:cs="Arial"/>
          <w:color w:val="000000" w:themeColor="text1"/>
          <w:szCs w:val="28"/>
        </w:rPr>
        <w:t>2024</w:t>
      </w:r>
      <w:r w:rsidRPr="008304FB">
        <w:rPr>
          <w:rFonts w:cs="Arial"/>
          <w:color w:val="000000" w:themeColor="text1"/>
          <w:szCs w:val="28"/>
        </w:rPr>
        <w:t xml:space="preserve">, </w:t>
      </w:r>
      <w:r w:rsidR="7385C37A" w:rsidRPr="008304FB">
        <w:rPr>
          <w:rFonts w:cs="Arial"/>
          <w:color w:val="000000" w:themeColor="text1"/>
          <w:szCs w:val="28"/>
        </w:rPr>
        <w:t>Daniel Bertsch</w:t>
      </w:r>
      <w:r w:rsidR="005D4FAC" w:rsidRPr="008304FB">
        <w:rPr>
          <w:rFonts w:cs="Arial"/>
          <w:color w:val="000000" w:themeColor="text1"/>
          <w:szCs w:val="28"/>
        </w:rPr>
        <w:t xml:space="preserve"> transferred to another State agency, vacating </w:t>
      </w:r>
      <w:r w:rsidR="43BDC4DA" w:rsidRPr="008304FB">
        <w:rPr>
          <w:rFonts w:cs="Arial"/>
          <w:color w:val="000000" w:themeColor="text1"/>
          <w:szCs w:val="28"/>
        </w:rPr>
        <w:t>one of</w:t>
      </w:r>
      <w:r w:rsidR="52254D4B" w:rsidRPr="008304FB">
        <w:rPr>
          <w:rFonts w:cs="Arial"/>
          <w:color w:val="000000" w:themeColor="text1"/>
          <w:szCs w:val="28"/>
        </w:rPr>
        <w:t xml:space="preserve"> two</w:t>
      </w:r>
      <w:r w:rsidR="43BDC4DA" w:rsidRPr="008304FB">
        <w:rPr>
          <w:rFonts w:cs="Arial"/>
          <w:color w:val="000000" w:themeColor="text1"/>
          <w:szCs w:val="28"/>
        </w:rPr>
        <w:t xml:space="preserve"> BEC positions within </w:t>
      </w:r>
      <w:r w:rsidR="001C5F59" w:rsidRPr="008304FB">
        <w:rPr>
          <w:rFonts w:cs="Arial"/>
          <w:color w:val="000000" w:themeColor="text1"/>
          <w:szCs w:val="28"/>
        </w:rPr>
        <w:t>the Northern Field Office</w:t>
      </w:r>
      <w:r w:rsidRPr="008304FB">
        <w:rPr>
          <w:rFonts w:cs="Arial"/>
          <w:color w:val="000000" w:themeColor="text1"/>
          <w:szCs w:val="28"/>
        </w:rPr>
        <w:t>. The</w:t>
      </w:r>
      <w:r w:rsidR="00060760" w:rsidRPr="008304FB">
        <w:rPr>
          <w:rFonts w:cs="Arial"/>
          <w:color w:val="000000" w:themeColor="text1"/>
          <w:szCs w:val="28"/>
        </w:rPr>
        <w:t xml:space="preserve"> Program is actively </w:t>
      </w:r>
      <w:r w:rsidR="00CA3BE3" w:rsidRPr="008304FB">
        <w:rPr>
          <w:rFonts w:cs="Arial"/>
          <w:color w:val="000000" w:themeColor="text1"/>
          <w:szCs w:val="28"/>
        </w:rPr>
        <w:t>recruiting to fill this vacancy</w:t>
      </w:r>
      <w:r w:rsidR="001978FF" w:rsidRPr="008304FB">
        <w:rPr>
          <w:rFonts w:cs="Arial"/>
          <w:color w:val="000000" w:themeColor="text1"/>
          <w:szCs w:val="28"/>
        </w:rPr>
        <w:t xml:space="preserve"> and expects to </w:t>
      </w:r>
      <w:r w:rsidR="4B0A0F5D" w:rsidRPr="008304FB">
        <w:rPr>
          <w:rFonts w:cs="Arial"/>
          <w:color w:val="000000" w:themeColor="text1"/>
          <w:szCs w:val="28"/>
        </w:rPr>
        <w:t>complete interviews</w:t>
      </w:r>
      <w:r w:rsidR="001978FF" w:rsidRPr="008304FB">
        <w:rPr>
          <w:rFonts w:cs="Arial"/>
          <w:color w:val="000000" w:themeColor="text1"/>
          <w:szCs w:val="28"/>
        </w:rPr>
        <w:t xml:space="preserve"> in the upcoming weeks.</w:t>
      </w:r>
      <w:commentRangeEnd w:id="2"/>
      <w:r w:rsidRPr="008304FB">
        <w:rPr>
          <w:rStyle w:val="CommentReference"/>
          <w:rFonts w:cs="Arial"/>
          <w:sz w:val="28"/>
          <w:szCs w:val="28"/>
        </w:rPr>
        <w:commentReference w:id="2"/>
      </w:r>
    </w:p>
    <w:p w14:paraId="728808A2" w14:textId="5C093CA2" w:rsidR="7D927BD5" w:rsidRPr="008304FB" w:rsidRDefault="7D927BD5" w:rsidP="7D927BD5">
      <w:pPr>
        <w:rPr>
          <w:rFonts w:cs="Arial"/>
          <w:color w:val="000000" w:themeColor="text1"/>
          <w:szCs w:val="28"/>
        </w:rPr>
      </w:pPr>
    </w:p>
    <w:p w14:paraId="23CC5B85" w14:textId="768E9104" w:rsidR="67823F15" w:rsidRPr="008304FB" w:rsidRDefault="67823F15" w:rsidP="7D927BD5">
      <w:pPr>
        <w:rPr>
          <w:rFonts w:cs="Arial"/>
          <w:color w:val="000000" w:themeColor="text1"/>
          <w:szCs w:val="28"/>
        </w:rPr>
      </w:pPr>
      <w:r w:rsidRPr="008304FB">
        <w:rPr>
          <w:rFonts w:cs="Arial"/>
          <w:color w:val="000000" w:themeColor="text1"/>
          <w:szCs w:val="28"/>
        </w:rPr>
        <w:t xml:space="preserve">The </w:t>
      </w:r>
      <w:r w:rsidR="094B3A27" w:rsidRPr="008304FB">
        <w:rPr>
          <w:rFonts w:cs="Arial"/>
          <w:color w:val="000000" w:themeColor="text1"/>
          <w:szCs w:val="28"/>
        </w:rPr>
        <w:t>Program</w:t>
      </w:r>
      <w:r w:rsidRPr="008304FB">
        <w:rPr>
          <w:rFonts w:cs="Arial"/>
          <w:color w:val="000000" w:themeColor="text1"/>
          <w:szCs w:val="28"/>
        </w:rPr>
        <w:t xml:space="preserve"> is actively recruiting to fill the </w:t>
      </w:r>
      <w:r w:rsidR="4105B9B7" w:rsidRPr="008304FB">
        <w:rPr>
          <w:rFonts w:cs="Arial"/>
          <w:color w:val="000000" w:themeColor="text1"/>
          <w:szCs w:val="28"/>
        </w:rPr>
        <w:t xml:space="preserve">open </w:t>
      </w:r>
      <w:r w:rsidRPr="008304FB">
        <w:rPr>
          <w:rFonts w:cs="Arial"/>
          <w:color w:val="000000" w:themeColor="text1"/>
          <w:szCs w:val="28"/>
        </w:rPr>
        <w:t>Office Technician position</w:t>
      </w:r>
      <w:r w:rsidR="1ECE5B5D" w:rsidRPr="008304FB">
        <w:rPr>
          <w:rFonts w:cs="Arial"/>
          <w:color w:val="000000" w:themeColor="text1"/>
          <w:szCs w:val="28"/>
        </w:rPr>
        <w:t xml:space="preserve"> and expects to fill the position in the upcoming weeks.</w:t>
      </w:r>
    </w:p>
    <w:p w14:paraId="6D6F1FE9" w14:textId="547ADE9A" w:rsidR="1F0CF6B0" w:rsidRPr="008304FB" w:rsidRDefault="1F0CF6B0" w:rsidP="1F0CF6B0">
      <w:pPr>
        <w:rPr>
          <w:rFonts w:cs="Arial"/>
          <w:color w:val="000000" w:themeColor="text1"/>
          <w:szCs w:val="28"/>
        </w:rPr>
      </w:pPr>
    </w:p>
    <w:p w14:paraId="21130050" w14:textId="2BCF3D80" w:rsidR="593C2575" w:rsidRPr="008304FB" w:rsidRDefault="593C2575" w:rsidP="1F0CF6B0">
      <w:pPr>
        <w:rPr>
          <w:rFonts w:cs="Arial"/>
          <w:color w:val="000000" w:themeColor="text1"/>
          <w:szCs w:val="28"/>
        </w:rPr>
      </w:pPr>
      <w:r w:rsidRPr="008304FB">
        <w:rPr>
          <w:rFonts w:cs="Arial"/>
          <w:color w:val="000000" w:themeColor="text1"/>
          <w:szCs w:val="28"/>
        </w:rPr>
        <w:t xml:space="preserve">The Northern </w:t>
      </w:r>
      <w:r w:rsidR="1F88D3A9" w:rsidRPr="008304FB">
        <w:rPr>
          <w:rFonts w:cs="Arial"/>
          <w:color w:val="000000" w:themeColor="text1"/>
          <w:szCs w:val="28"/>
        </w:rPr>
        <w:t>F</w:t>
      </w:r>
      <w:r w:rsidRPr="008304FB">
        <w:rPr>
          <w:rFonts w:cs="Arial"/>
          <w:color w:val="000000" w:themeColor="text1"/>
          <w:szCs w:val="28"/>
        </w:rPr>
        <w:t xml:space="preserve">ield Office has </w:t>
      </w:r>
      <w:r w:rsidR="5F6C4D81" w:rsidRPr="008304FB">
        <w:rPr>
          <w:rFonts w:cs="Arial"/>
          <w:color w:val="000000" w:themeColor="text1"/>
          <w:szCs w:val="28"/>
        </w:rPr>
        <w:t xml:space="preserve">a </w:t>
      </w:r>
      <w:r w:rsidRPr="008304FB">
        <w:rPr>
          <w:rFonts w:cs="Arial"/>
          <w:color w:val="000000" w:themeColor="text1"/>
          <w:szCs w:val="28"/>
        </w:rPr>
        <w:t xml:space="preserve">SSA procurement/audit </w:t>
      </w:r>
      <w:r w:rsidR="589826B0" w:rsidRPr="008304FB">
        <w:rPr>
          <w:rFonts w:cs="Arial"/>
          <w:color w:val="000000" w:themeColor="text1"/>
          <w:szCs w:val="28"/>
        </w:rPr>
        <w:t>vacancy</w:t>
      </w:r>
      <w:r w:rsidR="008304FB" w:rsidRPr="008304FB">
        <w:rPr>
          <w:rFonts w:cs="Arial"/>
          <w:color w:val="000000" w:themeColor="text1"/>
          <w:szCs w:val="28"/>
        </w:rPr>
        <w:t>, and</w:t>
      </w:r>
      <w:r w:rsidR="589826B0" w:rsidRPr="008304FB">
        <w:rPr>
          <w:rFonts w:cs="Arial"/>
          <w:color w:val="000000" w:themeColor="text1"/>
          <w:szCs w:val="28"/>
        </w:rPr>
        <w:t xml:space="preserve"> </w:t>
      </w:r>
      <w:r w:rsidRPr="008304FB">
        <w:rPr>
          <w:rFonts w:cs="Arial"/>
          <w:color w:val="000000" w:themeColor="text1"/>
          <w:szCs w:val="28"/>
        </w:rPr>
        <w:t xml:space="preserve">we </w:t>
      </w:r>
      <w:r w:rsidR="3CBB0980" w:rsidRPr="008304FB">
        <w:rPr>
          <w:rFonts w:cs="Arial"/>
          <w:color w:val="000000" w:themeColor="text1"/>
          <w:szCs w:val="28"/>
        </w:rPr>
        <w:t>anticipate</w:t>
      </w:r>
      <w:r w:rsidR="14E974C0" w:rsidRPr="008304FB">
        <w:rPr>
          <w:rFonts w:cs="Arial"/>
          <w:color w:val="000000" w:themeColor="text1"/>
          <w:szCs w:val="28"/>
        </w:rPr>
        <w:t xml:space="preserve"> </w:t>
      </w:r>
      <w:r w:rsidR="73A64452" w:rsidRPr="008304FB">
        <w:rPr>
          <w:rFonts w:cs="Arial"/>
          <w:color w:val="000000" w:themeColor="text1"/>
          <w:szCs w:val="28"/>
        </w:rPr>
        <w:t>recrui</w:t>
      </w:r>
      <w:r w:rsidR="50C8A2FD" w:rsidRPr="008304FB">
        <w:rPr>
          <w:rFonts w:cs="Arial"/>
          <w:color w:val="000000" w:themeColor="text1"/>
          <w:szCs w:val="28"/>
        </w:rPr>
        <w:t>t</w:t>
      </w:r>
      <w:r w:rsidR="00614E9E">
        <w:rPr>
          <w:rFonts w:cs="Arial"/>
          <w:color w:val="000000" w:themeColor="text1"/>
          <w:szCs w:val="28"/>
        </w:rPr>
        <w:t xml:space="preserve">ment to begin </w:t>
      </w:r>
      <w:r w:rsidR="3E2FB703" w:rsidRPr="008304FB">
        <w:rPr>
          <w:rFonts w:cs="Arial"/>
          <w:color w:val="000000" w:themeColor="text1"/>
          <w:szCs w:val="28"/>
        </w:rPr>
        <w:t xml:space="preserve">in February.  </w:t>
      </w:r>
      <w:r w:rsidRPr="008304FB">
        <w:rPr>
          <w:rFonts w:cs="Arial"/>
          <w:color w:val="000000" w:themeColor="text1"/>
          <w:szCs w:val="28"/>
        </w:rPr>
        <w:t xml:space="preserve"> </w:t>
      </w:r>
    </w:p>
    <w:p w14:paraId="35ED39E4" w14:textId="536D8C91" w:rsidR="00C30F9E" w:rsidRPr="008304FB" w:rsidRDefault="00C30F9E" w:rsidP="1F0CF6B0">
      <w:pPr>
        <w:rPr>
          <w:rFonts w:cs="Arial"/>
          <w:color w:val="000000" w:themeColor="text1"/>
          <w:szCs w:val="28"/>
        </w:rPr>
      </w:pPr>
    </w:p>
    <w:p w14:paraId="60E15E5C" w14:textId="77777777" w:rsidR="008B6760" w:rsidRPr="008304FB" w:rsidRDefault="00C30F9E" w:rsidP="00597E21">
      <w:pPr>
        <w:rPr>
          <w:rFonts w:cs="Arial"/>
          <w:b/>
          <w:bCs/>
          <w:color w:val="000000" w:themeColor="text1"/>
          <w:szCs w:val="28"/>
        </w:rPr>
      </w:pPr>
      <w:r w:rsidRPr="008304FB">
        <w:rPr>
          <w:rFonts w:cs="Arial"/>
          <w:b/>
          <w:bCs/>
          <w:color w:val="000000" w:themeColor="text1"/>
          <w:szCs w:val="28"/>
        </w:rPr>
        <w:t>Southern Field Office:</w:t>
      </w:r>
    </w:p>
    <w:p w14:paraId="6746A014" w14:textId="77777777" w:rsidR="00E368D2" w:rsidRPr="008304FB" w:rsidRDefault="00E368D2" w:rsidP="1F40B5B2">
      <w:pPr>
        <w:spacing w:line="259" w:lineRule="auto"/>
        <w:rPr>
          <w:rFonts w:cs="Arial"/>
          <w:color w:val="000000" w:themeColor="text1"/>
          <w:szCs w:val="28"/>
        </w:rPr>
      </w:pPr>
      <w:r w:rsidRPr="008304FB">
        <w:rPr>
          <w:rFonts w:cs="Arial"/>
          <w:color w:val="000000" w:themeColor="text1"/>
          <w:szCs w:val="28"/>
        </w:rPr>
        <w:t xml:space="preserve">The Southern Field Office (SFO) has completed the selection process for the </w:t>
      </w:r>
    </w:p>
    <w:p w14:paraId="657F6843" w14:textId="54553983" w:rsidR="00E368D2" w:rsidRPr="008304FB" w:rsidRDefault="48EB4303" w:rsidP="1F40B5B2">
      <w:pPr>
        <w:spacing w:line="259" w:lineRule="auto"/>
        <w:rPr>
          <w:rFonts w:cs="Arial"/>
          <w:color w:val="000000" w:themeColor="text1"/>
          <w:szCs w:val="28"/>
        </w:rPr>
      </w:pPr>
      <w:r w:rsidRPr="008304FB">
        <w:rPr>
          <w:rFonts w:cs="Arial"/>
          <w:color w:val="000000" w:themeColor="text1"/>
          <w:szCs w:val="28"/>
        </w:rPr>
        <w:t>Staff Services Analyst (SSA)</w:t>
      </w:r>
      <w:r w:rsidR="00E368D2" w:rsidRPr="008304FB">
        <w:rPr>
          <w:rFonts w:cs="Arial"/>
          <w:color w:val="000000" w:themeColor="text1"/>
          <w:szCs w:val="28"/>
        </w:rPr>
        <w:t xml:space="preserve"> vacancy</w:t>
      </w:r>
      <w:r w:rsidR="63BF8470" w:rsidRPr="008304FB">
        <w:rPr>
          <w:rFonts w:cs="Arial"/>
          <w:color w:val="000000" w:themeColor="text1"/>
          <w:szCs w:val="28"/>
        </w:rPr>
        <w:t xml:space="preserve">, and selected Maritza Jimenez effective November 18, 2024. Maritza is </w:t>
      </w:r>
      <w:r w:rsidR="470B4A40" w:rsidRPr="008304FB">
        <w:rPr>
          <w:rFonts w:cs="Arial"/>
          <w:color w:val="000000" w:themeColor="text1"/>
          <w:szCs w:val="28"/>
        </w:rPr>
        <w:t xml:space="preserve">a </w:t>
      </w:r>
      <w:r w:rsidR="63BF8470" w:rsidRPr="008304FB">
        <w:rPr>
          <w:rFonts w:cs="Arial"/>
          <w:color w:val="000000" w:themeColor="text1"/>
          <w:szCs w:val="28"/>
        </w:rPr>
        <w:t xml:space="preserve">recent UCLA graduate and is quickly learning her roles and </w:t>
      </w:r>
      <w:r w:rsidR="51703F72" w:rsidRPr="008304FB">
        <w:rPr>
          <w:rFonts w:cs="Arial"/>
          <w:color w:val="000000" w:themeColor="text1"/>
          <w:szCs w:val="28"/>
        </w:rPr>
        <w:t xml:space="preserve">responsibilities.  </w:t>
      </w:r>
      <w:r w:rsidR="63BF8470" w:rsidRPr="008304FB">
        <w:rPr>
          <w:rFonts w:cs="Arial"/>
          <w:color w:val="000000" w:themeColor="text1"/>
          <w:szCs w:val="28"/>
        </w:rPr>
        <w:t xml:space="preserve"> </w:t>
      </w:r>
      <w:r w:rsidR="00614E9E">
        <w:rPr>
          <w:rFonts w:cs="Arial"/>
          <w:color w:val="000000" w:themeColor="text1"/>
          <w:szCs w:val="28"/>
        </w:rPr>
        <w:t>O</w:t>
      </w:r>
      <w:r w:rsidR="7D5F2955" w:rsidRPr="008304FB">
        <w:rPr>
          <w:rFonts w:cs="Arial"/>
          <w:color w:val="000000" w:themeColor="text1"/>
          <w:szCs w:val="28"/>
        </w:rPr>
        <w:t xml:space="preserve">n November 20, 2024, Office Technician Maisha Garner returned from an extended medical leave and </w:t>
      </w:r>
      <w:r w:rsidR="00614E9E">
        <w:rPr>
          <w:rFonts w:cs="Arial"/>
          <w:color w:val="000000" w:themeColor="text1"/>
          <w:szCs w:val="28"/>
        </w:rPr>
        <w:t xml:space="preserve">is </w:t>
      </w:r>
      <w:r w:rsidR="7D5F2955" w:rsidRPr="008304FB">
        <w:rPr>
          <w:rFonts w:cs="Arial"/>
          <w:color w:val="000000" w:themeColor="text1"/>
          <w:szCs w:val="28"/>
        </w:rPr>
        <w:t>quickly resum</w:t>
      </w:r>
      <w:r w:rsidR="00614E9E">
        <w:rPr>
          <w:rFonts w:cs="Arial"/>
          <w:color w:val="000000" w:themeColor="text1"/>
          <w:szCs w:val="28"/>
        </w:rPr>
        <w:t>ing</w:t>
      </w:r>
      <w:r w:rsidR="7D5F2955" w:rsidRPr="008304FB">
        <w:rPr>
          <w:rFonts w:cs="Arial"/>
          <w:color w:val="000000" w:themeColor="text1"/>
          <w:szCs w:val="28"/>
        </w:rPr>
        <w:t xml:space="preserve"> her OT duties.</w:t>
      </w:r>
    </w:p>
    <w:p w14:paraId="3F5E9816" w14:textId="77777777" w:rsidR="00E368D2" w:rsidRPr="008304FB" w:rsidRDefault="00E368D2" w:rsidP="00E368D2">
      <w:pPr>
        <w:rPr>
          <w:rFonts w:cs="Arial"/>
          <w:color w:val="000000"/>
          <w:szCs w:val="28"/>
        </w:rPr>
      </w:pPr>
    </w:p>
    <w:p w14:paraId="4E2A0C69" w14:textId="03349D19" w:rsidR="008304FB" w:rsidRPr="008304FB" w:rsidRDefault="45550B77" w:rsidP="008304FB">
      <w:pPr>
        <w:spacing w:line="259" w:lineRule="auto"/>
        <w:rPr>
          <w:rFonts w:cs="Arial"/>
          <w:color w:val="000000" w:themeColor="text1"/>
          <w:szCs w:val="28"/>
        </w:rPr>
      </w:pPr>
      <w:r w:rsidRPr="008304FB">
        <w:rPr>
          <w:rFonts w:cs="Arial"/>
          <w:color w:val="000000" w:themeColor="text1"/>
          <w:szCs w:val="28"/>
        </w:rPr>
        <w:t xml:space="preserve">To date, the BEP Southern Region is fully staffed, and </w:t>
      </w:r>
      <w:r w:rsidR="00614E9E">
        <w:rPr>
          <w:rFonts w:cs="Arial"/>
          <w:color w:val="000000" w:themeColor="text1"/>
          <w:szCs w:val="28"/>
        </w:rPr>
        <w:t xml:space="preserve">previously </w:t>
      </w:r>
      <w:r w:rsidRPr="008304FB">
        <w:rPr>
          <w:rFonts w:cs="Arial"/>
          <w:color w:val="000000" w:themeColor="text1"/>
          <w:szCs w:val="28"/>
        </w:rPr>
        <w:t xml:space="preserve">pending </w:t>
      </w:r>
      <w:r w:rsidR="00614E9E">
        <w:rPr>
          <w:rFonts w:cs="Arial"/>
          <w:color w:val="000000" w:themeColor="text1"/>
          <w:szCs w:val="28"/>
        </w:rPr>
        <w:t xml:space="preserve">tasks </w:t>
      </w:r>
      <w:r w:rsidRPr="008304FB">
        <w:rPr>
          <w:rFonts w:cs="Arial"/>
          <w:color w:val="000000" w:themeColor="text1"/>
          <w:szCs w:val="28"/>
        </w:rPr>
        <w:t>are now being completed.</w:t>
      </w:r>
    </w:p>
    <w:p w14:paraId="5D2CF078" w14:textId="3F26CA42" w:rsidR="00097535" w:rsidRPr="008304FB" w:rsidRDefault="00F65703" w:rsidP="008304FB">
      <w:pPr>
        <w:spacing w:line="259" w:lineRule="auto"/>
        <w:rPr>
          <w:rFonts w:cs="Arial"/>
          <w:color w:val="000000" w:themeColor="text1"/>
          <w:szCs w:val="28"/>
        </w:rPr>
      </w:pPr>
      <w:r w:rsidRPr="008304FB">
        <w:rPr>
          <w:rFonts w:cs="Arial"/>
          <w:b/>
          <w:bCs/>
          <w:color w:val="000000"/>
          <w:szCs w:val="28"/>
          <w:u w:val="single"/>
        </w:rPr>
        <w:t>Public Records Requests</w:t>
      </w:r>
      <w:r w:rsidR="005931DD" w:rsidRPr="008304FB">
        <w:rPr>
          <w:rFonts w:cs="Arial"/>
          <w:b/>
          <w:bCs/>
          <w:color w:val="000000"/>
          <w:szCs w:val="28"/>
          <w:u w:val="single"/>
        </w:rPr>
        <w:t xml:space="preserve"> Overview</w:t>
      </w:r>
    </w:p>
    <w:p w14:paraId="3286B6F3" w14:textId="77777777" w:rsidR="00EB6117" w:rsidRPr="008304FB" w:rsidRDefault="00EB6117" w:rsidP="00EB6117">
      <w:pPr>
        <w:rPr>
          <w:rFonts w:cs="Arial"/>
          <w:szCs w:val="28"/>
        </w:rPr>
      </w:pPr>
    </w:p>
    <w:p w14:paraId="30D18F7B" w14:textId="13FB0B66" w:rsidR="009A2D44" w:rsidRPr="008304FB" w:rsidRDefault="009A2D44" w:rsidP="009A2D44">
      <w:pPr>
        <w:rPr>
          <w:rFonts w:cs="Arial"/>
          <w:szCs w:val="28"/>
        </w:rPr>
      </w:pPr>
      <w:commentRangeStart w:id="4"/>
      <w:r w:rsidRPr="008304FB">
        <w:rPr>
          <w:rFonts w:cs="Arial"/>
          <w:szCs w:val="28"/>
        </w:rPr>
        <w:t xml:space="preserve">The Northern Field Office </w:t>
      </w:r>
      <w:r w:rsidR="00B63EEC" w:rsidRPr="008304FB">
        <w:rPr>
          <w:rFonts w:cs="Arial"/>
          <w:szCs w:val="28"/>
        </w:rPr>
        <w:t>processed</w:t>
      </w:r>
      <w:r w:rsidRPr="008304FB">
        <w:rPr>
          <w:rFonts w:cs="Arial"/>
          <w:szCs w:val="28"/>
        </w:rPr>
        <w:t xml:space="preserve"> </w:t>
      </w:r>
      <w:r w:rsidR="00AC7123" w:rsidRPr="008304FB">
        <w:rPr>
          <w:rFonts w:cs="Arial"/>
          <w:szCs w:val="28"/>
        </w:rPr>
        <w:t>one</w:t>
      </w:r>
      <w:r w:rsidRPr="008304FB">
        <w:rPr>
          <w:rFonts w:cs="Arial"/>
          <w:szCs w:val="28"/>
        </w:rPr>
        <w:t xml:space="preserve"> request for public records this quarter. </w:t>
      </w:r>
      <w:commentRangeEnd w:id="4"/>
      <w:r w:rsidRPr="008304FB">
        <w:rPr>
          <w:rStyle w:val="CommentReference"/>
          <w:rFonts w:cs="Arial"/>
          <w:sz w:val="28"/>
          <w:szCs w:val="28"/>
        </w:rPr>
        <w:commentReference w:id="4"/>
      </w:r>
      <w:r w:rsidRPr="008304FB">
        <w:rPr>
          <w:rFonts w:cs="Arial"/>
          <w:szCs w:val="28"/>
        </w:rPr>
        <w:t xml:space="preserve"> </w:t>
      </w:r>
    </w:p>
    <w:p w14:paraId="5020EDF1" w14:textId="77777777" w:rsidR="009A2D44" w:rsidRPr="008304FB" w:rsidRDefault="009A2D44" w:rsidP="00097535">
      <w:pPr>
        <w:rPr>
          <w:rFonts w:cs="Arial"/>
          <w:szCs w:val="28"/>
        </w:rPr>
      </w:pPr>
    </w:p>
    <w:p w14:paraId="1A02BC9A" w14:textId="044D5949" w:rsidR="00097535" w:rsidRPr="008304FB" w:rsidRDefault="00EB6117" w:rsidP="00097535">
      <w:pPr>
        <w:rPr>
          <w:rFonts w:cs="Arial"/>
          <w:szCs w:val="28"/>
        </w:rPr>
      </w:pPr>
      <w:commentRangeStart w:id="6"/>
      <w:r w:rsidRPr="008304FB">
        <w:rPr>
          <w:rFonts w:cs="Arial"/>
          <w:szCs w:val="28"/>
        </w:rPr>
        <w:t xml:space="preserve">The Southern Field Office </w:t>
      </w:r>
      <w:r w:rsidR="00C3176B" w:rsidRPr="008304FB">
        <w:rPr>
          <w:rFonts w:cs="Arial"/>
          <w:szCs w:val="28"/>
        </w:rPr>
        <w:t xml:space="preserve">did not receive any </w:t>
      </w:r>
      <w:r w:rsidRPr="008304FB">
        <w:rPr>
          <w:rFonts w:cs="Arial"/>
          <w:szCs w:val="28"/>
        </w:rPr>
        <w:t xml:space="preserve">requests for public records this quarter.  </w:t>
      </w:r>
      <w:commentRangeEnd w:id="6"/>
      <w:r w:rsidR="00B365AB" w:rsidRPr="008304FB">
        <w:rPr>
          <w:rStyle w:val="CommentReference"/>
          <w:rFonts w:cs="Arial"/>
          <w:sz w:val="28"/>
          <w:szCs w:val="28"/>
        </w:rPr>
        <w:commentReference w:id="6"/>
      </w:r>
    </w:p>
    <w:p w14:paraId="6B31DE39" w14:textId="77777777" w:rsidR="00091886" w:rsidRPr="008304FB" w:rsidRDefault="00091886" w:rsidP="003C1B56">
      <w:pPr>
        <w:rPr>
          <w:rFonts w:cs="Arial"/>
          <w:b/>
          <w:bCs/>
          <w:szCs w:val="28"/>
          <w:u w:val="single"/>
        </w:rPr>
      </w:pPr>
      <w:bookmarkStart w:id="8" w:name="_Hlk32232336"/>
    </w:p>
    <w:p w14:paraId="17287FD1" w14:textId="6D1B4522" w:rsidR="003C1B56" w:rsidRPr="008304FB" w:rsidRDefault="003C1B56" w:rsidP="003C1B56">
      <w:pPr>
        <w:rPr>
          <w:rFonts w:cs="Arial"/>
          <w:b/>
          <w:bCs/>
          <w:szCs w:val="28"/>
          <w:u w:val="single"/>
        </w:rPr>
      </w:pPr>
      <w:r w:rsidRPr="008304FB">
        <w:rPr>
          <w:rFonts w:cs="Arial"/>
          <w:b/>
          <w:bCs/>
          <w:szCs w:val="28"/>
          <w:u w:val="single"/>
        </w:rPr>
        <w:t>Location Announcements, Awards, and Selections</w:t>
      </w:r>
      <w:r w:rsidR="005931DD" w:rsidRPr="008304FB">
        <w:rPr>
          <w:rFonts w:cs="Arial"/>
          <w:b/>
          <w:bCs/>
          <w:szCs w:val="28"/>
          <w:u w:val="single"/>
        </w:rPr>
        <w:t xml:space="preserve"> Overview</w:t>
      </w:r>
    </w:p>
    <w:p w14:paraId="287C2DA5" w14:textId="77777777" w:rsidR="00062F98" w:rsidRPr="008304FB" w:rsidRDefault="00062F98" w:rsidP="003C1B56">
      <w:pPr>
        <w:rPr>
          <w:rFonts w:cs="Arial"/>
          <w:szCs w:val="28"/>
        </w:rPr>
      </w:pPr>
    </w:p>
    <w:p w14:paraId="07BC2422" w14:textId="6A94EE2F" w:rsidR="003C1B56" w:rsidRPr="008304FB" w:rsidRDefault="0045462A" w:rsidP="7D927BD5">
      <w:pPr>
        <w:rPr>
          <w:rFonts w:cs="Arial"/>
          <w:szCs w:val="28"/>
        </w:rPr>
      </w:pPr>
      <w:commentRangeStart w:id="9"/>
      <w:commentRangeStart w:id="10"/>
      <w:r w:rsidRPr="008304FB">
        <w:rPr>
          <w:rFonts w:cs="Arial"/>
          <w:szCs w:val="28"/>
        </w:rPr>
        <w:t>November</w:t>
      </w:r>
      <w:r w:rsidR="004B4B4A" w:rsidRPr="008304FB">
        <w:rPr>
          <w:rFonts w:cs="Arial"/>
          <w:szCs w:val="28"/>
        </w:rPr>
        <w:t xml:space="preserve"> 1, 2024</w:t>
      </w:r>
      <w:r w:rsidR="00353D16" w:rsidRPr="008304FB">
        <w:rPr>
          <w:rFonts w:cs="Arial"/>
          <w:szCs w:val="28"/>
        </w:rPr>
        <w:t xml:space="preserve"> </w:t>
      </w:r>
      <w:r w:rsidR="00EC2D20" w:rsidRPr="008304FB">
        <w:rPr>
          <w:rFonts w:cs="Arial"/>
          <w:szCs w:val="28"/>
        </w:rPr>
        <w:t>–</w:t>
      </w:r>
      <w:r w:rsidR="00353D16" w:rsidRPr="008304FB">
        <w:rPr>
          <w:rFonts w:cs="Arial"/>
          <w:szCs w:val="28"/>
        </w:rPr>
        <w:t xml:space="preserve"> </w:t>
      </w:r>
      <w:r w:rsidRPr="008304FB">
        <w:rPr>
          <w:rFonts w:cs="Arial"/>
          <w:szCs w:val="28"/>
        </w:rPr>
        <w:t>January</w:t>
      </w:r>
      <w:r w:rsidR="00D575C4" w:rsidRPr="008304FB">
        <w:rPr>
          <w:rFonts w:cs="Arial"/>
          <w:szCs w:val="28"/>
        </w:rPr>
        <w:t xml:space="preserve"> </w:t>
      </w:r>
      <w:r w:rsidR="00996309" w:rsidRPr="008304FB">
        <w:rPr>
          <w:rFonts w:cs="Arial"/>
          <w:szCs w:val="28"/>
        </w:rPr>
        <w:t>31</w:t>
      </w:r>
      <w:r w:rsidR="00D575C4" w:rsidRPr="008304FB">
        <w:rPr>
          <w:rFonts w:cs="Arial"/>
          <w:szCs w:val="28"/>
        </w:rPr>
        <w:t>, 202</w:t>
      </w:r>
      <w:r w:rsidRPr="008304FB">
        <w:rPr>
          <w:rFonts w:cs="Arial"/>
          <w:szCs w:val="28"/>
        </w:rPr>
        <w:t>5</w:t>
      </w:r>
    </w:p>
    <w:p w14:paraId="2EF267EC" w14:textId="5CE10296" w:rsidR="00091886" w:rsidRPr="008304FB" w:rsidRDefault="00091886" w:rsidP="003C1B56">
      <w:pPr>
        <w:rPr>
          <w:rFonts w:cs="Arial"/>
          <w:szCs w:val="28"/>
        </w:rPr>
      </w:pPr>
    </w:p>
    <w:p w14:paraId="1BF9BD15" w14:textId="7896B7C1" w:rsidR="003C1B56" w:rsidRPr="008304FB" w:rsidRDefault="7A7181CC" w:rsidP="7D927BD5">
      <w:pPr>
        <w:rPr>
          <w:rFonts w:cs="Arial"/>
          <w:b/>
          <w:bCs/>
          <w:szCs w:val="28"/>
        </w:rPr>
      </w:pPr>
      <w:r w:rsidRPr="008304FB">
        <w:rPr>
          <w:rFonts w:cs="Arial"/>
          <w:b/>
          <w:bCs/>
          <w:szCs w:val="28"/>
        </w:rPr>
        <w:t>Location Announcements:</w:t>
      </w:r>
    </w:p>
    <w:p w14:paraId="58784A3F" w14:textId="10B9D7F7" w:rsidR="003C1B56" w:rsidRPr="008304FB" w:rsidRDefault="7A7181CC" w:rsidP="7D927BD5">
      <w:pPr>
        <w:pStyle w:val="ListParagraph"/>
        <w:numPr>
          <w:ilvl w:val="0"/>
          <w:numId w:val="2"/>
        </w:numPr>
        <w:rPr>
          <w:rFonts w:cs="Arial"/>
          <w:szCs w:val="28"/>
        </w:rPr>
      </w:pPr>
      <w:r w:rsidRPr="008304FB">
        <w:rPr>
          <w:rFonts w:cs="Arial"/>
          <w:szCs w:val="28"/>
        </w:rPr>
        <w:t>None</w:t>
      </w:r>
    </w:p>
    <w:p w14:paraId="2283DE8E" w14:textId="30003109" w:rsidR="003C1B56" w:rsidRPr="008304FB" w:rsidRDefault="003C1B56" w:rsidP="7D927BD5">
      <w:pPr>
        <w:pStyle w:val="ListParagraph"/>
        <w:rPr>
          <w:rFonts w:cs="Arial"/>
          <w:szCs w:val="28"/>
        </w:rPr>
      </w:pPr>
    </w:p>
    <w:p w14:paraId="6C8FBCFA" w14:textId="03B5C5FF" w:rsidR="003C1B56" w:rsidRPr="008304FB" w:rsidRDefault="003C1B56" w:rsidP="7D927BD5">
      <w:pPr>
        <w:rPr>
          <w:rFonts w:cs="Arial"/>
          <w:b/>
          <w:bCs/>
          <w:szCs w:val="28"/>
        </w:rPr>
      </w:pPr>
      <w:r w:rsidRPr="008304FB">
        <w:rPr>
          <w:rFonts w:cs="Arial"/>
          <w:b/>
          <w:bCs/>
          <w:szCs w:val="28"/>
        </w:rPr>
        <w:t>Awarded Locations:</w:t>
      </w:r>
    </w:p>
    <w:p w14:paraId="7BD02C55" w14:textId="055C75C5" w:rsidR="0DA9C93A" w:rsidRPr="008304FB" w:rsidRDefault="0DA9C93A" w:rsidP="7D927BD5">
      <w:pPr>
        <w:pStyle w:val="ListParagraph"/>
        <w:numPr>
          <w:ilvl w:val="0"/>
          <w:numId w:val="28"/>
        </w:numPr>
        <w:rPr>
          <w:rFonts w:cs="Arial"/>
          <w:szCs w:val="28"/>
        </w:rPr>
      </w:pPr>
      <w:r w:rsidRPr="008304FB">
        <w:rPr>
          <w:rFonts w:cs="Arial"/>
          <w:szCs w:val="28"/>
        </w:rPr>
        <w:t xml:space="preserve">Interim Location, 760: West Sacramento Mail Processing Center, United States Postal Service – Awarded to </w:t>
      </w:r>
      <w:r w:rsidR="66C793A0" w:rsidRPr="008304FB">
        <w:rPr>
          <w:rFonts w:cs="Arial"/>
          <w:szCs w:val="28"/>
        </w:rPr>
        <w:t>Mark Lindsey</w:t>
      </w:r>
      <w:commentRangeEnd w:id="9"/>
      <w:r w:rsidRPr="008304FB">
        <w:rPr>
          <w:rStyle w:val="CommentReference"/>
          <w:rFonts w:cs="Arial"/>
          <w:sz w:val="28"/>
          <w:szCs w:val="28"/>
        </w:rPr>
        <w:commentReference w:id="9"/>
      </w:r>
      <w:commentRangeEnd w:id="10"/>
      <w:r w:rsidRPr="008304FB">
        <w:rPr>
          <w:rStyle w:val="CommentReference"/>
          <w:rFonts w:cs="Arial"/>
          <w:sz w:val="28"/>
          <w:szCs w:val="28"/>
        </w:rPr>
        <w:commentReference w:id="10"/>
      </w:r>
    </w:p>
    <w:p w14:paraId="51720DA4" w14:textId="1D742090" w:rsidR="7D927BD5" w:rsidRPr="008304FB" w:rsidRDefault="7D927BD5" w:rsidP="7D927BD5">
      <w:pPr>
        <w:rPr>
          <w:rFonts w:cs="Arial"/>
          <w:szCs w:val="28"/>
        </w:rPr>
      </w:pPr>
    </w:p>
    <w:p w14:paraId="3E127B10" w14:textId="1A99B1B8" w:rsidR="26B41DEC" w:rsidRPr="008304FB" w:rsidRDefault="26B41DEC" w:rsidP="7D927BD5">
      <w:pPr>
        <w:rPr>
          <w:rFonts w:cs="Arial"/>
          <w:b/>
          <w:bCs/>
          <w:szCs w:val="28"/>
        </w:rPr>
      </w:pPr>
      <w:r w:rsidRPr="008304FB">
        <w:rPr>
          <w:rFonts w:cs="Arial"/>
          <w:b/>
          <w:bCs/>
          <w:szCs w:val="28"/>
        </w:rPr>
        <w:t>Pending Selections:</w:t>
      </w:r>
    </w:p>
    <w:p w14:paraId="2524622C" w14:textId="0C546073" w:rsidR="4CD88CA1" w:rsidRPr="008304FB" w:rsidRDefault="26B41DEC" w:rsidP="4CD88CA1">
      <w:pPr>
        <w:pStyle w:val="ListParagraph"/>
        <w:numPr>
          <w:ilvl w:val="0"/>
          <w:numId w:val="1"/>
        </w:numPr>
        <w:rPr>
          <w:rFonts w:cs="Arial"/>
          <w:szCs w:val="28"/>
        </w:rPr>
      </w:pPr>
      <w:r w:rsidRPr="008304FB">
        <w:rPr>
          <w:rFonts w:cs="Arial"/>
          <w:szCs w:val="28"/>
        </w:rPr>
        <w:t>None</w:t>
      </w:r>
    </w:p>
    <w:p w14:paraId="35964E52" w14:textId="4A748353" w:rsidR="4CD88CA1" w:rsidRPr="008304FB" w:rsidRDefault="4CD88CA1" w:rsidP="4CD88CA1">
      <w:pPr>
        <w:rPr>
          <w:rFonts w:cs="Arial"/>
          <w:szCs w:val="28"/>
        </w:rPr>
      </w:pPr>
    </w:p>
    <w:p w14:paraId="613CC322" w14:textId="5272C36A" w:rsidR="00B93DA0" w:rsidRPr="008304FB" w:rsidRDefault="00B93DA0" w:rsidP="00B93DA0">
      <w:pPr>
        <w:rPr>
          <w:rFonts w:cs="Arial"/>
          <w:b/>
          <w:bCs/>
          <w:szCs w:val="28"/>
          <w:u w:val="single"/>
        </w:rPr>
      </w:pPr>
      <w:r w:rsidRPr="008304FB">
        <w:rPr>
          <w:rFonts w:cs="Arial"/>
          <w:b/>
          <w:bCs/>
          <w:szCs w:val="28"/>
          <w:u w:val="single"/>
        </w:rPr>
        <w:t>Procurement Section Overview</w:t>
      </w:r>
    </w:p>
    <w:p w14:paraId="7316DED8" w14:textId="77777777" w:rsidR="00B93DA0" w:rsidRPr="008304FB" w:rsidRDefault="00B93DA0" w:rsidP="00B93DA0">
      <w:pPr>
        <w:rPr>
          <w:rFonts w:cs="Arial"/>
          <w:b/>
          <w:bCs/>
          <w:szCs w:val="28"/>
          <w:u w:val="single"/>
        </w:rPr>
      </w:pPr>
    </w:p>
    <w:p w14:paraId="65DB0477" w14:textId="363DBAEC" w:rsidR="00941DB9" w:rsidRPr="008304FB" w:rsidRDefault="0045462A" w:rsidP="00941DB9">
      <w:pPr>
        <w:rPr>
          <w:rFonts w:cs="Arial"/>
          <w:szCs w:val="28"/>
        </w:rPr>
      </w:pPr>
      <w:commentRangeStart w:id="12"/>
      <w:commentRangeStart w:id="13"/>
      <w:r w:rsidRPr="008304FB">
        <w:rPr>
          <w:rFonts w:cs="Arial"/>
          <w:szCs w:val="28"/>
        </w:rPr>
        <w:t>November</w:t>
      </w:r>
      <w:r w:rsidR="00941DB9" w:rsidRPr="008304FB">
        <w:rPr>
          <w:rFonts w:cs="Arial"/>
          <w:szCs w:val="28"/>
        </w:rPr>
        <w:t xml:space="preserve"> 1, 2024 – </w:t>
      </w:r>
      <w:r w:rsidRPr="008304FB">
        <w:rPr>
          <w:rFonts w:cs="Arial"/>
          <w:szCs w:val="28"/>
        </w:rPr>
        <w:t>January</w:t>
      </w:r>
      <w:r w:rsidR="00941DB9" w:rsidRPr="008304FB">
        <w:rPr>
          <w:rFonts w:cs="Arial"/>
          <w:szCs w:val="28"/>
        </w:rPr>
        <w:t xml:space="preserve"> 31, 202</w:t>
      </w:r>
      <w:r w:rsidRPr="008304FB">
        <w:rPr>
          <w:rFonts w:cs="Arial"/>
          <w:szCs w:val="28"/>
        </w:rPr>
        <w:t>5</w:t>
      </w:r>
    </w:p>
    <w:p w14:paraId="7ABDBA26" w14:textId="77777777" w:rsidR="008D3945" w:rsidRPr="008304FB" w:rsidRDefault="008D3945" w:rsidP="008D3945">
      <w:pPr>
        <w:rPr>
          <w:rFonts w:cs="Arial"/>
          <w:szCs w:val="28"/>
          <w:highlight w:val="yellow"/>
        </w:rPr>
      </w:pPr>
    </w:p>
    <w:p w14:paraId="313D97A8" w14:textId="76FC1F60" w:rsidR="00844835" w:rsidRPr="008304FB" w:rsidRDefault="009B2DA5" w:rsidP="00844835">
      <w:pPr>
        <w:pStyle w:val="ListParagraph"/>
        <w:numPr>
          <w:ilvl w:val="0"/>
          <w:numId w:val="26"/>
        </w:numPr>
        <w:rPr>
          <w:rFonts w:cs="Arial"/>
          <w:szCs w:val="28"/>
        </w:rPr>
      </w:pPr>
      <w:r>
        <w:rPr>
          <w:rFonts w:cs="Arial"/>
          <w:szCs w:val="28"/>
        </w:rPr>
        <w:t>2</w:t>
      </w:r>
      <w:r w:rsidR="00844835" w:rsidRPr="008304FB">
        <w:rPr>
          <w:rFonts w:cs="Arial"/>
          <w:szCs w:val="28"/>
        </w:rPr>
        <w:t xml:space="preserve"> pieces of equipment totaling $</w:t>
      </w:r>
      <w:r>
        <w:rPr>
          <w:rFonts w:cs="Arial"/>
          <w:szCs w:val="28"/>
        </w:rPr>
        <w:t>9,231</w:t>
      </w:r>
    </w:p>
    <w:p w14:paraId="22EFE40C" w14:textId="08A6E013" w:rsidR="00844835" w:rsidRPr="008304FB" w:rsidRDefault="009B2DA5" w:rsidP="00844835">
      <w:pPr>
        <w:pStyle w:val="ListParagraph"/>
        <w:numPr>
          <w:ilvl w:val="0"/>
          <w:numId w:val="26"/>
        </w:numPr>
        <w:rPr>
          <w:rFonts w:cs="Arial"/>
          <w:szCs w:val="28"/>
        </w:rPr>
      </w:pPr>
      <w:r>
        <w:rPr>
          <w:rFonts w:cs="Arial"/>
          <w:szCs w:val="28"/>
        </w:rPr>
        <w:t>34</w:t>
      </w:r>
      <w:r w:rsidR="00844835" w:rsidRPr="008304FB">
        <w:rPr>
          <w:rFonts w:cs="Arial"/>
          <w:szCs w:val="28"/>
        </w:rPr>
        <w:t xml:space="preserve"> Vending Machines </w:t>
      </w:r>
      <w:r w:rsidR="00385E5F" w:rsidRPr="008304FB">
        <w:rPr>
          <w:rFonts w:cs="Arial"/>
          <w:szCs w:val="28"/>
        </w:rPr>
        <w:t xml:space="preserve">totaling </w:t>
      </w:r>
      <w:r w:rsidR="00844835" w:rsidRPr="008304FB">
        <w:rPr>
          <w:rFonts w:cs="Arial"/>
          <w:szCs w:val="28"/>
        </w:rPr>
        <w:t>$</w:t>
      </w:r>
      <w:r>
        <w:rPr>
          <w:rFonts w:cs="Arial"/>
          <w:szCs w:val="28"/>
        </w:rPr>
        <w:t>3</w:t>
      </w:r>
      <w:r w:rsidR="6D8419DA" w:rsidRPr="008304FB">
        <w:rPr>
          <w:rFonts w:cs="Arial"/>
          <w:szCs w:val="28"/>
        </w:rPr>
        <w:t>0</w:t>
      </w:r>
      <w:r>
        <w:rPr>
          <w:rFonts w:cs="Arial"/>
          <w:szCs w:val="28"/>
        </w:rPr>
        <w:t>3,938</w:t>
      </w:r>
    </w:p>
    <w:p w14:paraId="680C55EE" w14:textId="77777777" w:rsidR="00844835" w:rsidRPr="008304FB" w:rsidRDefault="00844835" w:rsidP="00844835">
      <w:pPr>
        <w:rPr>
          <w:rFonts w:cs="Arial"/>
          <w:szCs w:val="28"/>
          <w:highlight w:val="yellow"/>
        </w:rPr>
      </w:pPr>
    </w:p>
    <w:bookmarkEnd w:id="8"/>
    <w:p w14:paraId="36A375BF" w14:textId="1B1138BA" w:rsidR="00844835" w:rsidRPr="008304FB" w:rsidRDefault="00844835" w:rsidP="7D927BD5">
      <w:pPr>
        <w:rPr>
          <w:rFonts w:cs="Arial"/>
          <w:szCs w:val="28"/>
        </w:rPr>
      </w:pPr>
      <w:r w:rsidRPr="008304FB">
        <w:rPr>
          <w:rFonts w:cs="Arial"/>
          <w:szCs w:val="28"/>
        </w:rPr>
        <w:t xml:space="preserve"> Procurement total for all equipment is $</w:t>
      </w:r>
      <w:r w:rsidR="009B2DA5">
        <w:rPr>
          <w:rFonts w:cs="Arial"/>
          <w:szCs w:val="28"/>
        </w:rPr>
        <w:t>313,170</w:t>
      </w:r>
      <w:r w:rsidRPr="008304FB">
        <w:rPr>
          <w:rFonts w:cs="Arial"/>
          <w:szCs w:val="28"/>
        </w:rPr>
        <w:t xml:space="preserve"> for this period.</w:t>
      </w:r>
      <w:commentRangeEnd w:id="12"/>
      <w:r w:rsidRPr="008304FB">
        <w:rPr>
          <w:rStyle w:val="CommentReference"/>
          <w:rFonts w:cs="Arial"/>
          <w:sz w:val="28"/>
          <w:szCs w:val="28"/>
        </w:rPr>
        <w:commentReference w:id="12"/>
      </w:r>
      <w:commentRangeEnd w:id="13"/>
      <w:r w:rsidRPr="008304FB">
        <w:rPr>
          <w:rStyle w:val="CommentReference"/>
          <w:rFonts w:cs="Arial"/>
          <w:sz w:val="28"/>
          <w:szCs w:val="28"/>
        </w:rPr>
        <w:commentReference w:id="13"/>
      </w:r>
    </w:p>
    <w:p w14:paraId="4F350D2F" w14:textId="77777777" w:rsidR="00950BE2" w:rsidRPr="008304FB" w:rsidRDefault="00950BE2" w:rsidP="002D5F01">
      <w:pPr>
        <w:rPr>
          <w:rFonts w:cs="Arial"/>
          <w:b/>
          <w:bCs/>
          <w:szCs w:val="28"/>
          <w:u w:val="single"/>
        </w:rPr>
      </w:pPr>
    </w:p>
    <w:p w14:paraId="75CB3CFB" w14:textId="6CB86620" w:rsidR="002D5F01" w:rsidRPr="008304FB" w:rsidRDefault="002D5F01" w:rsidP="4739AB44">
      <w:pPr>
        <w:rPr>
          <w:rFonts w:cs="Arial"/>
          <w:b/>
          <w:bCs/>
          <w:szCs w:val="28"/>
          <w:u w:val="single"/>
        </w:rPr>
      </w:pPr>
      <w:r w:rsidRPr="008304FB">
        <w:rPr>
          <w:rFonts w:cs="Arial"/>
          <w:b/>
          <w:bCs/>
          <w:szCs w:val="28"/>
          <w:u w:val="single"/>
        </w:rPr>
        <w:t>BEP Training</w:t>
      </w:r>
      <w:r w:rsidR="005931DD" w:rsidRPr="008304FB">
        <w:rPr>
          <w:rFonts w:cs="Arial"/>
          <w:b/>
          <w:bCs/>
          <w:szCs w:val="28"/>
          <w:u w:val="single"/>
        </w:rPr>
        <w:t xml:space="preserve"> Overview</w:t>
      </w:r>
    </w:p>
    <w:p w14:paraId="70D026AD" w14:textId="77777777" w:rsidR="00D068E1" w:rsidRPr="008304FB" w:rsidRDefault="00D068E1" w:rsidP="002D5F01">
      <w:pPr>
        <w:rPr>
          <w:rFonts w:cs="Arial"/>
          <w:b/>
          <w:bCs/>
          <w:szCs w:val="28"/>
          <w:u w:val="single"/>
        </w:rPr>
      </w:pPr>
    </w:p>
    <w:p w14:paraId="5B71207C" w14:textId="22301ED3" w:rsidR="00B156C1" w:rsidRPr="008304FB" w:rsidRDefault="7963A741" w:rsidP="7BDFF2EC">
      <w:pPr>
        <w:rPr>
          <w:rFonts w:cs="Arial"/>
          <w:szCs w:val="28"/>
        </w:rPr>
      </w:pPr>
      <w:r w:rsidRPr="008304FB">
        <w:rPr>
          <w:rFonts w:cs="Arial"/>
          <w:szCs w:val="28"/>
        </w:rPr>
        <w:t>The Training Committee met with BEP staff on January 16, 2025, and discussed the future of the BEP training program</w:t>
      </w:r>
      <w:r w:rsidR="008304FB" w:rsidRPr="008304FB">
        <w:rPr>
          <w:rFonts w:cs="Arial"/>
          <w:szCs w:val="28"/>
        </w:rPr>
        <w:t>,</w:t>
      </w:r>
      <w:r w:rsidRPr="008304FB">
        <w:rPr>
          <w:rFonts w:cs="Arial"/>
          <w:szCs w:val="28"/>
        </w:rPr>
        <w:t xml:space="preserve"> along with the planning of the next annual training conference for current BEP vendors. </w:t>
      </w:r>
      <w:r w:rsidR="6B9870C4" w:rsidRPr="008304FB">
        <w:rPr>
          <w:rFonts w:cs="Arial"/>
          <w:szCs w:val="28"/>
        </w:rPr>
        <w:t>BEP h</w:t>
      </w:r>
      <w:r w:rsidR="009B2DA5">
        <w:rPr>
          <w:rFonts w:cs="Arial"/>
          <w:szCs w:val="28"/>
        </w:rPr>
        <w:t>as</w:t>
      </w:r>
      <w:r w:rsidR="6B9870C4" w:rsidRPr="008304FB">
        <w:rPr>
          <w:rFonts w:cs="Arial"/>
          <w:szCs w:val="28"/>
        </w:rPr>
        <w:t xml:space="preserve"> reviewed applications and soon will be scheduling the top can</w:t>
      </w:r>
      <w:r w:rsidR="601C25F5" w:rsidRPr="008304FB">
        <w:rPr>
          <w:rFonts w:cs="Arial"/>
          <w:szCs w:val="28"/>
        </w:rPr>
        <w:t>d</w:t>
      </w:r>
      <w:r w:rsidR="6B9870C4" w:rsidRPr="008304FB">
        <w:rPr>
          <w:rFonts w:cs="Arial"/>
          <w:szCs w:val="28"/>
        </w:rPr>
        <w:t xml:space="preserve">idates </w:t>
      </w:r>
      <w:r w:rsidR="495E333B" w:rsidRPr="008304FB">
        <w:rPr>
          <w:rFonts w:cs="Arial"/>
          <w:szCs w:val="28"/>
        </w:rPr>
        <w:t xml:space="preserve">for </w:t>
      </w:r>
      <w:r w:rsidR="6B9870C4" w:rsidRPr="008304FB">
        <w:rPr>
          <w:rFonts w:cs="Arial"/>
          <w:szCs w:val="28"/>
        </w:rPr>
        <w:t xml:space="preserve">interviews </w:t>
      </w:r>
      <w:r w:rsidR="6B7A91AE" w:rsidRPr="008304FB">
        <w:rPr>
          <w:rFonts w:cs="Arial"/>
          <w:szCs w:val="28"/>
        </w:rPr>
        <w:t>as we look for a qualified indi</w:t>
      </w:r>
      <w:r w:rsidR="1E291597" w:rsidRPr="008304FB">
        <w:rPr>
          <w:rFonts w:cs="Arial"/>
          <w:szCs w:val="28"/>
        </w:rPr>
        <w:t>vidual to fill the</w:t>
      </w:r>
      <w:r w:rsidR="6B7A91AE" w:rsidRPr="008304FB">
        <w:rPr>
          <w:rFonts w:cs="Arial"/>
          <w:szCs w:val="28"/>
        </w:rPr>
        <w:t xml:space="preserve"> </w:t>
      </w:r>
      <w:r w:rsidR="00D34304" w:rsidRPr="008304FB">
        <w:rPr>
          <w:rFonts w:cs="Arial"/>
          <w:szCs w:val="28"/>
        </w:rPr>
        <w:t>T</w:t>
      </w:r>
      <w:r w:rsidR="6B7A91AE" w:rsidRPr="008304FB">
        <w:rPr>
          <w:rFonts w:cs="Arial"/>
          <w:szCs w:val="28"/>
        </w:rPr>
        <w:t>rain</w:t>
      </w:r>
      <w:r w:rsidR="29957AF1" w:rsidRPr="008304FB">
        <w:rPr>
          <w:rFonts w:cs="Arial"/>
          <w:szCs w:val="28"/>
        </w:rPr>
        <w:t>ing</w:t>
      </w:r>
      <w:r w:rsidR="46FADA20" w:rsidRPr="008304FB">
        <w:rPr>
          <w:rFonts w:cs="Arial"/>
          <w:szCs w:val="28"/>
        </w:rPr>
        <w:t xml:space="preserve"> Officer position</w:t>
      </w:r>
      <w:r w:rsidR="6B7A91AE" w:rsidRPr="008304FB">
        <w:rPr>
          <w:rFonts w:cs="Arial"/>
          <w:szCs w:val="28"/>
        </w:rPr>
        <w:t>.</w:t>
      </w:r>
      <w:r w:rsidR="658654C3" w:rsidRPr="008304FB">
        <w:rPr>
          <w:rFonts w:cs="Arial"/>
          <w:szCs w:val="28"/>
        </w:rPr>
        <w:t xml:space="preserve"> </w:t>
      </w:r>
      <w:r w:rsidR="09C0EBD8" w:rsidRPr="008304FB">
        <w:rPr>
          <w:rFonts w:cs="Arial"/>
          <w:szCs w:val="28"/>
        </w:rPr>
        <w:t xml:space="preserve">The program appreciates the patience of all the stakeholders involved while it works diligently to fill this critical position. </w:t>
      </w:r>
      <w:r w:rsidR="658654C3" w:rsidRPr="008304FB">
        <w:rPr>
          <w:rFonts w:cs="Arial"/>
          <w:szCs w:val="28"/>
        </w:rPr>
        <w:t>BEP training will resume once a Training Officer is onboarded.</w:t>
      </w:r>
    </w:p>
    <w:p w14:paraId="1F623838" w14:textId="77777777" w:rsidR="00D64D90" w:rsidRPr="008304FB" w:rsidRDefault="00D64D90" w:rsidP="002D5F01">
      <w:pPr>
        <w:rPr>
          <w:rFonts w:cs="Arial"/>
          <w:szCs w:val="28"/>
        </w:rPr>
      </w:pPr>
    </w:p>
    <w:p w14:paraId="5A09DF8B" w14:textId="2A253564" w:rsidR="00D64D90" w:rsidRPr="008304FB" w:rsidRDefault="00D64D90" w:rsidP="4739AB44">
      <w:pPr>
        <w:rPr>
          <w:rFonts w:cs="Arial"/>
          <w:b/>
          <w:bCs/>
          <w:szCs w:val="28"/>
          <w:u w:val="single"/>
        </w:rPr>
      </w:pPr>
      <w:r w:rsidRPr="008304FB">
        <w:rPr>
          <w:rFonts w:cs="Arial"/>
          <w:b/>
          <w:bCs/>
          <w:szCs w:val="28"/>
          <w:u w:val="single"/>
        </w:rPr>
        <w:t>Other Key Activities</w:t>
      </w:r>
      <w:r w:rsidR="56C05006" w:rsidRPr="008304FB">
        <w:rPr>
          <w:rFonts w:eastAsia="Arial" w:cs="Arial"/>
          <w:szCs w:val="28"/>
        </w:rPr>
        <w:t xml:space="preserve"> </w:t>
      </w:r>
    </w:p>
    <w:p w14:paraId="78D5EF82" w14:textId="403CD44A" w:rsidR="56C05006" w:rsidRPr="008304FB" w:rsidRDefault="56C05006" w:rsidP="4739AB44">
      <w:pPr>
        <w:spacing w:before="240" w:after="240"/>
        <w:rPr>
          <w:rFonts w:cs="Arial"/>
          <w:szCs w:val="28"/>
        </w:rPr>
      </w:pPr>
      <w:r w:rsidRPr="008304FB">
        <w:rPr>
          <w:rFonts w:eastAsia="Arial" w:cs="Arial"/>
          <w:szCs w:val="28"/>
        </w:rPr>
        <w:t xml:space="preserve">BEP hosted a Statewide Vendor Training Conference in Sacramento from December 13-15, 2024, for our current vendors. This was the second training conference the program has held since the conferences were temporarily paused from 2019-2022 due to </w:t>
      </w:r>
      <w:r w:rsidR="461937C8" w:rsidRPr="008304FB">
        <w:rPr>
          <w:rFonts w:eastAsia="Arial" w:cs="Arial"/>
          <w:szCs w:val="28"/>
        </w:rPr>
        <w:t xml:space="preserve">the </w:t>
      </w:r>
      <w:r w:rsidRPr="008304FB">
        <w:rPr>
          <w:rFonts w:eastAsia="Arial" w:cs="Arial"/>
          <w:szCs w:val="28"/>
        </w:rPr>
        <w:t>Covid-19</w:t>
      </w:r>
      <w:r w:rsidR="44360322" w:rsidRPr="008304FB">
        <w:rPr>
          <w:rFonts w:eastAsia="Arial" w:cs="Arial"/>
          <w:szCs w:val="28"/>
        </w:rPr>
        <w:t xml:space="preserve"> pandemic</w:t>
      </w:r>
      <w:r w:rsidRPr="008304FB">
        <w:rPr>
          <w:rFonts w:eastAsia="Arial" w:cs="Arial"/>
          <w:szCs w:val="28"/>
        </w:rPr>
        <w:t xml:space="preserve">. We had a packed agenda of guests from across the food service industry presenting on various topics. Additionally, there were a multitude of educational presenters for our vendors such as Empower, the California Department of Tax and Fee Administration, and the National Association of Blind Merchants. It was a successful conference that offered a good variety of information for all our vendors. </w:t>
      </w:r>
    </w:p>
    <w:p w14:paraId="3AD69186" w14:textId="7BDBFB5E" w:rsidR="00DE6512" w:rsidRDefault="56C05006" w:rsidP="008304FB">
      <w:pPr>
        <w:spacing w:before="240" w:after="240"/>
        <w:rPr>
          <w:rFonts w:eastAsia="Arial" w:cs="Arial"/>
          <w:szCs w:val="28"/>
        </w:rPr>
      </w:pPr>
      <w:r w:rsidRPr="008304FB">
        <w:rPr>
          <w:rFonts w:eastAsia="Arial" w:cs="Arial"/>
          <w:szCs w:val="28"/>
        </w:rPr>
        <w:t>The RSA 15 Report was submitted before the December 30, 2024, deadline. There was an overall increase in gross sales and vendor earnings from the prior year. This can be attributed to many locations seeing an increase in business when compared to prior years impacted by the Covid-19 pandemic. The RSA 15 Report reflects 52 vendors operating locations as of September 30, 2024. This decrease from 55 in the prior year is due to the resignation, retirement, or loss of 3 vendors.</w:t>
      </w:r>
    </w:p>
    <w:p w14:paraId="1A6FD38B" w14:textId="2F31AE90" w:rsidR="004748AF" w:rsidRPr="00A12E84" w:rsidRDefault="004748AF" w:rsidP="008304FB">
      <w:pPr>
        <w:spacing w:before="240" w:after="240"/>
        <w:rPr>
          <w:rFonts w:cs="Arial"/>
          <w:b/>
          <w:bCs/>
          <w:szCs w:val="28"/>
        </w:rPr>
      </w:pPr>
      <w:r w:rsidRPr="008611A3">
        <w:rPr>
          <w:rFonts w:cs="Arial"/>
          <w:b/>
          <w:bCs/>
          <w:szCs w:val="28"/>
        </w:rPr>
        <w:t>Federal Employees Order</w:t>
      </w:r>
      <w:r w:rsidRPr="00A12E84">
        <w:rPr>
          <w:rFonts w:cs="Arial"/>
          <w:b/>
          <w:bCs/>
          <w:szCs w:val="28"/>
        </w:rPr>
        <w:t>ed</w:t>
      </w:r>
      <w:r w:rsidRPr="008611A3">
        <w:rPr>
          <w:rFonts w:cs="Arial"/>
          <w:b/>
          <w:bCs/>
          <w:szCs w:val="28"/>
        </w:rPr>
        <w:t xml:space="preserve"> Back to the Office—What It Means for </w:t>
      </w:r>
      <w:r w:rsidRPr="00A12E84">
        <w:rPr>
          <w:rFonts w:cs="Arial"/>
          <w:b/>
          <w:bCs/>
          <w:szCs w:val="28"/>
        </w:rPr>
        <w:t xml:space="preserve">BEP </w:t>
      </w:r>
      <w:r w:rsidRPr="008611A3">
        <w:rPr>
          <w:rFonts w:cs="Arial"/>
          <w:b/>
          <w:bCs/>
          <w:szCs w:val="28"/>
        </w:rPr>
        <w:t>Business</w:t>
      </w:r>
      <w:r w:rsidRPr="00A12E84">
        <w:rPr>
          <w:rFonts w:cs="Arial"/>
          <w:b/>
          <w:bCs/>
          <w:szCs w:val="28"/>
        </w:rPr>
        <w:t>es</w:t>
      </w:r>
    </w:p>
    <w:p w14:paraId="6D2D1279" w14:textId="7EB3ED37" w:rsidR="004748AF" w:rsidRPr="008611A3" w:rsidRDefault="004748AF" w:rsidP="004748AF">
      <w:pPr>
        <w:spacing w:before="240" w:after="240"/>
        <w:rPr>
          <w:rFonts w:cs="Arial"/>
          <w:szCs w:val="28"/>
        </w:rPr>
      </w:pPr>
      <w:r>
        <w:rPr>
          <w:rFonts w:cs="Arial"/>
          <w:szCs w:val="28"/>
        </w:rPr>
        <w:t xml:space="preserve">An executive </w:t>
      </w:r>
      <w:r w:rsidRPr="008611A3">
        <w:rPr>
          <w:rFonts w:cs="Arial"/>
          <w:szCs w:val="28"/>
        </w:rPr>
        <w:t xml:space="preserve">issued </w:t>
      </w:r>
      <w:r>
        <w:rPr>
          <w:rFonts w:cs="Arial"/>
          <w:szCs w:val="28"/>
        </w:rPr>
        <w:t xml:space="preserve">memo has </w:t>
      </w:r>
      <w:r w:rsidRPr="008611A3">
        <w:rPr>
          <w:rFonts w:cs="Arial"/>
          <w:szCs w:val="28"/>
        </w:rPr>
        <w:t>direct</w:t>
      </w:r>
      <w:r>
        <w:rPr>
          <w:rFonts w:cs="Arial"/>
          <w:szCs w:val="28"/>
        </w:rPr>
        <w:t>ed</w:t>
      </w:r>
      <w:r w:rsidRPr="008611A3">
        <w:rPr>
          <w:rFonts w:cs="Arial"/>
          <w:szCs w:val="28"/>
        </w:rPr>
        <w:t xml:space="preserve"> federal agencies to return their employees to the office “full-time.” The Office of Personnel </w:t>
      </w:r>
      <w:r w:rsidR="00A12E84" w:rsidRPr="008611A3">
        <w:rPr>
          <w:rFonts w:cs="Arial"/>
          <w:szCs w:val="28"/>
        </w:rPr>
        <w:t>Management</w:t>
      </w:r>
      <w:r w:rsidR="00A12E84">
        <w:rPr>
          <w:rFonts w:cs="Arial"/>
          <w:szCs w:val="28"/>
        </w:rPr>
        <w:t xml:space="preserve"> </w:t>
      </w:r>
      <w:r>
        <w:rPr>
          <w:rFonts w:cs="Arial"/>
          <w:szCs w:val="28"/>
        </w:rPr>
        <w:t>instructed federal agenc</w:t>
      </w:r>
      <w:r w:rsidR="00A12E84">
        <w:rPr>
          <w:rFonts w:cs="Arial"/>
          <w:szCs w:val="28"/>
        </w:rPr>
        <w:t>ies to</w:t>
      </w:r>
      <w:r w:rsidRPr="008611A3">
        <w:rPr>
          <w:rFonts w:cs="Arial"/>
          <w:szCs w:val="28"/>
        </w:rPr>
        <w:t xml:space="preserve"> revise their policies, emphasizing that employees are expected to “work full time at their respective duty station.” These changes are set to take effect within the next 30 days. </w:t>
      </w:r>
    </w:p>
    <w:p w14:paraId="256BF776" w14:textId="2AC60747" w:rsidR="004748AF" w:rsidRDefault="004748AF" w:rsidP="004748AF">
      <w:pPr>
        <w:spacing w:before="240" w:after="240"/>
        <w:rPr>
          <w:rFonts w:eastAsia="Arial" w:cs="Arial"/>
          <w:szCs w:val="28"/>
        </w:rPr>
      </w:pPr>
      <w:r w:rsidRPr="008611A3">
        <w:rPr>
          <w:rFonts w:cs="Arial"/>
          <w:szCs w:val="28"/>
        </w:rPr>
        <w:t>Why It Matters</w:t>
      </w:r>
      <w:r w:rsidRPr="008611A3">
        <w:rPr>
          <w:rFonts w:cs="Arial"/>
          <w:b/>
          <w:bCs/>
          <w:szCs w:val="28"/>
        </w:rPr>
        <w:t>:</w:t>
      </w:r>
      <w:r w:rsidRPr="008611A3">
        <w:rPr>
          <w:rFonts w:cs="Arial"/>
          <w:szCs w:val="28"/>
        </w:rPr>
        <w:t xml:space="preserve"> The return of federal employees to the office could significantly impact convenience services operators in federal buildings and surrounding areas. Increased foot traffic and a more consistent presence of employees may drive higher demand for vending machines, micro-markets, and other convenience services, creating opportunities for growth and revenue recovery</w:t>
      </w:r>
      <w:r w:rsidR="00A12E84">
        <w:rPr>
          <w:rFonts w:cs="Arial"/>
          <w:szCs w:val="28"/>
        </w:rPr>
        <w:t xml:space="preserve"> for our BEP vendors</w:t>
      </w:r>
      <w:r>
        <w:rPr>
          <w:rFonts w:cs="Arial"/>
          <w:szCs w:val="28"/>
        </w:rPr>
        <w:t>.</w:t>
      </w:r>
    </w:p>
    <w:p w14:paraId="3782C694" w14:textId="77777777" w:rsidR="008611A3" w:rsidRDefault="008611A3" w:rsidP="008304FB">
      <w:pPr>
        <w:spacing w:before="240" w:after="240"/>
        <w:rPr>
          <w:rFonts w:cs="Arial"/>
          <w:szCs w:val="28"/>
        </w:rPr>
      </w:pPr>
    </w:p>
    <w:p w14:paraId="6F697176" w14:textId="77777777" w:rsidR="00A12E84" w:rsidRPr="008304FB" w:rsidRDefault="00A12E84" w:rsidP="008304FB">
      <w:pPr>
        <w:spacing w:before="240" w:after="240"/>
        <w:rPr>
          <w:rFonts w:cs="Arial"/>
          <w:szCs w:val="28"/>
        </w:rPr>
      </w:pPr>
    </w:p>
    <w:sectPr w:rsidR="00A12E84" w:rsidRPr="008304FB" w:rsidSect="00CD353E">
      <w:headerReference w:type="even" r:id="rId12"/>
      <w:headerReference w:type="default" r:id="rId13"/>
      <w:footerReference w:type="even" r:id="rId14"/>
      <w:footerReference w:type="default" r:id="rId15"/>
      <w:headerReference w:type="first" r:id="rId16"/>
      <w:footerReference w:type="first" r:id="rId17"/>
      <w:pgSz w:w="12240" w:h="15840"/>
      <w:pgMar w:top="288" w:right="288" w:bottom="288" w:left="288"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rchell, Brandon@DOR" w:date="2025-01-22T14:41:00Z" w:initials="BB">
    <w:p w14:paraId="39D924E3" w14:textId="1AA02867" w:rsidR="1BE18D17" w:rsidRDefault="1BE18D17">
      <w:pPr>
        <w:pStyle w:val="CommentText"/>
      </w:pPr>
      <w:r>
        <w:fldChar w:fldCharType="begin"/>
      </w:r>
      <w:r>
        <w:instrText xml:space="preserve"> HYPERLINK "mailto:Vicki.Lim@dor.ca.gov"</w:instrText>
      </w:r>
      <w:bookmarkStart w:id="1" w:name="_@_275A5FBB18054F20A5C5CED705B99BDDZ"/>
      <w:r>
        <w:fldChar w:fldCharType="separate"/>
      </w:r>
      <w:bookmarkEnd w:id="1"/>
      <w:r w:rsidRPr="1BE18D17">
        <w:rPr>
          <w:rStyle w:val="Mention"/>
          <w:noProof/>
        </w:rPr>
        <w:t>@Lim, Vicki@DOR</w:t>
      </w:r>
      <w:r>
        <w:fldChar w:fldCharType="end"/>
      </w:r>
      <w:r>
        <w:t xml:space="preserve"> Completed</w:t>
      </w:r>
      <w:r>
        <w:rPr>
          <w:rStyle w:val="CommentReference"/>
        </w:rPr>
        <w:annotationRef/>
      </w:r>
    </w:p>
  </w:comment>
  <w:comment w:id="2" w:author="Lim, Vicki@DOR" w:date="2025-01-22T13:40:00Z" w:initials="VL">
    <w:p w14:paraId="5FBD86AD" w14:textId="5926A6B4" w:rsidR="00931C61" w:rsidRDefault="00931C61" w:rsidP="00931C61">
      <w:pPr>
        <w:pStyle w:val="CommentText"/>
      </w:pPr>
      <w:r>
        <w:rPr>
          <w:rStyle w:val="CommentReference"/>
        </w:rPr>
        <w:annotationRef/>
      </w:r>
      <w:r>
        <w:fldChar w:fldCharType="begin"/>
      </w:r>
      <w:r>
        <w:instrText>HYPERLINK "mailto:Carlene.Guzman@DOR.CA.GOV"</w:instrText>
      </w:r>
      <w:bookmarkStart w:id="3" w:name="_@_3528DA327A904C68BAB7F443E2D3B64BZ"/>
      <w:r>
        <w:fldChar w:fldCharType="separate"/>
      </w:r>
      <w:bookmarkEnd w:id="3"/>
      <w:r w:rsidRPr="00931C61">
        <w:rPr>
          <w:rStyle w:val="Mention"/>
          <w:noProof/>
        </w:rPr>
        <w:t>@Guzman, Carlene@DOR</w:t>
      </w:r>
      <w:r>
        <w:fldChar w:fldCharType="end"/>
      </w:r>
      <w:r>
        <w:t xml:space="preserve"> </w:t>
      </w:r>
    </w:p>
  </w:comment>
  <w:comment w:id="4" w:author="Lim, Vicki@DOR" w:date="2025-01-22T13:28:00Z" w:initials="VL">
    <w:p w14:paraId="59736F8A" w14:textId="36732972" w:rsidR="0066111B" w:rsidRDefault="0066111B" w:rsidP="0066111B">
      <w:pPr>
        <w:pStyle w:val="CommentText"/>
      </w:pPr>
      <w:r>
        <w:rPr>
          <w:rStyle w:val="CommentReference"/>
        </w:rPr>
        <w:annotationRef/>
      </w:r>
      <w:r>
        <w:fldChar w:fldCharType="begin"/>
      </w:r>
      <w:r>
        <w:instrText>HYPERLINK "mailto:Daniela.Isquierdo@DOR.CA.GOV"</w:instrText>
      </w:r>
      <w:bookmarkStart w:id="5" w:name="_@_CB4541DB0593491980CBCCA7A3B492DAZ"/>
      <w:r>
        <w:fldChar w:fldCharType="separate"/>
      </w:r>
      <w:bookmarkEnd w:id="5"/>
      <w:r w:rsidRPr="0066111B">
        <w:rPr>
          <w:rStyle w:val="Mention"/>
          <w:noProof/>
        </w:rPr>
        <w:t>@Isquierdo, Daniela@DOR</w:t>
      </w:r>
      <w:r>
        <w:fldChar w:fldCharType="end"/>
      </w:r>
      <w:r>
        <w:t xml:space="preserve"> </w:t>
      </w:r>
    </w:p>
  </w:comment>
  <w:comment w:id="6" w:author="Lim, Vicki@DOR" w:date="2025-01-22T13:35:00Z" w:initials="VL">
    <w:p w14:paraId="140181DA" w14:textId="3D5A159F" w:rsidR="00B365AB" w:rsidRDefault="00B365AB" w:rsidP="00B365AB">
      <w:pPr>
        <w:pStyle w:val="CommentText"/>
      </w:pPr>
      <w:r>
        <w:rPr>
          <w:rStyle w:val="CommentReference"/>
        </w:rPr>
        <w:annotationRef/>
      </w:r>
      <w:r>
        <w:fldChar w:fldCharType="begin"/>
      </w:r>
      <w:r>
        <w:instrText>HYPERLINK "mailto:Maritza.Jimenez@dor.ca.gov"</w:instrText>
      </w:r>
      <w:bookmarkStart w:id="7" w:name="_@_DFC1B43D5872481FBCF075B9FC61F09CZ"/>
      <w:r>
        <w:fldChar w:fldCharType="separate"/>
      </w:r>
      <w:bookmarkEnd w:id="7"/>
      <w:r w:rsidRPr="00B365AB">
        <w:rPr>
          <w:rStyle w:val="Mention"/>
          <w:noProof/>
        </w:rPr>
        <w:t>@Jimenez, Maritza@DOR</w:t>
      </w:r>
      <w:r>
        <w:fldChar w:fldCharType="end"/>
      </w:r>
      <w:r>
        <w:t xml:space="preserve"> </w:t>
      </w:r>
    </w:p>
  </w:comment>
  <w:comment w:id="9" w:author="Lim, Vicki@DOR" w:date="2025-01-22T13:28:00Z" w:initials="VL">
    <w:p w14:paraId="4677E251" w14:textId="37F323AE" w:rsidR="00540314" w:rsidRDefault="00540314" w:rsidP="00540314">
      <w:pPr>
        <w:pStyle w:val="CommentText"/>
      </w:pPr>
      <w:r>
        <w:rPr>
          <w:rStyle w:val="CommentReference"/>
        </w:rPr>
        <w:annotationRef/>
      </w:r>
      <w:r>
        <w:fldChar w:fldCharType="begin"/>
      </w:r>
      <w:r>
        <w:instrText>HYPERLINK "mailto:Brandon.Birchell@DOR.CA.GOV"</w:instrText>
      </w:r>
      <w:bookmarkStart w:id="11" w:name="_@_E6184183128F4346918C2DED9FE9F353Z"/>
      <w:r>
        <w:fldChar w:fldCharType="separate"/>
      </w:r>
      <w:bookmarkEnd w:id="11"/>
      <w:r w:rsidRPr="00540314">
        <w:rPr>
          <w:rStyle w:val="Mention"/>
          <w:noProof/>
        </w:rPr>
        <w:t>@Birchell, Brandon@DOR</w:t>
      </w:r>
      <w:r>
        <w:fldChar w:fldCharType="end"/>
      </w:r>
      <w:r>
        <w:t xml:space="preserve"> </w:t>
      </w:r>
    </w:p>
  </w:comment>
  <w:comment w:id="10" w:author="Birchell, Brandon@DOR" w:date="2025-01-22T13:42:00Z" w:initials="BB">
    <w:p w14:paraId="3979DEE7" w14:textId="3F9FB7D1" w:rsidR="7D927BD5" w:rsidRDefault="7D927BD5">
      <w:pPr>
        <w:pStyle w:val="CommentText"/>
      </w:pPr>
      <w:r>
        <w:t>Completed</w:t>
      </w:r>
      <w:r>
        <w:rPr>
          <w:rStyle w:val="CommentReference"/>
        </w:rPr>
        <w:annotationRef/>
      </w:r>
    </w:p>
  </w:comment>
  <w:comment w:id="12" w:author="Lim, Vicki@DOR" w:date="2025-01-22T13:28:00Z" w:initials="VL">
    <w:p w14:paraId="4470099C" w14:textId="313880DF" w:rsidR="00540314" w:rsidRDefault="00540314" w:rsidP="00540314">
      <w:pPr>
        <w:pStyle w:val="CommentText"/>
      </w:pPr>
      <w:r>
        <w:rPr>
          <w:rStyle w:val="CommentReference"/>
        </w:rPr>
        <w:annotationRef/>
      </w:r>
      <w:r>
        <w:fldChar w:fldCharType="begin"/>
      </w:r>
      <w:r>
        <w:instrText>HYPERLINK "mailto:Daniela.Isquierdo@DOR.CA.GOV"</w:instrText>
      </w:r>
      <w:bookmarkStart w:id="14" w:name="_@_1B30033C88654ED3A71265FCF0238049Z"/>
      <w:r>
        <w:fldChar w:fldCharType="separate"/>
      </w:r>
      <w:bookmarkEnd w:id="14"/>
      <w:r w:rsidRPr="00540314">
        <w:rPr>
          <w:rStyle w:val="Mention"/>
          <w:noProof/>
        </w:rPr>
        <w:t>@Isquierdo, Daniela@DOR</w:t>
      </w:r>
      <w:r>
        <w:fldChar w:fldCharType="end"/>
      </w:r>
      <w:r>
        <w:t xml:space="preserve"> </w:t>
      </w:r>
    </w:p>
  </w:comment>
  <w:comment w:id="13" w:author="Lim, Vicki@DOR" w:date="2025-01-22T13:29:00Z" w:initials="VL">
    <w:p w14:paraId="3291DC23" w14:textId="00ACC016" w:rsidR="00540314" w:rsidRDefault="00540314" w:rsidP="00540314">
      <w:pPr>
        <w:pStyle w:val="CommentText"/>
      </w:pPr>
      <w:r>
        <w:rPr>
          <w:rStyle w:val="CommentReference"/>
        </w:rPr>
        <w:annotationRef/>
      </w:r>
      <w:r>
        <w:fldChar w:fldCharType="begin"/>
      </w:r>
      <w:r>
        <w:instrText>HYPERLINK "mailto:Daniela.Isquierdo@DOR.CA.GOV"</w:instrText>
      </w:r>
      <w:bookmarkStart w:id="15" w:name="_@_7E8BF8ED59A045A0AB6FFCC155256445Z"/>
      <w:r>
        <w:fldChar w:fldCharType="separate"/>
      </w:r>
      <w:bookmarkEnd w:id="15"/>
      <w:r w:rsidRPr="00540314">
        <w:rPr>
          <w:rStyle w:val="Mention"/>
          <w:noProof/>
        </w:rPr>
        <w:t>@Isquierdo, Daniela@DOR</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D924E3" w15:done="1"/>
  <w15:commentEx w15:paraId="5FBD86AD" w15:done="1"/>
  <w15:commentEx w15:paraId="59736F8A" w15:done="1"/>
  <w15:commentEx w15:paraId="140181DA" w15:done="1"/>
  <w15:commentEx w15:paraId="4677E251" w15:done="1"/>
  <w15:commentEx w15:paraId="3979DEE7" w15:paraIdParent="4677E251" w15:done="1"/>
  <w15:commentEx w15:paraId="4470099C" w15:done="1"/>
  <w15:commentEx w15:paraId="3291DC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0D1EB" w16cex:dateUtc="2025-01-22T22:41:00Z"/>
  <w16cex:commentExtensible w16cex:durableId="34222CF5" w16cex:dateUtc="2025-01-22T21:40:00Z"/>
  <w16cex:commentExtensible w16cex:durableId="5A7F45A4" w16cex:dateUtc="2025-01-22T21:28:00Z"/>
  <w16cex:commentExtensible w16cex:durableId="4C1D9620" w16cex:dateUtc="2025-01-22T21:35:00Z">
    <w16cex:extLst>
      <w16:ext w16:uri="{CE6994B0-6A32-4C9F-8C6B-6E91EDA988CE}">
        <cr:reactions xmlns:cr="http://schemas.microsoft.com/office/comments/2020/reactions">
          <cr:reaction reactionType="1">
            <cr:reactionInfo dateUtc="2025-01-22T22:55:44Z">
              <cr:user userId="S::maritza.jimenez@dor.ca.gov::d0a2e67a-a769-4ae9-acef-61a93a2e76d3" userProvider="AD" userName="Jimenez, Maritza@DOR"/>
            </cr:reactionInfo>
          </cr:reaction>
        </cr:reactions>
      </w16:ext>
    </w16cex:extLst>
  </w16cex:commentExtensible>
  <w16cex:commentExtensible w16cex:durableId="6E734B60" w16cex:dateUtc="2025-01-22T21:28:00Z"/>
  <w16cex:commentExtensible w16cex:durableId="6E45E1F1" w16cex:dateUtc="2025-01-22T21:42:00Z"/>
  <w16cex:commentExtensible w16cex:durableId="5E977C1D" w16cex:dateUtc="2025-01-22T21:28:00Z"/>
  <w16cex:commentExtensible w16cex:durableId="1EDA27E6" w16cex:dateUtc="2025-01-22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D924E3" w16cid:durableId="10E0D1EB"/>
  <w16cid:commentId w16cid:paraId="5FBD86AD" w16cid:durableId="34222CF5"/>
  <w16cid:commentId w16cid:paraId="59736F8A" w16cid:durableId="5A7F45A4"/>
  <w16cid:commentId w16cid:paraId="140181DA" w16cid:durableId="4C1D9620"/>
  <w16cid:commentId w16cid:paraId="4677E251" w16cid:durableId="6E734B60"/>
  <w16cid:commentId w16cid:paraId="3979DEE7" w16cid:durableId="6E45E1F1"/>
  <w16cid:commentId w16cid:paraId="4470099C" w16cid:durableId="5E977C1D"/>
  <w16cid:commentId w16cid:paraId="3291DC23" w16cid:durableId="1EDA2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18D3" w14:textId="77777777" w:rsidR="00C539BD" w:rsidRDefault="00C539BD" w:rsidP="00665871">
      <w:r>
        <w:separator/>
      </w:r>
    </w:p>
  </w:endnote>
  <w:endnote w:type="continuationSeparator" w:id="0">
    <w:p w14:paraId="38E3406A" w14:textId="77777777" w:rsidR="00C539BD" w:rsidRDefault="00C539BD" w:rsidP="00665871">
      <w:r>
        <w:continuationSeparator/>
      </w:r>
    </w:p>
  </w:endnote>
  <w:endnote w:type="continuationNotice" w:id="1">
    <w:p w14:paraId="696A7E47" w14:textId="77777777" w:rsidR="00C539BD" w:rsidRDefault="00C53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4C74" w14:textId="77777777" w:rsidR="00371A72" w:rsidRDefault="0037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491B" w14:textId="77777777" w:rsidR="00371A72" w:rsidRDefault="0037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6946" w14:textId="77777777" w:rsidR="00C539BD" w:rsidRDefault="00C539BD" w:rsidP="00665871">
      <w:r>
        <w:separator/>
      </w:r>
    </w:p>
  </w:footnote>
  <w:footnote w:type="continuationSeparator" w:id="0">
    <w:p w14:paraId="6C61910B" w14:textId="77777777" w:rsidR="00C539BD" w:rsidRDefault="00C539BD" w:rsidP="00665871">
      <w:r>
        <w:continuationSeparator/>
      </w:r>
    </w:p>
  </w:footnote>
  <w:footnote w:type="continuationNotice" w:id="1">
    <w:p w14:paraId="67E708FC" w14:textId="77777777" w:rsidR="00C539BD" w:rsidRDefault="00C53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2D01" w14:textId="77777777" w:rsidR="00371A72" w:rsidRDefault="00371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0F8" w14:textId="2D26B9FD" w:rsidR="00371A72" w:rsidRDefault="0037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6FA" w14:textId="77777777" w:rsidR="00371A72" w:rsidRDefault="00371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46A30"/>
    <w:multiLevelType w:val="hybridMultilevel"/>
    <w:tmpl w:val="1C3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48FF66"/>
    <w:multiLevelType w:val="hybridMultilevel"/>
    <w:tmpl w:val="FFFFFFFF"/>
    <w:lvl w:ilvl="0" w:tplc="82BE3896">
      <w:start w:val="1"/>
      <w:numFmt w:val="bullet"/>
      <w:lvlText w:val=""/>
      <w:lvlJc w:val="left"/>
      <w:pPr>
        <w:ind w:left="720" w:hanging="360"/>
      </w:pPr>
      <w:rPr>
        <w:rFonts w:ascii="Symbol" w:hAnsi="Symbol" w:hint="default"/>
      </w:rPr>
    </w:lvl>
    <w:lvl w:ilvl="1" w:tplc="6074A184">
      <w:start w:val="1"/>
      <w:numFmt w:val="bullet"/>
      <w:lvlText w:val="o"/>
      <w:lvlJc w:val="left"/>
      <w:pPr>
        <w:ind w:left="1440" w:hanging="360"/>
      </w:pPr>
      <w:rPr>
        <w:rFonts w:ascii="Courier New" w:hAnsi="Courier New" w:hint="default"/>
      </w:rPr>
    </w:lvl>
    <w:lvl w:ilvl="2" w:tplc="B5D09E00">
      <w:start w:val="1"/>
      <w:numFmt w:val="bullet"/>
      <w:lvlText w:val=""/>
      <w:lvlJc w:val="left"/>
      <w:pPr>
        <w:ind w:left="2160" w:hanging="360"/>
      </w:pPr>
      <w:rPr>
        <w:rFonts w:ascii="Wingdings" w:hAnsi="Wingdings" w:hint="default"/>
      </w:rPr>
    </w:lvl>
    <w:lvl w:ilvl="3" w:tplc="E9027BCE">
      <w:start w:val="1"/>
      <w:numFmt w:val="bullet"/>
      <w:lvlText w:val=""/>
      <w:lvlJc w:val="left"/>
      <w:pPr>
        <w:ind w:left="2880" w:hanging="360"/>
      </w:pPr>
      <w:rPr>
        <w:rFonts w:ascii="Symbol" w:hAnsi="Symbol" w:hint="default"/>
      </w:rPr>
    </w:lvl>
    <w:lvl w:ilvl="4" w:tplc="1C3A1EF0">
      <w:start w:val="1"/>
      <w:numFmt w:val="bullet"/>
      <w:lvlText w:val="o"/>
      <w:lvlJc w:val="left"/>
      <w:pPr>
        <w:ind w:left="3600" w:hanging="360"/>
      </w:pPr>
      <w:rPr>
        <w:rFonts w:ascii="Courier New" w:hAnsi="Courier New" w:hint="default"/>
      </w:rPr>
    </w:lvl>
    <w:lvl w:ilvl="5" w:tplc="433E0298">
      <w:start w:val="1"/>
      <w:numFmt w:val="bullet"/>
      <w:lvlText w:val=""/>
      <w:lvlJc w:val="left"/>
      <w:pPr>
        <w:ind w:left="4320" w:hanging="360"/>
      </w:pPr>
      <w:rPr>
        <w:rFonts w:ascii="Wingdings" w:hAnsi="Wingdings" w:hint="default"/>
      </w:rPr>
    </w:lvl>
    <w:lvl w:ilvl="6" w:tplc="030AD15A">
      <w:start w:val="1"/>
      <w:numFmt w:val="bullet"/>
      <w:lvlText w:val=""/>
      <w:lvlJc w:val="left"/>
      <w:pPr>
        <w:ind w:left="5040" w:hanging="360"/>
      </w:pPr>
      <w:rPr>
        <w:rFonts w:ascii="Symbol" w:hAnsi="Symbol" w:hint="default"/>
      </w:rPr>
    </w:lvl>
    <w:lvl w:ilvl="7" w:tplc="0C24465E">
      <w:start w:val="1"/>
      <w:numFmt w:val="bullet"/>
      <w:lvlText w:val="o"/>
      <w:lvlJc w:val="left"/>
      <w:pPr>
        <w:ind w:left="5760" w:hanging="360"/>
      </w:pPr>
      <w:rPr>
        <w:rFonts w:ascii="Courier New" w:hAnsi="Courier New" w:hint="default"/>
      </w:rPr>
    </w:lvl>
    <w:lvl w:ilvl="8" w:tplc="0338ED7E">
      <w:start w:val="1"/>
      <w:numFmt w:val="bullet"/>
      <w:lvlText w:val=""/>
      <w:lvlJc w:val="left"/>
      <w:pPr>
        <w:ind w:left="6480" w:hanging="360"/>
      </w:pPr>
      <w:rPr>
        <w:rFonts w:ascii="Wingdings" w:hAnsi="Wingdings" w:hint="default"/>
      </w:rPr>
    </w:lvl>
  </w:abstractNum>
  <w:abstractNum w:abstractNumId="6" w15:restartNumberingAfterBreak="0">
    <w:nsid w:val="50A105C6"/>
    <w:multiLevelType w:val="hybridMultilevel"/>
    <w:tmpl w:val="AE9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668C5"/>
    <w:multiLevelType w:val="hybridMultilevel"/>
    <w:tmpl w:val="FFFFFFFF"/>
    <w:lvl w:ilvl="0" w:tplc="B678CAA4">
      <w:start w:val="1"/>
      <w:numFmt w:val="bullet"/>
      <w:lvlText w:val=""/>
      <w:lvlJc w:val="left"/>
      <w:pPr>
        <w:ind w:left="720" w:hanging="360"/>
      </w:pPr>
      <w:rPr>
        <w:rFonts w:ascii="Symbol" w:hAnsi="Symbol" w:hint="default"/>
      </w:rPr>
    </w:lvl>
    <w:lvl w:ilvl="1" w:tplc="8F8A1A9A">
      <w:start w:val="1"/>
      <w:numFmt w:val="bullet"/>
      <w:lvlText w:val="o"/>
      <w:lvlJc w:val="left"/>
      <w:pPr>
        <w:ind w:left="1440" w:hanging="360"/>
      </w:pPr>
      <w:rPr>
        <w:rFonts w:ascii="Courier New" w:hAnsi="Courier New" w:hint="default"/>
      </w:rPr>
    </w:lvl>
    <w:lvl w:ilvl="2" w:tplc="E640DA5E">
      <w:start w:val="1"/>
      <w:numFmt w:val="bullet"/>
      <w:lvlText w:val=""/>
      <w:lvlJc w:val="left"/>
      <w:pPr>
        <w:ind w:left="2160" w:hanging="360"/>
      </w:pPr>
      <w:rPr>
        <w:rFonts w:ascii="Wingdings" w:hAnsi="Wingdings" w:hint="default"/>
      </w:rPr>
    </w:lvl>
    <w:lvl w:ilvl="3" w:tplc="08A27988">
      <w:start w:val="1"/>
      <w:numFmt w:val="bullet"/>
      <w:lvlText w:val=""/>
      <w:lvlJc w:val="left"/>
      <w:pPr>
        <w:ind w:left="2880" w:hanging="360"/>
      </w:pPr>
      <w:rPr>
        <w:rFonts w:ascii="Symbol" w:hAnsi="Symbol" w:hint="default"/>
      </w:rPr>
    </w:lvl>
    <w:lvl w:ilvl="4" w:tplc="E084CD64">
      <w:start w:val="1"/>
      <w:numFmt w:val="bullet"/>
      <w:lvlText w:val="o"/>
      <w:lvlJc w:val="left"/>
      <w:pPr>
        <w:ind w:left="3600" w:hanging="360"/>
      </w:pPr>
      <w:rPr>
        <w:rFonts w:ascii="Courier New" w:hAnsi="Courier New" w:hint="default"/>
      </w:rPr>
    </w:lvl>
    <w:lvl w:ilvl="5" w:tplc="0040E40A">
      <w:start w:val="1"/>
      <w:numFmt w:val="bullet"/>
      <w:lvlText w:val=""/>
      <w:lvlJc w:val="left"/>
      <w:pPr>
        <w:ind w:left="4320" w:hanging="360"/>
      </w:pPr>
      <w:rPr>
        <w:rFonts w:ascii="Wingdings" w:hAnsi="Wingdings" w:hint="default"/>
      </w:rPr>
    </w:lvl>
    <w:lvl w:ilvl="6" w:tplc="E76CA3F2">
      <w:start w:val="1"/>
      <w:numFmt w:val="bullet"/>
      <w:lvlText w:val=""/>
      <w:lvlJc w:val="left"/>
      <w:pPr>
        <w:ind w:left="5040" w:hanging="360"/>
      </w:pPr>
      <w:rPr>
        <w:rFonts w:ascii="Symbol" w:hAnsi="Symbol" w:hint="default"/>
      </w:rPr>
    </w:lvl>
    <w:lvl w:ilvl="7" w:tplc="E314169E">
      <w:start w:val="1"/>
      <w:numFmt w:val="bullet"/>
      <w:lvlText w:val="o"/>
      <w:lvlJc w:val="left"/>
      <w:pPr>
        <w:ind w:left="5760" w:hanging="360"/>
      </w:pPr>
      <w:rPr>
        <w:rFonts w:ascii="Courier New" w:hAnsi="Courier New" w:hint="default"/>
      </w:rPr>
    </w:lvl>
    <w:lvl w:ilvl="8" w:tplc="31A4DBAA">
      <w:start w:val="1"/>
      <w:numFmt w:val="bullet"/>
      <w:lvlText w:val=""/>
      <w:lvlJc w:val="left"/>
      <w:pPr>
        <w:ind w:left="6480" w:hanging="360"/>
      </w:pPr>
      <w:rPr>
        <w:rFonts w:ascii="Wingdings" w:hAnsi="Wingdings" w:hint="default"/>
      </w:rPr>
    </w:lvl>
  </w:abstractNum>
  <w:abstractNum w:abstractNumId="8"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7014B"/>
    <w:multiLevelType w:val="hybridMultilevel"/>
    <w:tmpl w:val="CE2AAF5C"/>
    <w:lvl w:ilvl="0" w:tplc="318ACF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FC4F5C"/>
    <w:multiLevelType w:val="hybridMultilevel"/>
    <w:tmpl w:val="9EE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26798">
    <w:abstractNumId w:val="5"/>
  </w:num>
  <w:num w:numId="2" w16cid:durableId="1854762589">
    <w:abstractNumId w:val="7"/>
  </w:num>
  <w:num w:numId="3" w16cid:durableId="790973074">
    <w:abstractNumId w:val="0"/>
  </w:num>
  <w:num w:numId="4" w16cid:durableId="1947928318">
    <w:abstractNumId w:val="0"/>
  </w:num>
  <w:num w:numId="5" w16cid:durableId="1655447584">
    <w:abstractNumId w:val="0"/>
  </w:num>
  <w:num w:numId="6" w16cid:durableId="1029262591">
    <w:abstractNumId w:val="0"/>
  </w:num>
  <w:num w:numId="7" w16cid:durableId="1789742512">
    <w:abstractNumId w:val="0"/>
  </w:num>
  <w:num w:numId="8" w16cid:durableId="742064747">
    <w:abstractNumId w:val="0"/>
  </w:num>
  <w:num w:numId="9" w16cid:durableId="1906794870">
    <w:abstractNumId w:val="0"/>
  </w:num>
  <w:num w:numId="10" w16cid:durableId="1310019520">
    <w:abstractNumId w:val="0"/>
  </w:num>
  <w:num w:numId="11" w16cid:durableId="1666975935">
    <w:abstractNumId w:val="0"/>
  </w:num>
  <w:num w:numId="12" w16cid:durableId="253049532">
    <w:abstractNumId w:val="0"/>
  </w:num>
  <w:num w:numId="13" w16cid:durableId="629479150">
    <w:abstractNumId w:val="0"/>
  </w:num>
  <w:num w:numId="14" w16cid:durableId="251209626">
    <w:abstractNumId w:val="0"/>
  </w:num>
  <w:num w:numId="15" w16cid:durableId="1025450324">
    <w:abstractNumId w:val="0"/>
  </w:num>
  <w:num w:numId="16" w16cid:durableId="1874922419">
    <w:abstractNumId w:val="0"/>
  </w:num>
  <w:num w:numId="17" w16cid:durableId="785849955">
    <w:abstractNumId w:val="0"/>
  </w:num>
  <w:num w:numId="18" w16cid:durableId="1105615023">
    <w:abstractNumId w:val="0"/>
  </w:num>
  <w:num w:numId="19" w16cid:durableId="170072943">
    <w:abstractNumId w:val="8"/>
  </w:num>
  <w:num w:numId="20" w16cid:durableId="485754448">
    <w:abstractNumId w:val="3"/>
  </w:num>
  <w:num w:numId="21" w16cid:durableId="271205293">
    <w:abstractNumId w:val="2"/>
  </w:num>
  <w:num w:numId="22" w16cid:durableId="1659189500">
    <w:abstractNumId w:val="2"/>
  </w:num>
  <w:num w:numId="23" w16cid:durableId="1192838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5064748">
    <w:abstractNumId w:val="4"/>
  </w:num>
  <w:num w:numId="25" w16cid:durableId="1505051566">
    <w:abstractNumId w:val="9"/>
  </w:num>
  <w:num w:numId="26" w16cid:durableId="77480073">
    <w:abstractNumId w:val="11"/>
  </w:num>
  <w:num w:numId="27" w16cid:durableId="666253527">
    <w:abstractNumId w:val="10"/>
  </w:num>
  <w:num w:numId="28" w16cid:durableId="1559046038">
    <w:abstractNumId w:val="6"/>
  </w:num>
  <w:num w:numId="29" w16cid:durableId="135156865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rchell, Brandon@DOR">
    <w15:presenceInfo w15:providerId="AD" w15:userId="S::brandon.birchell@dor.ca.gov::ed3e08e4-f390-4b96-8d95-f3dced8260b3"/>
  </w15:person>
  <w15:person w15:author="Lim, Vicki@DOR">
    <w15:presenceInfo w15:providerId="AD" w15:userId="S::Vicki.Lim@dor.ca.gov::bfe43ca2-eb8c-4481-ac72-482b18a8bb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324B"/>
    <w:rsid w:val="000032FC"/>
    <w:rsid w:val="00003485"/>
    <w:rsid w:val="00003A18"/>
    <w:rsid w:val="00003C49"/>
    <w:rsid w:val="0000483F"/>
    <w:rsid w:val="00004AC6"/>
    <w:rsid w:val="00004E37"/>
    <w:rsid w:val="000055D9"/>
    <w:rsid w:val="0000687B"/>
    <w:rsid w:val="000079CB"/>
    <w:rsid w:val="000102C7"/>
    <w:rsid w:val="000106E1"/>
    <w:rsid w:val="00010E0C"/>
    <w:rsid w:val="00010FF0"/>
    <w:rsid w:val="000117CC"/>
    <w:rsid w:val="00011902"/>
    <w:rsid w:val="00011DC1"/>
    <w:rsid w:val="0001258C"/>
    <w:rsid w:val="0001286E"/>
    <w:rsid w:val="0001301A"/>
    <w:rsid w:val="000152AA"/>
    <w:rsid w:val="00015803"/>
    <w:rsid w:val="00015BE3"/>
    <w:rsid w:val="00015E63"/>
    <w:rsid w:val="000164E2"/>
    <w:rsid w:val="00020C6E"/>
    <w:rsid w:val="00020CD7"/>
    <w:rsid w:val="00021745"/>
    <w:rsid w:val="000228FF"/>
    <w:rsid w:val="00022B7D"/>
    <w:rsid w:val="000232CA"/>
    <w:rsid w:val="00023399"/>
    <w:rsid w:val="00023886"/>
    <w:rsid w:val="00023AB5"/>
    <w:rsid w:val="000261E9"/>
    <w:rsid w:val="00026850"/>
    <w:rsid w:val="000274E6"/>
    <w:rsid w:val="00027685"/>
    <w:rsid w:val="00027954"/>
    <w:rsid w:val="000300FA"/>
    <w:rsid w:val="000307CA"/>
    <w:rsid w:val="00032A63"/>
    <w:rsid w:val="00035988"/>
    <w:rsid w:val="00036CA1"/>
    <w:rsid w:val="000400E4"/>
    <w:rsid w:val="00040810"/>
    <w:rsid w:val="00040B80"/>
    <w:rsid w:val="00041177"/>
    <w:rsid w:val="000413F8"/>
    <w:rsid w:val="0004267F"/>
    <w:rsid w:val="000439EE"/>
    <w:rsid w:val="00043B26"/>
    <w:rsid w:val="00044329"/>
    <w:rsid w:val="00045966"/>
    <w:rsid w:val="0004684F"/>
    <w:rsid w:val="00046967"/>
    <w:rsid w:val="000473C3"/>
    <w:rsid w:val="0004787C"/>
    <w:rsid w:val="000519C2"/>
    <w:rsid w:val="0005224F"/>
    <w:rsid w:val="000538B9"/>
    <w:rsid w:val="00053A70"/>
    <w:rsid w:val="00054CC9"/>
    <w:rsid w:val="000551FE"/>
    <w:rsid w:val="00055F49"/>
    <w:rsid w:val="00056492"/>
    <w:rsid w:val="0005696A"/>
    <w:rsid w:val="00056DD9"/>
    <w:rsid w:val="00060760"/>
    <w:rsid w:val="00061646"/>
    <w:rsid w:val="0006164A"/>
    <w:rsid w:val="00061E8E"/>
    <w:rsid w:val="00062F98"/>
    <w:rsid w:val="00063316"/>
    <w:rsid w:val="00064134"/>
    <w:rsid w:val="000648E7"/>
    <w:rsid w:val="0006490E"/>
    <w:rsid w:val="0006549F"/>
    <w:rsid w:val="0006607D"/>
    <w:rsid w:val="0007299B"/>
    <w:rsid w:val="000732E6"/>
    <w:rsid w:val="00074B0D"/>
    <w:rsid w:val="00074FDC"/>
    <w:rsid w:val="00075AF8"/>
    <w:rsid w:val="000776E0"/>
    <w:rsid w:val="00077E60"/>
    <w:rsid w:val="00080444"/>
    <w:rsid w:val="000816AC"/>
    <w:rsid w:val="00081FA3"/>
    <w:rsid w:val="000823A1"/>
    <w:rsid w:val="00083511"/>
    <w:rsid w:val="000835E9"/>
    <w:rsid w:val="000843AA"/>
    <w:rsid w:val="000849F0"/>
    <w:rsid w:val="00085008"/>
    <w:rsid w:val="00085D8F"/>
    <w:rsid w:val="00086413"/>
    <w:rsid w:val="0008680D"/>
    <w:rsid w:val="00090254"/>
    <w:rsid w:val="000908B9"/>
    <w:rsid w:val="00091408"/>
    <w:rsid w:val="0009146D"/>
    <w:rsid w:val="00091699"/>
    <w:rsid w:val="00091886"/>
    <w:rsid w:val="0009194D"/>
    <w:rsid w:val="00091D97"/>
    <w:rsid w:val="00093094"/>
    <w:rsid w:val="0009431E"/>
    <w:rsid w:val="00095852"/>
    <w:rsid w:val="000958CD"/>
    <w:rsid w:val="00096447"/>
    <w:rsid w:val="000973D8"/>
    <w:rsid w:val="00097535"/>
    <w:rsid w:val="000A006E"/>
    <w:rsid w:val="000A00AE"/>
    <w:rsid w:val="000A03DA"/>
    <w:rsid w:val="000A2026"/>
    <w:rsid w:val="000A2AE4"/>
    <w:rsid w:val="000A32AA"/>
    <w:rsid w:val="000A451F"/>
    <w:rsid w:val="000A480E"/>
    <w:rsid w:val="000A4898"/>
    <w:rsid w:val="000A53C4"/>
    <w:rsid w:val="000A61B3"/>
    <w:rsid w:val="000A69D6"/>
    <w:rsid w:val="000A79C5"/>
    <w:rsid w:val="000B0203"/>
    <w:rsid w:val="000B1C26"/>
    <w:rsid w:val="000B2D4F"/>
    <w:rsid w:val="000B4C72"/>
    <w:rsid w:val="000B6610"/>
    <w:rsid w:val="000B6A6C"/>
    <w:rsid w:val="000B7299"/>
    <w:rsid w:val="000B72AB"/>
    <w:rsid w:val="000C2970"/>
    <w:rsid w:val="000C2C0C"/>
    <w:rsid w:val="000C2C14"/>
    <w:rsid w:val="000C3954"/>
    <w:rsid w:val="000C3994"/>
    <w:rsid w:val="000C3B01"/>
    <w:rsid w:val="000C47A4"/>
    <w:rsid w:val="000C4B7C"/>
    <w:rsid w:val="000C565B"/>
    <w:rsid w:val="000C5E99"/>
    <w:rsid w:val="000C7EB0"/>
    <w:rsid w:val="000D0601"/>
    <w:rsid w:val="000D1019"/>
    <w:rsid w:val="000D1F70"/>
    <w:rsid w:val="000D2956"/>
    <w:rsid w:val="000D2A71"/>
    <w:rsid w:val="000D2ADE"/>
    <w:rsid w:val="000D2C71"/>
    <w:rsid w:val="000D4230"/>
    <w:rsid w:val="000D6505"/>
    <w:rsid w:val="000D71BC"/>
    <w:rsid w:val="000D73C1"/>
    <w:rsid w:val="000D7623"/>
    <w:rsid w:val="000D78FF"/>
    <w:rsid w:val="000D7918"/>
    <w:rsid w:val="000E028F"/>
    <w:rsid w:val="000E0F72"/>
    <w:rsid w:val="000E1B77"/>
    <w:rsid w:val="000E2669"/>
    <w:rsid w:val="000E2D29"/>
    <w:rsid w:val="000E3C43"/>
    <w:rsid w:val="000E4725"/>
    <w:rsid w:val="000E5147"/>
    <w:rsid w:val="000E5289"/>
    <w:rsid w:val="000E66E6"/>
    <w:rsid w:val="000E708C"/>
    <w:rsid w:val="000E754D"/>
    <w:rsid w:val="000F039D"/>
    <w:rsid w:val="000F0472"/>
    <w:rsid w:val="000F0CAB"/>
    <w:rsid w:val="000F1E7C"/>
    <w:rsid w:val="000F3E07"/>
    <w:rsid w:val="000F4056"/>
    <w:rsid w:val="000F481F"/>
    <w:rsid w:val="000F59D5"/>
    <w:rsid w:val="000F5D05"/>
    <w:rsid w:val="000F6CF3"/>
    <w:rsid w:val="000F710F"/>
    <w:rsid w:val="000F797C"/>
    <w:rsid w:val="001008BA"/>
    <w:rsid w:val="00101E15"/>
    <w:rsid w:val="00101EF8"/>
    <w:rsid w:val="00101F4F"/>
    <w:rsid w:val="00102137"/>
    <w:rsid w:val="00102642"/>
    <w:rsid w:val="001037F2"/>
    <w:rsid w:val="00105433"/>
    <w:rsid w:val="00105BFA"/>
    <w:rsid w:val="00105CA6"/>
    <w:rsid w:val="00105CFC"/>
    <w:rsid w:val="00106127"/>
    <w:rsid w:val="001076C9"/>
    <w:rsid w:val="00107850"/>
    <w:rsid w:val="001107C5"/>
    <w:rsid w:val="001113DE"/>
    <w:rsid w:val="00111BE5"/>
    <w:rsid w:val="00112678"/>
    <w:rsid w:val="00112B2A"/>
    <w:rsid w:val="00113004"/>
    <w:rsid w:val="00113681"/>
    <w:rsid w:val="0011455E"/>
    <w:rsid w:val="001176D8"/>
    <w:rsid w:val="00120D56"/>
    <w:rsid w:val="001218B0"/>
    <w:rsid w:val="00121CB4"/>
    <w:rsid w:val="001243D2"/>
    <w:rsid w:val="00124855"/>
    <w:rsid w:val="00124E51"/>
    <w:rsid w:val="00125F38"/>
    <w:rsid w:val="00126A9F"/>
    <w:rsid w:val="00126C95"/>
    <w:rsid w:val="00130C78"/>
    <w:rsid w:val="00131688"/>
    <w:rsid w:val="00134B3F"/>
    <w:rsid w:val="00134CE5"/>
    <w:rsid w:val="00137DB8"/>
    <w:rsid w:val="00140BFD"/>
    <w:rsid w:val="00140F22"/>
    <w:rsid w:val="0014163E"/>
    <w:rsid w:val="001426C8"/>
    <w:rsid w:val="001462EC"/>
    <w:rsid w:val="00150E77"/>
    <w:rsid w:val="00150F27"/>
    <w:rsid w:val="0015217F"/>
    <w:rsid w:val="00152332"/>
    <w:rsid w:val="00152476"/>
    <w:rsid w:val="001536E9"/>
    <w:rsid w:val="00153C88"/>
    <w:rsid w:val="00153DA3"/>
    <w:rsid w:val="001541DD"/>
    <w:rsid w:val="0015764E"/>
    <w:rsid w:val="00157C78"/>
    <w:rsid w:val="00161254"/>
    <w:rsid w:val="001615C9"/>
    <w:rsid w:val="001630F9"/>
    <w:rsid w:val="00163F5C"/>
    <w:rsid w:val="001647CA"/>
    <w:rsid w:val="001653E8"/>
    <w:rsid w:val="00166BFF"/>
    <w:rsid w:val="001674EA"/>
    <w:rsid w:val="00167DF3"/>
    <w:rsid w:val="00171196"/>
    <w:rsid w:val="00171257"/>
    <w:rsid w:val="0017194E"/>
    <w:rsid w:val="00171EBC"/>
    <w:rsid w:val="00172041"/>
    <w:rsid w:val="0017287A"/>
    <w:rsid w:val="00174228"/>
    <w:rsid w:val="00174275"/>
    <w:rsid w:val="0017499B"/>
    <w:rsid w:val="00174A58"/>
    <w:rsid w:val="0017568A"/>
    <w:rsid w:val="00175762"/>
    <w:rsid w:val="0017576F"/>
    <w:rsid w:val="0017609A"/>
    <w:rsid w:val="001760CB"/>
    <w:rsid w:val="00176E27"/>
    <w:rsid w:val="00180B2B"/>
    <w:rsid w:val="001819C2"/>
    <w:rsid w:val="00182BFE"/>
    <w:rsid w:val="00182C12"/>
    <w:rsid w:val="00184449"/>
    <w:rsid w:val="0018496D"/>
    <w:rsid w:val="00185EA2"/>
    <w:rsid w:val="00186101"/>
    <w:rsid w:val="00187541"/>
    <w:rsid w:val="00190F5D"/>
    <w:rsid w:val="00193105"/>
    <w:rsid w:val="0019337E"/>
    <w:rsid w:val="00194A06"/>
    <w:rsid w:val="00194A2A"/>
    <w:rsid w:val="00195D8E"/>
    <w:rsid w:val="001963E6"/>
    <w:rsid w:val="001963F3"/>
    <w:rsid w:val="001978FF"/>
    <w:rsid w:val="00197AB9"/>
    <w:rsid w:val="001A0153"/>
    <w:rsid w:val="001A1529"/>
    <w:rsid w:val="001A1CF0"/>
    <w:rsid w:val="001A310F"/>
    <w:rsid w:val="001A3457"/>
    <w:rsid w:val="001A3513"/>
    <w:rsid w:val="001A5416"/>
    <w:rsid w:val="001A5837"/>
    <w:rsid w:val="001A6AEA"/>
    <w:rsid w:val="001A78BB"/>
    <w:rsid w:val="001A7979"/>
    <w:rsid w:val="001B16FE"/>
    <w:rsid w:val="001B17FC"/>
    <w:rsid w:val="001B3AC5"/>
    <w:rsid w:val="001B43CD"/>
    <w:rsid w:val="001B4BEE"/>
    <w:rsid w:val="001B7F2A"/>
    <w:rsid w:val="001C099E"/>
    <w:rsid w:val="001C0B34"/>
    <w:rsid w:val="001C0B55"/>
    <w:rsid w:val="001C0C2E"/>
    <w:rsid w:val="001C0D1D"/>
    <w:rsid w:val="001C164D"/>
    <w:rsid w:val="001C3AAA"/>
    <w:rsid w:val="001C59BD"/>
    <w:rsid w:val="001C5C12"/>
    <w:rsid w:val="001C5F59"/>
    <w:rsid w:val="001C6EC9"/>
    <w:rsid w:val="001C6FFB"/>
    <w:rsid w:val="001C7C49"/>
    <w:rsid w:val="001D0FE6"/>
    <w:rsid w:val="001D11B4"/>
    <w:rsid w:val="001D1A0B"/>
    <w:rsid w:val="001D1A53"/>
    <w:rsid w:val="001D1C3A"/>
    <w:rsid w:val="001D3674"/>
    <w:rsid w:val="001D5412"/>
    <w:rsid w:val="001D5454"/>
    <w:rsid w:val="001D5916"/>
    <w:rsid w:val="001D6E08"/>
    <w:rsid w:val="001D738E"/>
    <w:rsid w:val="001D78CF"/>
    <w:rsid w:val="001D795A"/>
    <w:rsid w:val="001E0AA9"/>
    <w:rsid w:val="001E1726"/>
    <w:rsid w:val="001E227F"/>
    <w:rsid w:val="001E3578"/>
    <w:rsid w:val="001E357A"/>
    <w:rsid w:val="001E61A5"/>
    <w:rsid w:val="001F111A"/>
    <w:rsid w:val="001F11C0"/>
    <w:rsid w:val="001F1DCA"/>
    <w:rsid w:val="001F34F6"/>
    <w:rsid w:val="001F3ACD"/>
    <w:rsid w:val="001F4027"/>
    <w:rsid w:val="001F43F4"/>
    <w:rsid w:val="001F455D"/>
    <w:rsid w:val="001F4A04"/>
    <w:rsid w:val="001F6694"/>
    <w:rsid w:val="001F6727"/>
    <w:rsid w:val="0020058D"/>
    <w:rsid w:val="002006C9"/>
    <w:rsid w:val="00201094"/>
    <w:rsid w:val="00202009"/>
    <w:rsid w:val="002025DE"/>
    <w:rsid w:val="002053A9"/>
    <w:rsid w:val="00205A15"/>
    <w:rsid w:val="00205B26"/>
    <w:rsid w:val="00206039"/>
    <w:rsid w:val="00207353"/>
    <w:rsid w:val="0021072E"/>
    <w:rsid w:val="00210798"/>
    <w:rsid w:val="0021169C"/>
    <w:rsid w:val="002121F5"/>
    <w:rsid w:val="00212A8B"/>
    <w:rsid w:val="002138F1"/>
    <w:rsid w:val="002150DE"/>
    <w:rsid w:val="002162D5"/>
    <w:rsid w:val="00216CDE"/>
    <w:rsid w:val="002171C3"/>
    <w:rsid w:val="00217EEF"/>
    <w:rsid w:val="0022039E"/>
    <w:rsid w:val="00220AD6"/>
    <w:rsid w:val="002215D3"/>
    <w:rsid w:val="00222ADE"/>
    <w:rsid w:val="00223F9B"/>
    <w:rsid w:val="002242E0"/>
    <w:rsid w:val="002249B0"/>
    <w:rsid w:val="00225793"/>
    <w:rsid w:val="00225A53"/>
    <w:rsid w:val="002268FE"/>
    <w:rsid w:val="00227EF9"/>
    <w:rsid w:val="00230DCA"/>
    <w:rsid w:val="002312AA"/>
    <w:rsid w:val="0023141D"/>
    <w:rsid w:val="00231DF0"/>
    <w:rsid w:val="002336B0"/>
    <w:rsid w:val="002344D1"/>
    <w:rsid w:val="002346C6"/>
    <w:rsid w:val="00234891"/>
    <w:rsid w:val="0023489D"/>
    <w:rsid w:val="002352DD"/>
    <w:rsid w:val="00235C63"/>
    <w:rsid w:val="00236A48"/>
    <w:rsid w:val="0024006B"/>
    <w:rsid w:val="002409A2"/>
    <w:rsid w:val="00240E54"/>
    <w:rsid w:val="00241B75"/>
    <w:rsid w:val="00242017"/>
    <w:rsid w:val="00243072"/>
    <w:rsid w:val="002433F1"/>
    <w:rsid w:val="00245660"/>
    <w:rsid w:val="002456C6"/>
    <w:rsid w:val="00245A14"/>
    <w:rsid w:val="00246649"/>
    <w:rsid w:val="00246CD4"/>
    <w:rsid w:val="00247C2D"/>
    <w:rsid w:val="00250625"/>
    <w:rsid w:val="00251A18"/>
    <w:rsid w:val="00252907"/>
    <w:rsid w:val="00256192"/>
    <w:rsid w:val="002564FE"/>
    <w:rsid w:val="00257764"/>
    <w:rsid w:val="0026026C"/>
    <w:rsid w:val="0026077B"/>
    <w:rsid w:val="0026192A"/>
    <w:rsid w:val="00263A94"/>
    <w:rsid w:val="00264417"/>
    <w:rsid w:val="00264B8B"/>
    <w:rsid w:val="002666FC"/>
    <w:rsid w:val="002704F5"/>
    <w:rsid w:val="00270B6B"/>
    <w:rsid w:val="00273C66"/>
    <w:rsid w:val="002747BC"/>
    <w:rsid w:val="00274CFB"/>
    <w:rsid w:val="00275BDD"/>
    <w:rsid w:val="00275C85"/>
    <w:rsid w:val="00275E44"/>
    <w:rsid w:val="00276E03"/>
    <w:rsid w:val="002770D7"/>
    <w:rsid w:val="00277DB3"/>
    <w:rsid w:val="00280738"/>
    <w:rsid w:val="00280798"/>
    <w:rsid w:val="002807FE"/>
    <w:rsid w:val="0028259C"/>
    <w:rsid w:val="002840E9"/>
    <w:rsid w:val="0028542D"/>
    <w:rsid w:val="00287D68"/>
    <w:rsid w:val="00291266"/>
    <w:rsid w:val="0029145B"/>
    <w:rsid w:val="00292420"/>
    <w:rsid w:val="002929EA"/>
    <w:rsid w:val="002934FF"/>
    <w:rsid w:val="00293799"/>
    <w:rsid w:val="0029465B"/>
    <w:rsid w:val="00294B32"/>
    <w:rsid w:val="00295E23"/>
    <w:rsid w:val="00296534"/>
    <w:rsid w:val="00296929"/>
    <w:rsid w:val="002969FC"/>
    <w:rsid w:val="00296BB9"/>
    <w:rsid w:val="00296FEC"/>
    <w:rsid w:val="002A0318"/>
    <w:rsid w:val="002A0CE9"/>
    <w:rsid w:val="002A13DF"/>
    <w:rsid w:val="002A157E"/>
    <w:rsid w:val="002A15B9"/>
    <w:rsid w:val="002A16D2"/>
    <w:rsid w:val="002A1F78"/>
    <w:rsid w:val="002A258A"/>
    <w:rsid w:val="002A3364"/>
    <w:rsid w:val="002A3EA3"/>
    <w:rsid w:val="002A4FC8"/>
    <w:rsid w:val="002A79E0"/>
    <w:rsid w:val="002A7BA0"/>
    <w:rsid w:val="002A7F34"/>
    <w:rsid w:val="002B064B"/>
    <w:rsid w:val="002B2AAB"/>
    <w:rsid w:val="002B31C6"/>
    <w:rsid w:val="002B3813"/>
    <w:rsid w:val="002B3ADE"/>
    <w:rsid w:val="002B4114"/>
    <w:rsid w:val="002B49C7"/>
    <w:rsid w:val="002B4A0F"/>
    <w:rsid w:val="002B4AB6"/>
    <w:rsid w:val="002B51F9"/>
    <w:rsid w:val="002B60B0"/>
    <w:rsid w:val="002B6737"/>
    <w:rsid w:val="002B7C17"/>
    <w:rsid w:val="002C0E0C"/>
    <w:rsid w:val="002C130B"/>
    <w:rsid w:val="002C2821"/>
    <w:rsid w:val="002C2991"/>
    <w:rsid w:val="002C2D98"/>
    <w:rsid w:val="002C395E"/>
    <w:rsid w:val="002C5083"/>
    <w:rsid w:val="002C548A"/>
    <w:rsid w:val="002C587C"/>
    <w:rsid w:val="002C5994"/>
    <w:rsid w:val="002C5CE3"/>
    <w:rsid w:val="002C7269"/>
    <w:rsid w:val="002D0B2D"/>
    <w:rsid w:val="002D11E6"/>
    <w:rsid w:val="002D197B"/>
    <w:rsid w:val="002D1C42"/>
    <w:rsid w:val="002D1DCD"/>
    <w:rsid w:val="002D25FA"/>
    <w:rsid w:val="002D34D7"/>
    <w:rsid w:val="002D3F31"/>
    <w:rsid w:val="002D486C"/>
    <w:rsid w:val="002D529D"/>
    <w:rsid w:val="002D5F01"/>
    <w:rsid w:val="002D7363"/>
    <w:rsid w:val="002E0B39"/>
    <w:rsid w:val="002E14FF"/>
    <w:rsid w:val="002E164F"/>
    <w:rsid w:val="002E1D78"/>
    <w:rsid w:val="002E1F6B"/>
    <w:rsid w:val="002E23BC"/>
    <w:rsid w:val="002E298D"/>
    <w:rsid w:val="002E2E61"/>
    <w:rsid w:val="002E4599"/>
    <w:rsid w:val="002E46EA"/>
    <w:rsid w:val="002E470D"/>
    <w:rsid w:val="002E49CB"/>
    <w:rsid w:val="002E4F87"/>
    <w:rsid w:val="002E5862"/>
    <w:rsid w:val="002E6B1E"/>
    <w:rsid w:val="002E6C5C"/>
    <w:rsid w:val="002E74F4"/>
    <w:rsid w:val="002E7564"/>
    <w:rsid w:val="002E7D95"/>
    <w:rsid w:val="002E7F00"/>
    <w:rsid w:val="002F2FCE"/>
    <w:rsid w:val="002F39FC"/>
    <w:rsid w:val="002F3B25"/>
    <w:rsid w:val="002F6779"/>
    <w:rsid w:val="00300A76"/>
    <w:rsid w:val="003011AB"/>
    <w:rsid w:val="003019AB"/>
    <w:rsid w:val="00302199"/>
    <w:rsid w:val="00302EC8"/>
    <w:rsid w:val="00303A14"/>
    <w:rsid w:val="00303B0A"/>
    <w:rsid w:val="00303DBB"/>
    <w:rsid w:val="003044C0"/>
    <w:rsid w:val="00304519"/>
    <w:rsid w:val="003053AC"/>
    <w:rsid w:val="0030604F"/>
    <w:rsid w:val="00307C89"/>
    <w:rsid w:val="00315251"/>
    <w:rsid w:val="0031679F"/>
    <w:rsid w:val="00320D6C"/>
    <w:rsid w:val="00320E30"/>
    <w:rsid w:val="00320EA3"/>
    <w:rsid w:val="00321162"/>
    <w:rsid w:val="00321CAF"/>
    <w:rsid w:val="003226F3"/>
    <w:rsid w:val="00322A56"/>
    <w:rsid w:val="003234F2"/>
    <w:rsid w:val="00324084"/>
    <w:rsid w:val="00325132"/>
    <w:rsid w:val="003252D5"/>
    <w:rsid w:val="00326083"/>
    <w:rsid w:val="003268ED"/>
    <w:rsid w:val="00326A17"/>
    <w:rsid w:val="00326EFC"/>
    <w:rsid w:val="0032744E"/>
    <w:rsid w:val="00330767"/>
    <w:rsid w:val="00330F54"/>
    <w:rsid w:val="00331016"/>
    <w:rsid w:val="003310F2"/>
    <w:rsid w:val="00331C0B"/>
    <w:rsid w:val="00331C1A"/>
    <w:rsid w:val="00331D71"/>
    <w:rsid w:val="00331E4B"/>
    <w:rsid w:val="00334F5F"/>
    <w:rsid w:val="00335F28"/>
    <w:rsid w:val="003360CA"/>
    <w:rsid w:val="00336B22"/>
    <w:rsid w:val="00336BB6"/>
    <w:rsid w:val="00336F60"/>
    <w:rsid w:val="00337601"/>
    <w:rsid w:val="00337CDA"/>
    <w:rsid w:val="00337E59"/>
    <w:rsid w:val="00340B36"/>
    <w:rsid w:val="0034152A"/>
    <w:rsid w:val="0034356E"/>
    <w:rsid w:val="0034520B"/>
    <w:rsid w:val="003454CB"/>
    <w:rsid w:val="00346361"/>
    <w:rsid w:val="0034662C"/>
    <w:rsid w:val="0034668C"/>
    <w:rsid w:val="00346895"/>
    <w:rsid w:val="00347591"/>
    <w:rsid w:val="00350160"/>
    <w:rsid w:val="00350952"/>
    <w:rsid w:val="00350ED8"/>
    <w:rsid w:val="00351151"/>
    <w:rsid w:val="003515E9"/>
    <w:rsid w:val="00352507"/>
    <w:rsid w:val="00352865"/>
    <w:rsid w:val="003538D6"/>
    <w:rsid w:val="00353915"/>
    <w:rsid w:val="0035397B"/>
    <w:rsid w:val="00353D16"/>
    <w:rsid w:val="003567A6"/>
    <w:rsid w:val="00356C33"/>
    <w:rsid w:val="003602D4"/>
    <w:rsid w:val="00360B8A"/>
    <w:rsid w:val="00362633"/>
    <w:rsid w:val="00363535"/>
    <w:rsid w:val="00363A6E"/>
    <w:rsid w:val="0036476E"/>
    <w:rsid w:val="00364C0C"/>
    <w:rsid w:val="003653CC"/>
    <w:rsid w:val="00367200"/>
    <w:rsid w:val="00371A28"/>
    <w:rsid w:val="00371A72"/>
    <w:rsid w:val="0037242C"/>
    <w:rsid w:val="003741F8"/>
    <w:rsid w:val="00374315"/>
    <w:rsid w:val="00374E61"/>
    <w:rsid w:val="00375A87"/>
    <w:rsid w:val="00376422"/>
    <w:rsid w:val="0037758B"/>
    <w:rsid w:val="00377AB0"/>
    <w:rsid w:val="00380472"/>
    <w:rsid w:val="00381A0D"/>
    <w:rsid w:val="00382787"/>
    <w:rsid w:val="0038354C"/>
    <w:rsid w:val="00383E9D"/>
    <w:rsid w:val="003844D5"/>
    <w:rsid w:val="00385DD3"/>
    <w:rsid w:val="00385E5F"/>
    <w:rsid w:val="00386022"/>
    <w:rsid w:val="00387D6A"/>
    <w:rsid w:val="00390934"/>
    <w:rsid w:val="00392E50"/>
    <w:rsid w:val="00393458"/>
    <w:rsid w:val="003936FF"/>
    <w:rsid w:val="00394AD3"/>
    <w:rsid w:val="00394C08"/>
    <w:rsid w:val="00395B2B"/>
    <w:rsid w:val="00395DA4"/>
    <w:rsid w:val="00397810"/>
    <w:rsid w:val="003A0195"/>
    <w:rsid w:val="003A0ED1"/>
    <w:rsid w:val="003A1A9A"/>
    <w:rsid w:val="003A1C70"/>
    <w:rsid w:val="003A3EC5"/>
    <w:rsid w:val="003A4CB3"/>
    <w:rsid w:val="003A583F"/>
    <w:rsid w:val="003A5F2B"/>
    <w:rsid w:val="003A614E"/>
    <w:rsid w:val="003A656B"/>
    <w:rsid w:val="003A6732"/>
    <w:rsid w:val="003A692E"/>
    <w:rsid w:val="003A6C24"/>
    <w:rsid w:val="003A7101"/>
    <w:rsid w:val="003A7B7F"/>
    <w:rsid w:val="003B0671"/>
    <w:rsid w:val="003B0E3A"/>
    <w:rsid w:val="003B0EA4"/>
    <w:rsid w:val="003B126E"/>
    <w:rsid w:val="003B1502"/>
    <w:rsid w:val="003B16BA"/>
    <w:rsid w:val="003B22C1"/>
    <w:rsid w:val="003B27F8"/>
    <w:rsid w:val="003B289D"/>
    <w:rsid w:val="003B3561"/>
    <w:rsid w:val="003B4A78"/>
    <w:rsid w:val="003B4ADE"/>
    <w:rsid w:val="003B4ED1"/>
    <w:rsid w:val="003B6897"/>
    <w:rsid w:val="003B6EE2"/>
    <w:rsid w:val="003B7C16"/>
    <w:rsid w:val="003C03C8"/>
    <w:rsid w:val="003C0DA4"/>
    <w:rsid w:val="003C117B"/>
    <w:rsid w:val="003C1B56"/>
    <w:rsid w:val="003C2501"/>
    <w:rsid w:val="003C256D"/>
    <w:rsid w:val="003C25E5"/>
    <w:rsid w:val="003C30CF"/>
    <w:rsid w:val="003C3145"/>
    <w:rsid w:val="003C40C9"/>
    <w:rsid w:val="003C5D53"/>
    <w:rsid w:val="003C671A"/>
    <w:rsid w:val="003C6FF8"/>
    <w:rsid w:val="003C7D67"/>
    <w:rsid w:val="003D0B41"/>
    <w:rsid w:val="003D11B7"/>
    <w:rsid w:val="003D2C33"/>
    <w:rsid w:val="003D2E19"/>
    <w:rsid w:val="003D31BB"/>
    <w:rsid w:val="003D34D8"/>
    <w:rsid w:val="003D391B"/>
    <w:rsid w:val="003D42BB"/>
    <w:rsid w:val="003D46FE"/>
    <w:rsid w:val="003D506C"/>
    <w:rsid w:val="003D5E91"/>
    <w:rsid w:val="003D756E"/>
    <w:rsid w:val="003D7D23"/>
    <w:rsid w:val="003E0012"/>
    <w:rsid w:val="003E099E"/>
    <w:rsid w:val="003E2146"/>
    <w:rsid w:val="003E3AB8"/>
    <w:rsid w:val="003E3C40"/>
    <w:rsid w:val="003E4006"/>
    <w:rsid w:val="003E4261"/>
    <w:rsid w:val="003E42CE"/>
    <w:rsid w:val="003E4E47"/>
    <w:rsid w:val="003E60AC"/>
    <w:rsid w:val="003E6ABF"/>
    <w:rsid w:val="003E7214"/>
    <w:rsid w:val="003E777F"/>
    <w:rsid w:val="003F00A8"/>
    <w:rsid w:val="003F08F5"/>
    <w:rsid w:val="003F1AF4"/>
    <w:rsid w:val="003F2C0D"/>
    <w:rsid w:val="003F37EF"/>
    <w:rsid w:val="003F5337"/>
    <w:rsid w:val="003F5787"/>
    <w:rsid w:val="003F6360"/>
    <w:rsid w:val="003F63EE"/>
    <w:rsid w:val="003F6EC4"/>
    <w:rsid w:val="003F7153"/>
    <w:rsid w:val="003F73F6"/>
    <w:rsid w:val="0040031F"/>
    <w:rsid w:val="00400701"/>
    <w:rsid w:val="00401E35"/>
    <w:rsid w:val="00401ECA"/>
    <w:rsid w:val="00402547"/>
    <w:rsid w:val="00402B58"/>
    <w:rsid w:val="00402BCA"/>
    <w:rsid w:val="004032FF"/>
    <w:rsid w:val="00403583"/>
    <w:rsid w:val="00403963"/>
    <w:rsid w:val="00404391"/>
    <w:rsid w:val="004044E9"/>
    <w:rsid w:val="00404EC5"/>
    <w:rsid w:val="00405003"/>
    <w:rsid w:val="00406842"/>
    <w:rsid w:val="004071F8"/>
    <w:rsid w:val="004074F4"/>
    <w:rsid w:val="0041203E"/>
    <w:rsid w:val="004123ED"/>
    <w:rsid w:val="00412FC8"/>
    <w:rsid w:val="00413DCE"/>
    <w:rsid w:val="004159B0"/>
    <w:rsid w:val="004167B9"/>
    <w:rsid w:val="00416A71"/>
    <w:rsid w:val="00417F3E"/>
    <w:rsid w:val="00420EC3"/>
    <w:rsid w:val="004219DA"/>
    <w:rsid w:val="00421CE9"/>
    <w:rsid w:val="0042221D"/>
    <w:rsid w:val="00422A6B"/>
    <w:rsid w:val="00423F4D"/>
    <w:rsid w:val="004256E0"/>
    <w:rsid w:val="00425CE9"/>
    <w:rsid w:val="004270DC"/>
    <w:rsid w:val="00430131"/>
    <w:rsid w:val="00431175"/>
    <w:rsid w:val="004311B1"/>
    <w:rsid w:val="004318D9"/>
    <w:rsid w:val="00431908"/>
    <w:rsid w:val="00432205"/>
    <w:rsid w:val="0043235E"/>
    <w:rsid w:val="0043240B"/>
    <w:rsid w:val="004329C1"/>
    <w:rsid w:val="00435266"/>
    <w:rsid w:val="00436497"/>
    <w:rsid w:val="00436B30"/>
    <w:rsid w:val="004409B4"/>
    <w:rsid w:val="00442077"/>
    <w:rsid w:val="00442458"/>
    <w:rsid w:val="00442B17"/>
    <w:rsid w:val="00442F23"/>
    <w:rsid w:val="00443590"/>
    <w:rsid w:val="004435DA"/>
    <w:rsid w:val="00443A00"/>
    <w:rsid w:val="00443E08"/>
    <w:rsid w:val="00445C07"/>
    <w:rsid w:val="004502B4"/>
    <w:rsid w:val="00450681"/>
    <w:rsid w:val="00452557"/>
    <w:rsid w:val="00452616"/>
    <w:rsid w:val="004526E5"/>
    <w:rsid w:val="0045287F"/>
    <w:rsid w:val="00453D52"/>
    <w:rsid w:val="00454531"/>
    <w:rsid w:val="0045462A"/>
    <w:rsid w:val="00454A64"/>
    <w:rsid w:val="0045544A"/>
    <w:rsid w:val="00455EC8"/>
    <w:rsid w:val="0045646D"/>
    <w:rsid w:val="004569D8"/>
    <w:rsid w:val="00456C77"/>
    <w:rsid w:val="00460138"/>
    <w:rsid w:val="004612D7"/>
    <w:rsid w:val="004616D0"/>
    <w:rsid w:val="00461B9D"/>
    <w:rsid w:val="004621C2"/>
    <w:rsid w:val="00462720"/>
    <w:rsid w:val="00463751"/>
    <w:rsid w:val="0046769B"/>
    <w:rsid w:val="00467730"/>
    <w:rsid w:val="00467EBE"/>
    <w:rsid w:val="0046AFF6"/>
    <w:rsid w:val="004703CF"/>
    <w:rsid w:val="004707D2"/>
    <w:rsid w:val="0047165D"/>
    <w:rsid w:val="0047403E"/>
    <w:rsid w:val="0047440C"/>
    <w:rsid w:val="004748AF"/>
    <w:rsid w:val="00477B1B"/>
    <w:rsid w:val="00477FEF"/>
    <w:rsid w:val="004805E9"/>
    <w:rsid w:val="00480C82"/>
    <w:rsid w:val="00481831"/>
    <w:rsid w:val="00481C25"/>
    <w:rsid w:val="00482887"/>
    <w:rsid w:val="00482A41"/>
    <w:rsid w:val="004833A3"/>
    <w:rsid w:val="00484BEC"/>
    <w:rsid w:val="00484E59"/>
    <w:rsid w:val="00485741"/>
    <w:rsid w:val="00485778"/>
    <w:rsid w:val="004859A2"/>
    <w:rsid w:val="00485F49"/>
    <w:rsid w:val="00487D20"/>
    <w:rsid w:val="00490CE7"/>
    <w:rsid w:val="0049103C"/>
    <w:rsid w:val="004912A4"/>
    <w:rsid w:val="00492508"/>
    <w:rsid w:val="00492930"/>
    <w:rsid w:val="00493F1E"/>
    <w:rsid w:val="004940E1"/>
    <w:rsid w:val="004944FB"/>
    <w:rsid w:val="00495465"/>
    <w:rsid w:val="0049620E"/>
    <w:rsid w:val="00497273"/>
    <w:rsid w:val="004A002F"/>
    <w:rsid w:val="004A04AA"/>
    <w:rsid w:val="004A15D7"/>
    <w:rsid w:val="004A276A"/>
    <w:rsid w:val="004A34FE"/>
    <w:rsid w:val="004A36E8"/>
    <w:rsid w:val="004A3B64"/>
    <w:rsid w:val="004A3CAA"/>
    <w:rsid w:val="004A3D6D"/>
    <w:rsid w:val="004A4143"/>
    <w:rsid w:val="004A445E"/>
    <w:rsid w:val="004A5205"/>
    <w:rsid w:val="004A5A14"/>
    <w:rsid w:val="004A5F29"/>
    <w:rsid w:val="004A7125"/>
    <w:rsid w:val="004B0861"/>
    <w:rsid w:val="004B161B"/>
    <w:rsid w:val="004B1ACA"/>
    <w:rsid w:val="004B249C"/>
    <w:rsid w:val="004B3E6E"/>
    <w:rsid w:val="004B428D"/>
    <w:rsid w:val="004B4B4A"/>
    <w:rsid w:val="004B7323"/>
    <w:rsid w:val="004B751D"/>
    <w:rsid w:val="004B7A2E"/>
    <w:rsid w:val="004B7D23"/>
    <w:rsid w:val="004C0A08"/>
    <w:rsid w:val="004C1A0E"/>
    <w:rsid w:val="004C1A3F"/>
    <w:rsid w:val="004C1DFB"/>
    <w:rsid w:val="004C26F9"/>
    <w:rsid w:val="004C2A09"/>
    <w:rsid w:val="004C3430"/>
    <w:rsid w:val="004C4211"/>
    <w:rsid w:val="004C465E"/>
    <w:rsid w:val="004C58CA"/>
    <w:rsid w:val="004D0244"/>
    <w:rsid w:val="004D0436"/>
    <w:rsid w:val="004D0B3C"/>
    <w:rsid w:val="004D0E4E"/>
    <w:rsid w:val="004D0EFA"/>
    <w:rsid w:val="004D2890"/>
    <w:rsid w:val="004D2CB0"/>
    <w:rsid w:val="004D353C"/>
    <w:rsid w:val="004D40D7"/>
    <w:rsid w:val="004D4269"/>
    <w:rsid w:val="004D59D9"/>
    <w:rsid w:val="004D5A63"/>
    <w:rsid w:val="004D5C19"/>
    <w:rsid w:val="004D6F73"/>
    <w:rsid w:val="004D72F8"/>
    <w:rsid w:val="004E00FA"/>
    <w:rsid w:val="004E0369"/>
    <w:rsid w:val="004E0AA6"/>
    <w:rsid w:val="004E1917"/>
    <w:rsid w:val="004E2020"/>
    <w:rsid w:val="004E493D"/>
    <w:rsid w:val="004E4ABE"/>
    <w:rsid w:val="004E534F"/>
    <w:rsid w:val="004E57B0"/>
    <w:rsid w:val="004E6B67"/>
    <w:rsid w:val="004F02D7"/>
    <w:rsid w:val="004F0F20"/>
    <w:rsid w:val="004F11B0"/>
    <w:rsid w:val="004F1797"/>
    <w:rsid w:val="004F17E4"/>
    <w:rsid w:val="004F2739"/>
    <w:rsid w:val="004F3827"/>
    <w:rsid w:val="004F3B82"/>
    <w:rsid w:val="004F3F13"/>
    <w:rsid w:val="004F526F"/>
    <w:rsid w:val="004F5E9A"/>
    <w:rsid w:val="004F5FD1"/>
    <w:rsid w:val="004F700E"/>
    <w:rsid w:val="004F706B"/>
    <w:rsid w:val="004F7C61"/>
    <w:rsid w:val="005001AC"/>
    <w:rsid w:val="0050056C"/>
    <w:rsid w:val="00500E60"/>
    <w:rsid w:val="00501A22"/>
    <w:rsid w:val="0050298E"/>
    <w:rsid w:val="00502C8C"/>
    <w:rsid w:val="0050367F"/>
    <w:rsid w:val="00505664"/>
    <w:rsid w:val="005070CB"/>
    <w:rsid w:val="00507146"/>
    <w:rsid w:val="005101E0"/>
    <w:rsid w:val="0051166F"/>
    <w:rsid w:val="00511AED"/>
    <w:rsid w:val="0051211F"/>
    <w:rsid w:val="00514773"/>
    <w:rsid w:val="00517030"/>
    <w:rsid w:val="00517E2D"/>
    <w:rsid w:val="00517F4F"/>
    <w:rsid w:val="005204C2"/>
    <w:rsid w:val="0052247C"/>
    <w:rsid w:val="005231BA"/>
    <w:rsid w:val="0052427F"/>
    <w:rsid w:val="0052429E"/>
    <w:rsid w:val="005249F4"/>
    <w:rsid w:val="00525482"/>
    <w:rsid w:val="00525A07"/>
    <w:rsid w:val="00525FAE"/>
    <w:rsid w:val="00526518"/>
    <w:rsid w:val="00527E82"/>
    <w:rsid w:val="0053032B"/>
    <w:rsid w:val="0053132C"/>
    <w:rsid w:val="005338D1"/>
    <w:rsid w:val="00535873"/>
    <w:rsid w:val="00535937"/>
    <w:rsid w:val="00535FC8"/>
    <w:rsid w:val="00536869"/>
    <w:rsid w:val="00537B08"/>
    <w:rsid w:val="00540314"/>
    <w:rsid w:val="00540586"/>
    <w:rsid w:val="00540763"/>
    <w:rsid w:val="00540A6E"/>
    <w:rsid w:val="005414B2"/>
    <w:rsid w:val="005414D6"/>
    <w:rsid w:val="00541F9F"/>
    <w:rsid w:val="00545A0E"/>
    <w:rsid w:val="00546D38"/>
    <w:rsid w:val="0055320C"/>
    <w:rsid w:val="005534D4"/>
    <w:rsid w:val="00553C8F"/>
    <w:rsid w:val="00553CA5"/>
    <w:rsid w:val="00554215"/>
    <w:rsid w:val="00555F45"/>
    <w:rsid w:val="005577AE"/>
    <w:rsid w:val="005604DC"/>
    <w:rsid w:val="005624C6"/>
    <w:rsid w:val="0056326F"/>
    <w:rsid w:val="00565653"/>
    <w:rsid w:val="0056580E"/>
    <w:rsid w:val="005667A9"/>
    <w:rsid w:val="00566A94"/>
    <w:rsid w:val="00566EFC"/>
    <w:rsid w:val="0056709D"/>
    <w:rsid w:val="005670FD"/>
    <w:rsid w:val="00567B0A"/>
    <w:rsid w:val="00571009"/>
    <w:rsid w:val="005717DB"/>
    <w:rsid w:val="0057293A"/>
    <w:rsid w:val="00572CD0"/>
    <w:rsid w:val="00573894"/>
    <w:rsid w:val="00574C90"/>
    <w:rsid w:val="005758E9"/>
    <w:rsid w:val="005776BF"/>
    <w:rsid w:val="00577BF8"/>
    <w:rsid w:val="00577CC9"/>
    <w:rsid w:val="00577E33"/>
    <w:rsid w:val="00581F66"/>
    <w:rsid w:val="0058256F"/>
    <w:rsid w:val="00582C7D"/>
    <w:rsid w:val="0058319D"/>
    <w:rsid w:val="00583692"/>
    <w:rsid w:val="00584B38"/>
    <w:rsid w:val="00584D42"/>
    <w:rsid w:val="00584ED9"/>
    <w:rsid w:val="00586498"/>
    <w:rsid w:val="005866C1"/>
    <w:rsid w:val="00587652"/>
    <w:rsid w:val="00587E10"/>
    <w:rsid w:val="005902FE"/>
    <w:rsid w:val="00591172"/>
    <w:rsid w:val="00591260"/>
    <w:rsid w:val="00592238"/>
    <w:rsid w:val="005931DD"/>
    <w:rsid w:val="00593B75"/>
    <w:rsid w:val="00594D64"/>
    <w:rsid w:val="00596323"/>
    <w:rsid w:val="005972D7"/>
    <w:rsid w:val="00597E21"/>
    <w:rsid w:val="005A041B"/>
    <w:rsid w:val="005A1115"/>
    <w:rsid w:val="005A1711"/>
    <w:rsid w:val="005A1D39"/>
    <w:rsid w:val="005A3BEA"/>
    <w:rsid w:val="005A3E03"/>
    <w:rsid w:val="005A43F4"/>
    <w:rsid w:val="005A50EA"/>
    <w:rsid w:val="005A5264"/>
    <w:rsid w:val="005A5465"/>
    <w:rsid w:val="005A5B37"/>
    <w:rsid w:val="005A68A1"/>
    <w:rsid w:val="005A6FED"/>
    <w:rsid w:val="005A7FC5"/>
    <w:rsid w:val="005B0A9F"/>
    <w:rsid w:val="005B0C4D"/>
    <w:rsid w:val="005B0DE5"/>
    <w:rsid w:val="005B11CF"/>
    <w:rsid w:val="005B13A8"/>
    <w:rsid w:val="005B14D1"/>
    <w:rsid w:val="005B1AAA"/>
    <w:rsid w:val="005B21FB"/>
    <w:rsid w:val="005B3A98"/>
    <w:rsid w:val="005B65E5"/>
    <w:rsid w:val="005B66B2"/>
    <w:rsid w:val="005B7DE9"/>
    <w:rsid w:val="005C08D6"/>
    <w:rsid w:val="005C0C01"/>
    <w:rsid w:val="005C0C31"/>
    <w:rsid w:val="005C1072"/>
    <w:rsid w:val="005C1F31"/>
    <w:rsid w:val="005C3E75"/>
    <w:rsid w:val="005C3F71"/>
    <w:rsid w:val="005C407C"/>
    <w:rsid w:val="005C42A9"/>
    <w:rsid w:val="005C4E6D"/>
    <w:rsid w:val="005C5071"/>
    <w:rsid w:val="005C50FC"/>
    <w:rsid w:val="005C6223"/>
    <w:rsid w:val="005C6CE5"/>
    <w:rsid w:val="005C71C8"/>
    <w:rsid w:val="005D00E4"/>
    <w:rsid w:val="005D0383"/>
    <w:rsid w:val="005D08A2"/>
    <w:rsid w:val="005D136C"/>
    <w:rsid w:val="005D17C4"/>
    <w:rsid w:val="005D4FAC"/>
    <w:rsid w:val="005D5495"/>
    <w:rsid w:val="005D6484"/>
    <w:rsid w:val="005D657B"/>
    <w:rsid w:val="005D7773"/>
    <w:rsid w:val="005D7991"/>
    <w:rsid w:val="005E014C"/>
    <w:rsid w:val="005E0C47"/>
    <w:rsid w:val="005E1160"/>
    <w:rsid w:val="005E12D9"/>
    <w:rsid w:val="005E2529"/>
    <w:rsid w:val="005E2FCA"/>
    <w:rsid w:val="005E3737"/>
    <w:rsid w:val="005E3CCA"/>
    <w:rsid w:val="005E3E63"/>
    <w:rsid w:val="005E3F20"/>
    <w:rsid w:val="005E4829"/>
    <w:rsid w:val="005E4B63"/>
    <w:rsid w:val="005E5118"/>
    <w:rsid w:val="005E5A76"/>
    <w:rsid w:val="005E6733"/>
    <w:rsid w:val="005F0512"/>
    <w:rsid w:val="005F081B"/>
    <w:rsid w:val="005F091B"/>
    <w:rsid w:val="005F0EAC"/>
    <w:rsid w:val="005F0EDE"/>
    <w:rsid w:val="005F156A"/>
    <w:rsid w:val="005F29B8"/>
    <w:rsid w:val="005F29BE"/>
    <w:rsid w:val="005F34DA"/>
    <w:rsid w:val="005F3D0C"/>
    <w:rsid w:val="005F53FC"/>
    <w:rsid w:val="005F5C56"/>
    <w:rsid w:val="005F64E4"/>
    <w:rsid w:val="005F779E"/>
    <w:rsid w:val="006002B2"/>
    <w:rsid w:val="00600CEE"/>
    <w:rsid w:val="00600DC0"/>
    <w:rsid w:val="006013EA"/>
    <w:rsid w:val="00601D2B"/>
    <w:rsid w:val="00602121"/>
    <w:rsid w:val="0060476B"/>
    <w:rsid w:val="00604BCF"/>
    <w:rsid w:val="0060536F"/>
    <w:rsid w:val="00605470"/>
    <w:rsid w:val="00605AF4"/>
    <w:rsid w:val="00606537"/>
    <w:rsid w:val="00606594"/>
    <w:rsid w:val="006066F7"/>
    <w:rsid w:val="0060676C"/>
    <w:rsid w:val="00607BD3"/>
    <w:rsid w:val="006104A6"/>
    <w:rsid w:val="00610E16"/>
    <w:rsid w:val="00610E21"/>
    <w:rsid w:val="006114AD"/>
    <w:rsid w:val="00611A9B"/>
    <w:rsid w:val="00613446"/>
    <w:rsid w:val="00613C2D"/>
    <w:rsid w:val="00613DB1"/>
    <w:rsid w:val="00614E87"/>
    <w:rsid w:val="00614E9E"/>
    <w:rsid w:val="006166C5"/>
    <w:rsid w:val="0061757E"/>
    <w:rsid w:val="00621046"/>
    <w:rsid w:val="00621B0A"/>
    <w:rsid w:val="00623263"/>
    <w:rsid w:val="00623820"/>
    <w:rsid w:val="0062500F"/>
    <w:rsid w:val="006252B8"/>
    <w:rsid w:val="006263BF"/>
    <w:rsid w:val="006265BB"/>
    <w:rsid w:val="00626DE3"/>
    <w:rsid w:val="00627473"/>
    <w:rsid w:val="00632ABC"/>
    <w:rsid w:val="00633466"/>
    <w:rsid w:val="00633A96"/>
    <w:rsid w:val="00635A0C"/>
    <w:rsid w:val="00635F51"/>
    <w:rsid w:val="00636382"/>
    <w:rsid w:val="00636887"/>
    <w:rsid w:val="00640720"/>
    <w:rsid w:val="00640CED"/>
    <w:rsid w:val="0064126C"/>
    <w:rsid w:val="00642FB0"/>
    <w:rsid w:val="0064316C"/>
    <w:rsid w:val="006434C0"/>
    <w:rsid w:val="00645E31"/>
    <w:rsid w:val="00645F95"/>
    <w:rsid w:val="00646925"/>
    <w:rsid w:val="0064719C"/>
    <w:rsid w:val="00647455"/>
    <w:rsid w:val="0064757C"/>
    <w:rsid w:val="0064778E"/>
    <w:rsid w:val="00647E33"/>
    <w:rsid w:val="00650A11"/>
    <w:rsid w:val="006513F3"/>
    <w:rsid w:val="00651492"/>
    <w:rsid w:val="006515F8"/>
    <w:rsid w:val="006529FA"/>
    <w:rsid w:val="00654C8E"/>
    <w:rsid w:val="00654D29"/>
    <w:rsid w:val="006554E6"/>
    <w:rsid w:val="00655C13"/>
    <w:rsid w:val="0065689B"/>
    <w:rsid w:val="00657B89"/>
    <w:rsid w:val="006605F9"/>
    <w:rsid w:val="0066111B"/>
    <w:rsid w:val="006617BB"/>
    <w:rsid w:val="00662280"/>
    <w:rsid w:val="00662601"/>
    <w:rsid w:val="00662B83"/>
    <w:rsid w:val="00663AF5"/>
    <w:rsid w:val="006641BE"/>
    <w:rsid w:val="00664C0B"/>
    <w:rsid w:val="0066528B"/>
    <w:rsid w:val="00665825"/>
    <w:rsid w:val="00665871"/>
    <w:rsid w:val="00665AC2"/>
    <w:rsid w:val="00665DB8"/>
    <w:rsid w:val="00666F81"/>
    <w:rsid w:val="006678DA"/>
    <w:rsid w:val="00667F05"/>
    <w:rsid w:val="0067194E"/>
    <w:rsid w:val="006729A4"/>
    <w:rsid w:val="00674B55"/>
    <w:rsid w:val="00675857"/>
    <w:rsid w:val="0067747E"/>
    <w:rsid w:val="00677517"/>
    <w:rsid w:val="00677A08"/>
    <w:rsid w:val="00680576"/>
    <w:rsid w:val="00681B58"/>
    <w:rsid w:val="00682EF5"/>
    <w:rsid w:val="00683863"/>
    <w:rsid w:val="00683B3E"/>
    <w:rsid w:val="00684115"/>
    <w:rsid w:val="00685052"/>
    <w:rsid w:val="00685ACF"/>
    <w:rsid w:val="00686D38"/>
    <w:rsid w:val="0068735A"/>
    <w:rsid w:val="00687C9A"/>
    <w:rsid w:val="006900A2"/>
    <w:rsid w:val="0069054E"/>
    <w:rsid w:val="00693951"/>
    <w:rsid w:val="00693A1E"/>
    <w:rsid w:val="00694ABD"/>
    <w:rsid w:val="0069539A"/>
    <w:rsid w:val="0069658F"/>
    <w:rsid w:val="006975D4"/>
    <w:rsid w:val="00697608"/>
    <w:rsid w:val="00697E64"/>
    <w:rsid w:val="006A00D5"/>
    <w:rsid w:val="006A05E9"/>
    <w:rsid w:val="006A0649"/>
    <w:rsid w:val="006A0A01"/>
    <w:rsid w:val="006A0D7F"/>
    <w:rsid w:val="006A1341"/>
    <w:rsid w:val="006A2897"/>
    <w:rsid w:val="006A613A"/>
    <w:rsid w:val="006A6E30"/>
    <w:rsid w:val="006B04DB"/>
    <w:rsid w:val="006B0509"/>
    <w:rsid w:val="006B25C2"/>
    <w:rsid w:val="006B3F39"/>
    <w:rsid w:val="006B52EA"/>
    <w:rsid w:val="006B554A"/>
    <w:rsid w:val="006B5666"/>
    <w:rsid w:val="006B5E37"/>
    <w:rsid w:val="006B63BA"/>
    <w:rsid w:val="006C1758"/>
    <w:rsid w:val="006C2011"/>
    <w:rsid w:val="006C20D5"/>
    <w:rsid w:val="006C2FF5"/>
    <w:rsid w:val="006C39D5"/>
    <w:rsid w:val="006C7F8F"/>
    <w:rsid w:val="006D18F4"/>
    <w:rsid w:val="006D2A5E"/>
    <w:rsid w:val="006D3621"/>
    <w:rsid w:val="006D5881"/>
    <w:rsid w:val="006D5F76"/>
    <w:rsid w:val="006D6186"/>
    <w:rsid w:val="006D661B"/>
    <w:rsid w:val="006D6DD5"/>
    <w:rsid w:val="006D71DB"/>
    <w:rsid w:val="006D7752"/>
    <w:rsid w:val="006D794E"/>
    <w:rsid w:val="006E0317"/>
    <w:rsid w:val="006E0945"/>
    <w:rsid w:val="006E10E7"/>
    <w:rsid w:val="006E16E6"/>
    <w:rsid w:val="006E199B"/>
    <w:rsid w:val="006E1CB4"/>
    <w:rsid w:val="006E2387"/>
    <w:rsid w:val="006E2707"/>
    <w:rsid w:val="006E36A5"/>
    <w:rsid w:val="006E38E5"/>
    <w:rsid w:val="006E3A13"/>
    <w:rsid w:val="006E3CCF"/>
    <w:rsid w:val="006E3EE1"/>
    <w:rsid w:val="006E407D"/>
    <w:rsid w:val="006E5DF7"/>
    <w:rsid w:val="006E607C"/>
    <w:rsid w:val="006E6DDA"/>
    <w:rsid w:val="006E7884"/>
    <w:rsid w:val="006F05DD"/>
    <w:rsid w:val="006F12B7"/>
    <w:rsid w:val="006F140A"/>
    <w:rsid w:val="006F185A"/>
    <w:rsid w:val="006F18ED"/>
    <w:rsid w:val="006F32F2"/>
    <w:rsid w:val="006F3624"/>
    <w:rsid w:val="006F3686"/>
    <w:rsid w:val="006F3701"/>
    <w:rsid w:val="006F37E7"/>
    <w:rsid w:val="006F39BF"/>
    <w:rsid w:val="006F39E5"/>
    <w:rsid w:val="006F3A8A"/>
    <w:rsid w:val="006F4AAF"/>
    <w:rsid w:val="006F5CE0"/>
    <w:rsid w:val="006F67E1"/>
    <w:rsid w:val="006F6A49"/>
    <w:rsid w:val="006F6FBE"/>
    <w:rsid w:val="0070023F"/>
    <w:rsid w:val="0070053D"/>
    <w:rsid w:val="00701AB1"/>
    <w:rsid w:val="007042B8"/>
    <w:rsid w:val="00704D80"/>
    <w:rsid w:val="00704DF5"/>
    <w:rsid w:val="00704E14"/>
    <w:rsid w:val="0070627C"/>
    <w:rsid w:val="007100BC"/>
    <w:rsid w:val="00710536"/>
    <w:rsid w:val="00711BDA"/>
    <w:rsid w:val="00711E36"/>
    <w:rsid w:val="00712C37"/>
    <w:rsid w:val="00712EF1"/>
    <w:rsid w:val="00713C96"/>
    <w:rsid w:val="00714B17"/>
    <w:rsid w:val="00714FA5"/>
    <w:rsid w:val="00715065"/>
    <w:rsid w:val="007150EB"/>
    <w:rsid w:val="00715AE7"/>
    <w:rsid w:val="00715CCF"/>
    <w:rsid w:val="00716691"/>
    <w:rsid w:val="007169EF"/>
    <w:rsid w:val="00717AB1"/>
    <w:rsid w:val="00721E28"/>
    <w:rsid w:val="00722132"/>
    <w:rsid w:val="007223DA"/>
    <w:rsid w:val="00723A96"/>
    <w:rsid w:val="0072484A"/>
    <w:rsid w:val="00724BFB"/>
    <w:rsid w:val="0072534D"/>
    <w:rsid w:val="00725684"/>
    <w:rsid w:val="00725E8E"/>
    <w:rsid w:val="0072654A"/>
    <w:rsid w:val="00727531"/>
    <w:rsid w:val="00727716"/>
    <w:rsid w:val="00730A93"/>
    <w:rsid w:val="007328A2"/>
    <w:rsid w:val="00732D49"/>
    <w:rsid w:val="0073412A"/>
    <w:rsid w:val="007341BB"/>
    <w:rsid w:val="007347E8"/>
    <w:rsid w:val="00735462"/>
    <w:rsid w:val="0073590D"/>
    <w:rsid w:val="00736501"/>
    <w:rsid w:val="00737BD6"/>
    <w:rsid w:val="00737C7F"/>
    <w:rsid w:val="00737D84"/>
    <w:rsid w:val="00740E73"/>
    <w:rsid w:val="00743F9D"/>
    <w:rsid w:val="00743FD2"/>
    <w:rsid w:val="007446E0"/>
    <w:rsid w:val="00744E43"/>
    <w:rsid w:val="00744ED8"/>
    <w:rsid w:val="00745C0D"/>
    <w:rsid w:val="00745EDC"/>
    <w:rsid w:val="007476F5"/>
    <w:rsid w:val="00747F45"/>
    <w:rsid w:val="00751389"/>
    <w:rsid w:val="00751536"/>
    <w:rsid w:val="00751A24"/>
    <w:rsid w:val="007521BE"/>
    <w:rsid w:val="007527CC"/>
    <w:rsid w:val="007528BE"/>
    <w:rsid w:val="007529E3"/>
    <w:rsid w:val="0075573B"/>
    <w:rsid w:val="00755FD7"/>
    <w:rsid w:val="0075634A"/>
    <w:rsid w:val="0075688E"/>
    <w:rsid w:val="00756EEB"/>
    <w:rsid w:val="0076079B"/>
    <w:rsid w:val="00760D68"/>
    <w:rsid w:val="00760D91"/>
    <w:rsid w:val="0076129F"/>
    <w:rsid w:val="00761C29"/>
    <w:rsid w:val="0076316C"/>
    <w:rsid w:val="00763441"/>
    <w:rsid w:val="00763760"/>
    <w:rsid w:val="00763BEB"/>
    <w:rsid w:val="007644B3"/>
    <w:rsid w:val="00765B16"/>
    <w:rsid w:val="007660BB"/>
    <w:rsid w:val="007704A4"/>
    <w:rsid w:val="007704F0"/>
    <w:rsid w:val="0077164B"/>
    <w:rsid w:val="007724AC"/>
    <w:rsid w:val="00772638"/>
    <w:rsid w:val="00773039"/>
    <w:rsid w:val="007737A3"/>
    <w:rsid w:val="00774C53"/>
    <w:rsid w:val="00776CC2"/>
    <w:rsid w:val="00777563"/>
    <w:rsid w:val="00777D38"/>
    <w:rsid w:val="00777E5E"/>
    <w:rsid w:val="00777F4A"/>
    <w:rsid w:val="00780B42"/>
    <w:rsid w:val="00781CB9"/>
    <w:rsid w:val="00785C9A"/>
    <w:rsid w:val="0078677D"/>
    <w:rsid w:val="00786D4F"/>
    <w:rsid w:val="0078777C"/>
    <w:rsid w:val="00790E45"/>
    <w:rsid w:val="00791321"/>
    <w:rsid w:val="00792513"/>
    <w:rsid w:val="00792ED3"/>
    <w:rsid w:val="00793289"/>
    <w:rsid w:val="00793635"/>
    <w:rsid w:val="00793796"/>
    <w:rsid w:val="00795602"/>
    <w:rsid w:val="007958D0"/>
    <w:rsid w:val="00797CE6"/>
    <w:rsid w:val="007A011E"/>
    <w:rsid w:val="007A1F0A"/>
    <w:rsid w:val="007A2E83"/>
    <w:rsid w:val="007A36F8"/>
    <w:rsid w:val="007A3803"/>
    <w:rsid w:val="007A47E6"/>
    <w:rsid w:val="007A5592"/>
    <w:rsid w:val="007A57C2"/>
    <w:rsid w:val="007B09E1"/>
    <w:rsid w:val="007B0A7D"/>
    <w:rsid w:val="007B1597"/>
    <w:rsid w:val="007B1FFC"/>
    <w:rsid w:val="007B2C00"/>
    <w:rsid w:val="007B359C"/>
    <w:rsid w:val="007B37AC"/>
    <w:rsid w:val="007B37CA"/>
    <w:rsid w:val="007B3851"/>
    <w:rsid w:val="007B409E"/>
    <w:rsid w:val="007B4AE0"/>
    <w:rsid w:val="007B531F"/>
    <w:rsid w:val="007B5FB9"/>
    <w:rsid w:val="007B6888"/>
    <w:rsid w:val="007B6F35"/>
    <w:rsid w:val="007B73B7"/>
    <w:rsid w:val="007C2986"/>
    <w:rsid w:val="007C2CDB"/>
    <w:rsid w:val="007C3531"/>
    <w:rsid w:val="007C4191"/>
    <w:rsid w:val="007C4906"/>
    <w:rsid w:val="007C52D1"/>
    <w:rsid w:val="007C5AEF"/>
    <w:rsid w:val="007C66BB"/>
    <w:rsid w:val="007D0AC4"/>
    <w:rsid w:val="007D1336"/>
    <w:rsid w:val="007D2075"/>
    <w:rsid w:val="007D2BDE"/>
    <w:rsid w:val="007D36A9"/>
    <w:rsid w:val="007D458A"/>
    <w:rsid w:val="007D61F4"/>
    <w:rsid w:val="007D6B7E"/>
    <w:rsid w:val="007D6DB9"/>
    <w:rsid w:val="007E0D47"/>
    <w:rsid w:val="007E0EC0"/>
    <w:rsid w:val="007E13AE"/>
    <w:rsid w:val="007E1661"/>
    <w:rsid w:val="007E1969"/>
    <w:rsid w:val="007E2C5E"/>
    <w:rsid w:val="007E44B7"/>
    <w:rsid w:val="007E4908"/>
    <w:rsid w:val="007E49F4"/>
    <w:rsid w:val="007E4D8E"/>
    <w:rsid w:val="007E53EC"/>
    <w:rsid w:val="007E6E7E"/>
    <w:rsid w:val="007E7720"/>
    <w:rsid w:val="007E7FC6"/>
    <w:rsid w:val="007F0115"/>
    <w:rsid w:val="007F0E78"/>
    <w:rsid w:val="007F1519"/>
    <w:rsid w:val="007F1E34"/>
    <w:rsid w:val="007F284B"/>
    <w:rsid w:val="007F2A54"/>
    <w:rsid w:val="007F463C"/>
    <w:rsid w:val="007F6239"/>
    <w:rsid w:val="007F7596"/>
    <w:rsid w:val="007F763D"/>
    <w:rsid w:val="007F78E3"/>
    <w:rsid w:val="007F7C71"/>
    <w:rsid w:val="00801780"/>
    <w:rsid w:val="008017CB"/>
    <w:rsid w:val="00803B6A"/>
    <w:rsid w:val="00803EC9"/>
    <w:rsid w:val="008043A3"/>
    <w:rsid w:val="008043C3"/>
    <w:rsid w:val="0080581F"/>
    <w:rsid w:val="00806167"/>
    <w:rsid w:val="00807362"/>
    <w:rsid w:val="00810C8B"/>
    <w:rsid w:val="0081243C"/>
    <w:rsid w:val="00813275"/>
    <w:rsid w:val="0081344C"/>
    <w:rsid w:val="00814237"/>
    <w:rsid w:val="00814B81"/>
    <w:rsid w:val="00814E27"/>
    <w:rsid w:val="00815265"/>
    <w:rsid w:val="008162A2"/>
    <w:rsid w:val="00816479"/>
    <w:rsid w:val="008175E2"/>
    <w:rsid w:val="00820310"/>
    <w:rsid w:val="00820610"/>
    <w:rsid w:val="00821E20"/>
    <w:rsid w:val="008220D1"/>
    <w:rsid w:val="00822174"/>
    <w:rsid w:val="00822831"/>
    <w:rsid w:val="0082290A"/>
    <w:rsid w:val="00823FA9"/>
    <w:rsid w:val="00825529"/>
    <w:rsid w:val="00825DF5"/>
    <w:rsid w:val="008260A1"/>
    <w:rsid w:val="00826653"/>
    <w:rsid w:val="00826F33"/>
    <w:rsid w:val="00827062"/>
    <w:rsid w:val="008304FB"/>
    <w:rsid w:val="00830785"/>
    <w:rsid w:val="00830A03"/>
    <w:rsid w:val="0083108B"/>
    <w:rsid w:val="00832A6C"/>
    <w:rsid w:val="0083335A"/>
    <w:rsid w:val="0083354D"/>
    <w:rsid w:val="00834624"/>
    <w:rsid w:val="00835D99"/>
    <w:rsid w:val="0083693F"/>
    <w:rsid w:val="008417BE"/>
    <w:rsid w:val="00842C09"/>
    <w:rsid w:val="00842EC5"/>
    <w:rsid w:val="00844015"/>
    <w:rsid w:val="008440EF"/>
    <w:rsid w:val="00844835"/>
    <w:rsid w:val="00845157"/>
    <w:rsid w:val="00846334"/>
    <w:rsid w:val="00846EE1"/>
    <w:rsid w:val="008500A2"/>
    <w:rsid w:val="008501B1"/>
    <w:rsid w:val="0085175F"/>
    <w:rsid w:val="00852BCB"/>
    <w:rsid w:val="008538C3"/>
    <w:rsid w:val="00853F7A"/>
    <w:rsid w:val="00854AF4"/>
    <w:rsid w:val="00854B8D"/>
    <w:rsid w:val="008560D1"/>
    <w:rsid w:val="00856B7B"/>
    <w:rsid w:val="00857641"/>
    <w:rsid w:val="00860317"/>
    <w:rsid w:val="00860635"/>
    <w:rsid w:val="008611A3"/>
    <w:rsid w:val="0086121A"/>
    <w:rsid w:val="0086173A"/>
    <w:rsid w:val="00861F3D"/>
    <w:rsid w:val="00862C4D"/>
    <w:rsid w:val="00862D55"/>
    <w:rsid w:val="008640B5"/>
    <w:rsid w:val="008653D3"/>
    <w:rsid w:val="00865641"/>
    <w:rsid w:val="008662D8"/>
    <w:rsid w:val="00866632"/>
    <w:rsid w:val="00867215"/>
    <w:rsid w:val="0086742C"/>
    <w:rsid w:val="0086763F"/>
    <w:rsid w:val="00870161"/>
    <w:rsid w:val="0087097A"/>
    <w:rsid w:val="00870F82"/>
    <w:rsid w:val="008710DD"/>
    <w:rsid w:val="00872148"/>
    <w:rsid w:val="008726C7"/>
    <w:rsid w:val="0087339A"/>
    <w:rsid w:val="00873D31"/>
    <w:rsid w:val="00873D76"/>
    <w:rsid w:val="00874235"/>
    <w:rsid w:val="00875784"/>
    <w:rsid w:val="0087600B"/>
    <w:rsid w:val="00877F95"/>
    <w:rsid w:val="008801D4"/>
    <w:rsid w:val="00880270"/>
    <w:rsid w:val="00880446"/>
    <w:rsid w:val="008804BD"/>
    <w:rsid w:val="00880B8C"/>
    <w:rsid w:val="008817C1"/>
    <w:rsid w:val="00883F67"/>
    <w:rsid w:val="00884842"/>
    <w:rsid w:val="00885458"/>
    <w:rsid w:val="00885FEB"/>
    <w:rsid w:val="00886099"/>
    <w:rsid w:val="00886F38"/>
    <w:rsid w:val="00887140"/>
    <w:rsid w:val="0089009F"/>
    <w:rsid w:val="00890860"/>
    <w:rsid w:val="00890C48"/>
    <w:rsid w:val="008912B6"/>
    <w:rsid w:val="00893A84"/>
    <w:rsid w:val="00893E25"/>
    <w:rsid w:val="0089495B"/>
    <w:rsid w:val="00894F7F"/>
    <w:rsid w:val="00895130"/>
    <w:rsid w:val="0089555E"/>
    <w:rsid w:val="00895998"/>
    <w:rsid w:val="00895A3F"/>
    <w:rsid w:val="00897371"/>
    <w:rsid w:val="00897B3E"/>
    <w:rsid w:val="00897C5F"/>
    <w:rsid w:val="00897F2B"/>
    <w:rsid w:val="008A0293"/>
    <w:rsid w:val="008A08D8"/>
    <w:rsid w:val="008A2295"/>
    <w:rsid w:val="008A2365"/>
    <w:rsid w:val="008A3A12"/>
    <w:rsid w:val="008A487F"/>
    <w:rsid w:val="008A560D"/>
    <w:rsid w:val="008A626A"/>
    <w:rsid w:val="008A66F2"/>
    <w:rsid w:val="008A6706"/>
    <w:rsid w:val="008B08F8"/>
    <w:rsid w:val="008B13E8"/>
    <w:rsid w:val="008B359F"/>
    <w:rsid w:val="008B6760"/>
    <w:rsid w:val="008B7634"/>
    <w:rsid w:val="008B796E"/>
    <w:rsid w:val="008C0575"/>
    <w:rsid w:val="008C1146"/>
    <w:rsid w:val="008C3BE6"/>
    <w:rsid w:val="008C75E4"/>
    <w:rsid w:val="008C7D96"/>
    <w:rsid w:val="008D175B"/>
    <w:rsid w:val="008D1F27"/>
    <w:rsid w:val="008D3945"/>
    <w:rsid w:val="008D3DB5"/>
    <w:rsid w:val="008D4C83"/>
    <w:rsid w:val="008D4FB5"/>
    <w:rsid w:val="008D501D"/>
    <w:rsid w:val="008D5087"/>
    <w:rsid w:val="008D5575"/>
    <w:rsid w:val="008D5B90"/>
    <w:rsid w:val="008D7AE3"/>
    <w:rsid w:val="008E069F"/>
    <w:rsid w:val="008E0BBA"/>
    <w:rsid w:val="008E10CD"/>
    <w:rsid w:val="008E19A5"/>
    <w:rsid w:val="008E1C17"/>
    <w:rsid w:val="008E26DC"/>
    <w:rsid w:val="008E271F"/>
    <w:rsid w:val="008E2E9D"/>
    <w:rsid w:val="008E33B9"/>
    <w:rsid w:val="008E64AA"/>
    <w:rsid w:val="008E7938"/>
    <w:rsid w:val="008E7EF5"/>
    <w:rsid w:val="008F0BEF"/>
    <w:rsid w:val="008F11F9"/>
    <w:rsid w:val="008F15E4"/>
    <w:rsid w:val="008F2F97"/>
    <w:rsid w:val="008F31C0"/>
    <w:rsid w:val="008F4D90"/>
    <w:rsid w:val="008F5A61"/>
    <w:rsid w:val="008F5BEC"/>
    <w:rsid w:val="008F6B84"/>
    <w:rsid w:val="008F6BF9"/>
    <w:rsid w:val="008F7891"/>
    <w:rsid w:val="008F7D96"/>
    <w:rsid w:val="0090096F"/>
    <w:rsid w:val="00901403"/>
    <w:rsid w:val="00902329"/>
    <w:rsid w:val="0090257C"/>
    <w:rsid w:val="00902B4A"/>
    <w:rsid w:val="0090304F"/>
    <w:rsid w:val="009035ED"/>
    <w:rsid w:val="00903971"/>
    <w:rsid w:val="00903A68"/>
    <w:rsid w:val="009064B7"/>
    <w:rsid w:val="009077C2"/>
    <w:rsid w:val="00907AD3"/>
    <w:rsid w:val="00907C8E"/>
    <w:rsid w:val="00910BEE"/>
    <w:rsid w:val="00910D43"/>
    <w:rsid w:val="00912AF9"/>
    <w:rsid w:val="00913377"/>
    <w:rsid w:val="00913ED0"/>
    <w:rsid w:val="00914610"/>
    <w:rsid w:val="00914AC8"/>
    <w:rsid w:val="00914C7A"/>
    <w:rsid w:val="00915124"/>
    <w:rsid w:val="009151D2"/>
    <w:rsid w:val="0091582A"/>
    <w:rsid w:val="00915890"/>
    <w:rsid w:val="00915CEA"/>
    <w:rsid w:val="009177EE"/>
    <w:rsid w:val="009178C1"/>
    <w:rsid w:val="0092010E"/>
    <w:rsid w:val="009202C8"/>
    <w:rsid w:val="00921BF5"/>
    <w:rsid w:val="00921FEC"/>
    <w:rsid w:val="0092366A"/>
    <w:rsid w:val="0092439B"/>
    <w:rsid w:val="00924F1A"/>
    <w:rsid w:val="00925356"/>
    <w:rsid w:val="0092549D"/>
    <w:rsid w:val="00925781"/>
    <w:rsid w:val="0092649C"/>
    <w:rsid w:val="009271CD"/>
    <w:rsid w:val="00927270"/>
    <w:rsid w:val="00927B07"/>
    <w:rsid w:val="00930734"/>
    <w:rsid w:val="009319FE"/>
    <w:rsid w:val="00931C61"/>
    <w:rsid w:val="009323C0"/>
    <w:rsid w:val="00932BBA"/>
    <w:rsid w:val="00933688"/>
    <w:rsid w:val="00933737"/>
    <w:rsid w:val="00933C14"/>
    <w:rsid w:val="0093409B"/>
    <w:rsid w:val="00934440"/>
    <w:rsid w:val="00936D06"/>
    <w:rsid w:val="0094045A"/>
    <w:rsid w:val="00940A39"/>
    <w:rsid w:val="00940C9D"/>
    <w:rsid w:val="009410D7"/>
    <w:rsid w:val="00941B96"/>
    <w:rsid w:val="00941DB9"/>
    <w:rsid w:val="00941E4C"/>
    <w:rsid w:val="00942FA3"/>
    <w:rsid w:val="009435BE"/>
    <w:rsid w:val="00943E30"/>
    <w:rsid w:val="009442C4"/>
    <w:rsid w:val="00944799"/>
    <w:rsid w:val="0094648D"/>
    <w:rsid w:val="00946FB5"/>
    <w:rsid w:val="00947728"/>
    <w:rsid w:val="00950262"/>
    <w:rsid w:val="00950BE2"/>
    <w:rsid w:val="00951DFE"/>
    <w:rsid w:val="009525F2"/>
    <w:rsid w:val="00952870"/>
    <w:rsid w:val="00953023"/>
    <w:rsid w:val="00954FD8"/>
    <w:rsid w:val="00955609"/>
    <w:rsid w:val="009558A6"/>
    <w:rsid w:val="00955C77"/>
    <w:rsid w:val="00955FC9"/>
    <w:rsid w:val="00956CF8"/>
    <w:rsid w:val="0095731D"/>
    <w:rsid w:val="00957384"/>
    <w:rsid w:val="00961B40"/>
    <w:rsid w:val="0096261B"/>
    <w:rsid w:val="00962EB5"/>
    <w:rsid w:val="009651EE"/>
    <w:rsid w:val="00965E06"/>
    <w:rsid w:val="009669A6"/>
    <w:rsid w:val="00967694"/>
    <w:rsid w:val="009701DA"/>
    <w:rsid w:val="00971675"/>
    <w:rsid w:val="00971CA3"/>
    <w:rsid w:val="00971DDB"/>
    <w:rsid w:val="00972BD8"/>
    <w:rsid w:val="009735CF"/>
    <w:rsid w:val="009752D8"/>
    <w:rsid w:val="00980673"/>
    <w:rsid w:val="00980D40"/>
    <w:rsid w:val="0098197D"/>
    <w:rsid w:val="009819D9"/>
    <w:rsid w:val="009825A4"/>
    <w:rsid w:val="00982658"/>
    <w:rsid w:val="00983061"/>
    <w:rsid w:val="009840F2"/>
    <w:rsid w:val="00986E8D"/>
    <w:rsid w:val="00987824"/>
    <w:rsid w:val="00990B9E"/>
    <w:rsid w:val="00991702"/>
    <w:rsid w:val="00991D95"/>
    <w:rsid w:val="00991FF6"/>
    <w:rsid w:val="00992ECC"/>
    <w:rsid w:val="00992F03"/>
    <w:rsid w:val="00993050"/>
    <w:rsid w:val="0099422C"/>
    <w:rsid w:val="00995AEC"/>
    <w:rsid w:val="00995BDF"/>
    <w:rsid w:val="00995E6F"/>
    <w:rsid w:val="009961CE"/>
    <w:rsid w:val="0099624A"/>
    <w:rsid w:val="00996309"/>
    <w:rsid w:val="00997A11"/>
    <w:rsid w:val="009A03EC"/>
    <w:rsid w:val="009A197D"/>
    <w:rsid w:val="009A1C3A"/>
    <w:rsid w:val="009A1DC5"/>
    <w:rsid w:val="009A2CC9"/>
    <w:rsid w:val="009A2D44"/>
    <w:rsid w:val="009A2E74"/>
    <w:rsid w:val="009A3500"/>
    <w:rsid w:val="009A368C"/>
    <w:rsid w:val="009A3FC8"/>
    <w:rsid w:val="009A3FF0"/>
    <w:rsid w:val="009A45CE"/>
    <w:rsid w:val="009A659D"/>
    <w:rsid w:val="009A7006"/>
    <w:rsid w:val="009B01FB"/>
    <w:rsid w:val="009B06B3"/>
    <w:rsid w:val="009B0F1A"/>
    <w:rsid w:val="009B1942"/>
    <w:rsid w:val="009B22EE"/>
    <w:rsid w:val="009B2DA5"/>
    <w:rsid w:val="009B378D"/>
    <w:rsid w:val="009B4943"/>
    <w:rsid w:val="009B4CCC"/>
    <w:rsid w:val="009B5A15"/>
    <w:rsid w:val="009B5D25"/>
    <w:rsid w:val="009B6506"/>
    <w:rsid w:val="009B656F"/>
    <w:rsid w:val="009B6F6E"/>
    <w:rsid w:val="009B7F8D"/>
    <w:rsid w:val="009C29E1"/>
    <w:rsid w:val="009C2F84"/>
    <w:rsid w:val="009C36E9"/>
    <w:rsid w:val="009C3940"/>
    <w:rsid w:val="009C42C9"/>
    <w:rsid w:val="009C4540"/>
    <w:rsid w:val="009C6125"/>
    <w:rsid w:val="009C7399"/>
    <w:rsid w:val="009D06E6"/>
    <w:rsid w:val="009D0763"/>
    <w:rsid w:val="009D07A5"/>
    <w:rsid w:val="009D1BFF"/>
    <w:rsid w:val="009D3599"/>
    <w:rsid w:val="009D3C9B"/>
    <w:rsid w:val="009D4A19"/>
    <w:rsid w:val="009D647D"/>
    <w:rsid w:val="009D6628"/>
    <w:rsid w:val="009D6B6D"/>
    <w:rsid w:val="009E0B9F"/>
    <w:rsid w:val="009E1B19"/>
    <w:rsid w:val="009E2D71"/>
    <w:rsid w:val="009E33D1"/>
    <w:rsid w:val="009E3FE7"/>
    <w:rsid w:val="009E4693"/>
    <w:rsid w:val="009E4D1B"/>
    <w:rsid w:val="009E4D72"/>
    <w:rsid w:val="009E50A7"/>
    <w:rsid w:val="009E5BD3"/>
    <w:rsid w:val="009E5CDE"/>
    <w:rsid w:val="009E5EDC"/>
    <w:rsid w:val="009E653C"/>
    <w:rsid w:val="009E6CA7"/>
    <w:rsid w:val="009E6D68"/>
    <w:rsid w:val="009E7941"/>
    <w:rsid w:val="009E79F1"/>
    <w:rsid w:val="009F187C"/>
    <w:rsid w:val="009F1AE3"/>
    <w:rsid w:val="009F3C77"/>
    <w:rsid w:val="009F41CB"/>
    <w:rsid w:val="009F4A92"/>
    <w:rsid w:val="009F507C"/>
    <w:rsid w:val="009F5182"/>
    <w:rsid w:val="009F51C6"/>
    <w:rsid w:val="009F64B3"/>
    <w:rsid w:val="009F6F9A"/>
    <w:rsid w:val="00A01FED"/>
    <w:rsid w:val="00A020C0"/>
    <w:rsid w:val="00A0449B"/>
    <w:rsid w:val="00A062A5"/>
    <w:rsid w:val="00A06681"/>
    <w:rsid w:val="00A074BA"/>
    <w:rsid w:val="00A0755D"/>
    <w:rsid w:val="00A10C62"/>
    <w:rsid w:val="00A115DB"/>
    <w:rsid w:val="00A12333"/>
    <w:rsid w:val="00A12A14"/>
    <w:rsid w:val="00A12E84"/>
    <w:rsid w:val="00A14CFD"/>
    <w:rsid w:val="00A158BC"/>
    <w:rsid w:val="00A17ADB"/>
    <w:rsid w:val="00A218FB"/>
    <w:rsid w:val="00A21DB8"/>
    <w:rsid w:val="00A22C73"/>
    <w:rsid w:val="00A22E2A"/>
    <w:rsid w:val="00A2347C"/>
    <w:rsid w:val="00A23BD7"/>
    <w:rsid w:val="00A23D4F"/>
    <w:rsid w:val="00A23DA6"/>
    <w:rsid w:val="00A23F68"/>
    <w:rsid w:val="00A24348"/>
    <w:rsid w:val="00A24983"/>
    <w:rsid w:val="00A252B7"/>
    <w:rsid w:val="00A265A8"/>
    <w:rsid w:val="00A26A2B"/>
    <w:rsid w:val="00A27F75"/>
    <w:rsid w:val="00A3073F"/>
    <w:rsid w:val="00A30974"/>
    <w:rsid w:val="00A31204"/>
    <w:rsid w:val="00A3122B"/>
    <w:rsid w:val="00A317DE"/>
    <w:rsid w:val="00A32C00"/>
    <w:rsid w:val="00A336AC"/>
    <w:rsid w:val="00A349D1"/>
    <w:rsid w:val="00A349EE"/>
    <w:rsid w:val="00A34E9C"/>
    <w:rsid w:val="00A36465"/>
    <w:rsid w:val="00A37496"/>
    <w:rsid w:val="00A37546"/>
    <w:rsid w:val="00A375C9"/>
    <w:rsid w:val="00A401D6"/>
    <w:rsid w:val="00A40F94"/>
    <w:rsid w:val="00A4258B"/>
    <w:rsid w:val="00A42AED"/>
    <w:rsid w:val="00A4455A"/>
    <w:rsid w:val="00A44E02"/>
    <w:rsid w:val="00A45310"/>
    <w:rsid w:val="00A45970"/>
    <w:rsid w:val="00A46EC0"/>
    <w:rsid w:val="00A4790D"/>
    <w:rsid w:val="00A51113"/>
    <w:rsid w:val="00A5156C"/>
    <w:rsid w:val="00A51A8E"/>
    <w:rsid w:val="00A532A7"/>
    <w:rsid w:val="00A534A6"/>
    <w:rsid w:val="00A5521D"/>
    <w:rsid w:val="00A56A47"/>
    <w:rsid w:val="00A56DAF"/>
    <w:rsid w:val="00A60574"/>
    <w:rsid w:val="00A61447"/>
    <w:rsid w:val="00A618EC"/>
    <w:rsid w:val="00A625BF"/>
    <w:rsid w:val="00A626EC"/>
    <w:rsid w:val="00A63120"/>
    <w:rsid w:val="00A63A7A"/>
    <w:rsid w:val="00A63F16"/>
    <w:rsid w:val="00A64239"/>
    <w:rsid w:val="00A66D79"/>
    <w:rsid w:val="00A67C06"/>
    <w:rsid w:val="00A67C55"/>
    <w:rsid w:val="00A7001E"/>
    <w:rsid w:val="00A7085C"/>
    <w:rsid w:val="00A70F7D"/>
    <w:rsid w:val="00A71A8B"/>
    <w:rsid w:val="00A71CF4"/>
    <w:rsid w:val="00A74851"/>
    <w:rsid w:val="00A75D94"/>
    <w:rsid w:val="00A76089"/>
    <w:rsid w:val="00A76CDA"/>
    <w:rsid w:val="00A76EE1"/>
    <w:rsid w:val="00A8019E"/>
    <w:rsid w:val="00A802DD"/>
    <w:rsid w:val="00A805C2"/>
    <w:rsid w:val="00A80EE5"/>
    <w:rsid w:val="00A814B3"/>
    <w:rsid w:val="00A8255D"/>
    <w:rsid w:val="00A827D3"/>
    <w:rsid w:val="00A82D39"/>
    <w:rsid w:val="00A82F6D"/>
    <w:rsid w:val="00A83C6D"/>
    <w:rsid w:val="00A8417D"/>
    <w:rsid w:val="00A849B3"/>
    <w:rsid w:val="00A851BC"/>
    <w:rsid w:val="00A8594F"/>
    <w:rsid w:val="00A86AB1"/>
    <w:rsid w:val="00A86BEB"/>
    <w:rsid w:val="00A86D63"/>
    <w:rsid w:val="00A87516"/>
    <w:rsid w:val="00A9069E"/>
    <w:rsid w:val="00A915CE"/>
    <w:rsid w:val="00A9169D"/>
    <w:rsid w:val="00A91BA3"/>
    <w:rsid w:val="00A91E5A"/>
    <w:rsid w:val="00A9217A"/>
    <w:rsid w:val="00A92488"/>
    <w:rsid w:val="00A9465D"/>
    <w:rsid w:val="00A95C85"/>
    <w:rsid w:val="00A96BCF"/>
    <w:rsid w:val="00A9703B"/>
    <w:rsid w:val="00A974E1"/>
    <w:rsid w:val="00A97E8F"/>
    <w:rsid w:val="00AA260C"/>
    <w:rsid w:val="00AA2EC2"/>
    <w:rsid w:val="00AA32CB"/>
    <w:rsid w:val="00AA4001"/>
    <w:rsid w:val="00AA6E5C"/>
    <w:rsid w:val="00AA7428"/>
    <w:rsid w:val="00AB10EB"/>
    <w:rsid w:val="00AB1442"/>
    <w:rsid w:val="00AB178E"/>
    <w:rsid w:val="00AB1F6B"/>
    <w:rsid w:val="00AB21D1"/>
    <w:rsid w:val="00AB3DCF"/>
    <w:rsid w:val="00AB523A"/>
    <w:rsid w:val="00AB52DD"/>
    <w:rsid w:val="00AB5BCB"/>
    <w:rsid w:val="00AB60B8"/>
    <w:rsid w:val="00AB6558"/>
    <w:rsid w:val="00AB656A"/>
    <w:rsid w:val="00AB71F6"/>
    <w:rsid w:val="00AB7328"/>
    <w:rsid w:val="00AB7660"/>
    <w:rsid w:val="00AB7821"/>
    <w:rsid w:val="00AB7914"/>
    <w:rsid w:val="00AC1E85"/>
    <w:rsid w:val="00AC2115"/>
    <w:rsid w:val="00AC284A"/>
    <w:rsid w:val="00AC37F2"/>
    <w:rsid w:val="00AC5566"/>
    <w:rsid w:val="00AC5A0D"/>
    <w:rsid w:val="00AC5E16"/>
    <w:rsid w:val="00AC5E48"/>
    <w:rsid w:val="00AC7123"/>
    <w:rsid w:val="00AC74EF"/>
    <w:rsid w:val="00AC7DD9"/>
    <w:rsid w:val="00AC7FDA"/>
    <w:rsid w:val="00AD04FD"/>
    <w:rsid w:val="00AD064B"/>
    <w:rsid w:val="00AD1E8A"/>
    <w:rsid w:val="00AD23BD"/>
    <w:rsid w:val="00AD2BDA"/>
    <w:rsid w:val="00AD3EB0"/>
    <w:rsid w:val="00AD4714"/>
    <w:rsid w:val="00AD587D"/>
    <w:rsid w:val="00AD58A1"/>
    <w:rsid w:val="00AD58DB"/>
    <w:rsid w:val="00AD5D5F"/>
    <w:rsid w:val="00AD5FCE"/>
    <w:rsid w:val="00AD6AC1"/>
    <w:rsid w:val="00AD6AF1"/>
    <w:rsid w:val="00AD6B22"/>
    <w:rsid w:val="00AD6C7F"/>
    <w:rsid w:val="00AD7593"/>
    <w:rsid w:val="00AE242D"/>
    <w:rsid w:val="00AE2E78"/>
    <w:rsid w:val="00AE31E0"/>
    <w:rsid w:val="00AE344D"/>
    <w:rsid w:val="00AE3BD4"/>
    <w:rsid w:val="00AE3C94"/>
    <w:rsid w:val="00AE42E7"/>
    <w:rsid w:val="00AE496A"/>
    <w:rsid w:val="00AE6191"/>
    <w:rsid w:val="00AE7076"/>
    <w:rsid w:val="00AE7AE8"/>
    <w:rsid w:val="00AF218D"/>
    <w:rsid w:val="00AF391E"/>
    <w:rsid w:val="00AF583C"/>
    <w:rsid w:val="00AF73B8"/>
    <w:rsid w:val="00AF7464"/>
    <w:rsid w:val="00B00AF8"/>
    <w:rsid w:val="00B00DE7"/>
    <w:rsid w:val="00B01EAD"/>
    <w:rsid w:val="00B030F9"/>
    <w:rsid w:val="00B0418D"/>
    <w:rsid w:val="00B04BEC"/>
    <w:rsid w:val="00B05118"/>
    <w:rsid w:val="00B052D2"/>
    <w:rsid w:val="00B059DA"/>
    <w:rsid w:val="00B05A24"/>
    <w:rsid w:val="00B0656D"/>
    <w:rsid w:val="00B06650"/>
    <w:rsid w:val="00B07D71"/>
    <w:rsid w:val="00B1048C"/>
    <w:rsid w:val="00B115D5"/>
    <w:rsid w:val="00B11A3E"/>
    <w:rsid w:val="00B11CB3"/>
    <w:rsid w:val="00B12F7A"/>
    <w:rsid w:val="00B13355"/>
    <w:rsid w:val="00B14236"/>
    <w:rsid w:val="00B1555E"/>
    <w:rsid w:val="00B156C1"/>
    <w:rsid w:val="00B16651"/>
    <w:rsid w:val="00B167D8"/>
    <w:rsid w:val="00B1734A"/>
    <w:rsid w:val="00B21A8E"/>
    <w:rsid w:val="00B224C5"/>
    <w:rsid w:val="00B22800"/>
    <w:rsid w:val="00B23D87"/>
    <w:rsid w:val="00B23EA1"/>
    <w:rsid w:val="00B240BC"/>
    <w:rsid w:val="00B2434B"/>
    <w:rsid w:val="00B25136"/>
    <w:rsid w:val="00B2529E"/>
    <w:rsid w:val="00B253B1"/>
    <w:rsid w:val="00B25D7F"/>
    <w:rsid w:val="00B26A79"/>
    <w:rsid w:val="00B271B2"/>
    <w:rsid w:val="00B30CA7"/>
    <w:rsid w:val="00B31049"/>
    <w:rsid w:val="00B313C6"/>
    <w:rsid w:val="00B31BF0"/>
    <w:rsid w:val="00B33752"/>
    <w:rsid w:val="00B3440D"/>
    <w:rsid w:val="00B34A17"/>
    <w:rsid w:val="00B365AB"/>
    <w:rsid w:val="00B367CB"/>
    <w:rsid w:val="00B36A92"/>
    <w:rsid w:val="00B36C89"/>
    <w:rsid w:val="00B37946"/>
    <w:rsid w:val="00B40546"/>
    <w:rsid w:val="00B4067B"/>
    <w:rsid w:val="00B40902"/>
    <w:rsid w:val="00B40A88"/>
    <w:rsid w:val="00B41489"/>
    <w:rsid w:val="00B41B1F"/>
    <w:rsid w:val="00B43815"/>
    <w:rsid w:val="00B44B6B"/>
    <w:rsid w:val="00B4563A"/>
    <w:rsid w:val="00B46478"/>
    <w:rsid w:val="00B50463"/>
    <w:rsid w:val="00B5268C"/>
    <w:rsid w:val="00B52D32"/>
    <w:rsid w:val="00B52DAF"/>
    <w:rsid w:val="00B542D2"/>
    <w:rsid w:val="00B543DD"/>
    <w:rsid w:val="00B54851"/>
    <w:rsid w:val="00B54B1B"/>
    <w:rsid w:val="00B5561E"/>
    <w:rsid w:val="00B56985"/>
    <w:rsid w:val="00B56B1F"/>
    <w:rsid w:val="00B56BC1"/>
    <w:rsid w:val="00B5707E"/>
    <w:rsid w:val="00B57538"/>
    <w:rsid w:val="00B57C1B"/>
    <w:rsid w:val="00B6075E"/>
    <w:rsid w:val="00B60F93"/>
    <w:rsid w:val="00B6335F"/>
    <w:rsid w:val="00B63EEC"/>
    <w:rsid w:val="00B63FF5"/>
    <w:rsid w:val="00B64D07"/>
    <w:rsid w:val="00B66331"/>
    <w:rsid w:val="00B665DB"/>
    <w:rsid w:val="00B66868"/>
    <w:rsid w:val="00B668A6"/>
    <w:rsid w:val="00B66D52"/>
    <w:rsid w:val="00B67448"/>
    <w:rsid w:val="00B67A19"/>
    <w:rsid w:val="00B706E4"/>
    <w:rsid w:val="00B7289B"/>
    <w:rsid w:val="00B72DDB"/>
    <w:rsid w:val="00B72F8C"/>
    <w:rsid w:val="00B73462"/>
    <w:rsid w:val="00B76532"/>
    <w:rsid w:val="00B766B0"/>
    <w:rsid w:val="00B76810"/>
    <w:rsid w:val="00B76B60"/>
    <w:rsid w:val="00B77F81"/>
    <w:rsid w:val="00B8085F"/>
    <w:rsid w:val="00B82176"/>
    <w:rsid w:val="00B83302"/>
    <w:rsid w:val="00B83401"/>
    <w:rsid w:val="00B84B8C"/>
    <w:rsid w:val="00B85DAF"/>
    <w:rsid w:val="00B865F8"/>
    <w:rsid w:val="00B8677B"/>
    <w:rsid w:val="00B8779C"/>
    <w:rsid w:val="00B87B0D"/>
    <w:rsid w:val="00B9085E"/>
    <w:rsid w:val="00B91ABA"/>
    <w:rsid w:val="00B91BDC"/>
    <w:rsid w:val="00B92374"/>
    <w:rsid w:val="00B92BB0"/>
    <w:rsid w:val="00B92D74"/>
    <w:rsid w:val="00B93DA0"/>
    <w:rsid w:val="00B94B65"/>
    <w:rsid w:val="00B94EA6"/>
    <w:rsid w:val="00B9505E"/>
    <w:rsid w:val="00B96A46"/>
    <w:rsid w:val="00B97A99"/>
    <w:rsid w:val="00B97BEA"/>
    <w:rsid w:val="00BA1166"/>
    <w:rsid w:val="00BA1D49"/>
    <w:rsid w:val="00BA2068"/>
    <w:rsid w:val="00BA3D70"/>
    <w:rsid w:val="00BA449B"/>
    <w:rsid w:val="00BA62B7"/>
    <w:rsid w:val="00BA7F16"/>
    <w:rsid w:val="00BB1944"/>
    <w:rsid w:val="00BB1CA0"/>
    <w:rsid w:val="00BB218C"/>
    <w:rsid w:val="00BB2D12"/>
    <w:rsid w:val="00BB320D"/>
    <w:rsid w:val="00BB5073"/>
    <w:rsid w:val="00BB5930"/>
    <w:rsid w:val="00BB68A8"/>
    <w:rsid w:val="00BB6B14"/>
    <w:rsid w:val="00BB6CBF"/>
    <w:rsid w:val="00BC08DD"/>
    <w:rsid w:val="00BC1B23"/>
    <w:rsid w:val="00BC1DBC"/>
    <w:rsid w:val="00BC31EC"/>
    <w:rsid w:val="00BC3D3A"/>
    <w:rsid w:val="00BC52A3"/>
    <w:rsid w:val="00BC63ED"/>
    <w:rsid w:val="00BC65B7"/>
    <w:rsid w:val="00BC79B7"/>
    <w:rsid w:val="00BD1203"/>
    <w:rsid w:val="00BD1814"/>
    <w:rsid w:val="00BD22DE"/>
    <w:rsid w:val="00BD2439"/>
    <w:rsid w:val="00BD3B0D"/>
    <w:rsid w:val="00BD3B8B"/>
    <w:rsid w:val="00BD51CA"/>
    <w:rsid w:val="00BD6219"/>
    <w:rsid w:val="00BD69F3"/>
    <w:rsid w:val="00BD751F"/>
    <w:rsid w:val="00BE0A04"/>
    <w:rsid w:val="00BE3256"/>
    <w:rsid w:val="00BE3BEF"/>
    <w:rsid w:val="00BE46E2"/>
    <w:rsid w:val="00BE4781"/>
    <w:rsid w:val="00BE4B46"/>
    <w:rsid w:val="00BE626D"/>
    <w:rsid w:val="00BE64C3"/>
    <w:rsid w:val="00BE6872"/>
    <w:rsid w:val="00BF06E4"/>
    <w:rsid w:val="00BF152F"/>
    <w:rsid w:val="00BF1C1F"/>
    <w:rsid w:val="00BF294B"/>
    <w:rsid w:val="00BF43EE"/>
    <w:rsid w:val="00BF4CF0"/>
    <w:rsid w:val="00BF626A"/>
    <w:rsid w:val="00BF65CE"/>
    <w:rsid w:val="00BF676E"/>
    <w:rsid w:val="00C0020A"/>
    <w:rsid w:val="00C00B6F"/>
    <w:rsid w:val="00C01349"/>
    <w:rsid w:val="00C01BED"/>
    <w:rsid w:val="00C03257"/>
    <w:rsid w:val="00C03A3D"/>
    <w:rsid w:val="00C03C69"/>
    <w:rsid w:val="00C03DC8"/>
    <w:rsid w:val="00C049F6"/>
    <w:rsid w:val="00C06EDF"/>
    <w:rsid w:val="00C07617"/>
    <w:rsid w:val="00C07E18"/>
    <w:rsid w:val="00C10019"/>
    <w:rsid w:val="00C105E9"/>
    <w:rsid w:val="00C10DDE"/>
    <w:rsid w:val="00C117B2"/>
    <w:rsid w:val="00C1209C"/>
    <w:rsid w:val="00C12554"/>
    <w:rsid w:val="00C130EB"/>
    <w:rsid w:val="00C140FA"/>
    <w:rsid w:val="00C1463E"/>
    <w:rsid w:val="00C149E8"/>
    <w:rsid w:val="00C14FCD"/>
    <w:rsid w:val="00C1605E"/>
    <w:rsid w:val="00C16277"/>
    <w:rsid w:val="00C16BE3"/>
    <w:rsid w:val="00C207E3"/>
    <w:rsid w:val="00C209F6"/>
    <w:rsid w:val="00C233D0"/>
    <w:rsid w:val="00C2435A"/>
    <w:rsid w:val="00C24DB7"/>
    <w:rsid w:val="00C27C8E"/>
    <w:rsid w:val="00C30D7C"/>
    <w:rsid w:val="00C30F9E"/>
    <w:rsid w:val="00C315C5"/>
    <w:rsid w:val="00C3176B"/>
    <w:rsid w:val="00C317E5"/>
    <w:rsid w:val="00C31B2F"/>
    <w:rsid w:val="00C32D3F"/>
    <w:rsid w:val="00C33B70"/>
    <w:rsid w:val="00C344F4"/>
    <w:rsid w:val="00C35950"/>
    <w:rsid w:val="00C367A0"/>
    <w:rsid w:val="00C36929"/>
    <w:rsid w:val="00C37362"/>
    <w:rsid w:val="00C407E1"/>
    <w:rsid w:val="00C40915"/>
    <w:rsid w:val="00C40B70"/>
    <w:rsid w:val="00C419BC"/>
    <w:rsid w:val="00C41B9F"/>
    <w:rsid w:val="00C41E4F"/>
    <w:rsid w:val="00C42AE7"/>
    <w:rsid w:val="00C43C69"/>
    <w:rsid w:val="00C443D7"/>
    <w:rsid w:val="00C450ED"/>
    <w:rsid w:val="00C47320"/>
    <w:rsid w:val="00C474BC"/>
    <w:rsid w:val="00C4784E"/>
    <w:rsid w:val="00C47C46"/>
    <w:rsid w:val="00C47E58"/>
    <w:rsid w:val="00C500EC"/>
    <w:rsid w:val="00C5160C"/>
    <w:rsid w:val="00C51B43"/>
    <w:rsid w:val="00C51D7F"/>
    <w:rsid w:val="00C53511"/>
    <w:rsid w:val="00C539BD"/>
    <w:rsid w:val="00C53E7A"/>
    <w:rsid w:val="00C54259"/>
    <w:rsid w:val="00C54CE2"/>
    <w:rsid w:val="00C55D9C"/>
    <w:rsid w:val="00C56515"/>
    <w:rsid w:val="00C56E4F"/>
    <w:rsid w:val="00C57073"/>
    <w:rsid w:val="00C618EE"/>
    <w:rsid w:val="00C61A56"/>
    <w:rsid w:val="00C62881"/>
    <w:rsid w:val="00C62BF0"/>
    <w:rsid w:val="00C63960"/>
    <w:rsid w:val="00C63AF2"/>
    <w:rsid w:val="00C64965"/>
    <w:rsid w:val="00C64C3D"/>
    <w:rsid w:val="00C64DA7"/>
    <w:rsid w:val="00C65976"/>
    <w:rsid w:val="00C6685C"/>
    <w:rsid w:val="00C67D9D"/>
    <w:rsid w:val="00C700BC"/>
    <w:rsid w:val="00C70B60"/>
    <w:rsid w:val="00C723D8"/>
    <w:rsid w:val="00C732DF"/>
    <w:rsid w:val="00C73E07"/>
    <w:rsid w:val="00C740D6"/>
    <w:rsid w:val="00C74628"/>
    <w:rsid w:val="00C74D58"/>
    <w:rsid w:val="00C75B20"/>
    <w:rsid w:val="00C7673F"/>
    <w:rsid w:val="00C76A44"/>
    <w:rsid w:val="00C812EC"/>
    <w:rsid w:val="00C82BB5"/>
    <w:rsid w:val="00C857C4"/>
    <w:rsid w:val="00C85EE6"/>
    <w:rsid w:val="00C862B4"/>
    <w:rsid w:val="00C86714"/>
    <w:rsid w:val="00C87099"/>
    <w:rsid w:val="00C90091"/>
    <w:rsid w:val="00C907DE"/>
    <w:rsid w:val="00C95379"/>
    <w:rsid w:val="00C96437"/>
    <w:rsid w:val="00C964B3"/>
    <w:rsid w:val="00C97837"/>
    <w:rsid w:val="00C97F36"/>
    <w:rsid w:val="00CA081E"/>
    <w:rsid w:val="00CA0B35"/>
    <w:rsid w:val="00CA0C09"/>
    <w:rsid w:val="00CA0C76"/>
    <w:rsid w:val="00CA1041"/>
    <w:rsid w:val="00CA23F9"/>
    <w:rsid w:val="00CA2916"/>
    <w:rsid w:val="00CA2FE7"/>
    <w:rsid w:val="00CA3BE3"/>
    <w:rsid w:val="00CA423B"/>
    <w:rsid w:val="00CA4246"/>
    <w:rsid w:val="00CA4619"/>
    <w:rsid w:val="00CA584C"/>
    <w:rsid w:val="00CA5C87"/>
    <w:rsid w:val="00CA60A2"/>
    <w:rsid w:val="00CA66AC"/>
    <w:rsid w:val="00CA790A"/>
    <w:rsid w:val="00CA7DC9"/>
    <w:rsid w:val="00CB2562"/>
    <w:rsid w:val="00CB2F3D"/>
    <w:rsid w:val="00CB3971"/>
    <w:rsid w:val="00CB4C3D"/>
    <w:rsid w:val="00CB6151"/>
    <w:rsid w:val="00CB7D12"/>
    <w:rsid w:val="00CB7DA1"/>
    <w:rsid w:val="00CC30F7"/>
    <w:rsid w:val="00CC33F7"/>
    <w:rsid w:val="00CC3DC7"/>
    <w:rsid w:val="00CC3FD9"/>
    <w:rsid w:val="00CC543A"/>
    <w:rsid w:val="00CC5E33"/>
    <w:rsid w:val="00CC6238"/>
    <w:rsid w:val="00CC6658"/>
    <w:rsid w:val="00CC67CA"/>
    <w:rsid w:val="00CC693C"/>
    <w:rsid w:val="00CC7599"/>
    <w:rsid w:val="00CD02FA"/>
    <w:rsid w:val="00CD04DC"/>
    <w:rsid w:val="00CD2D26"/>
    <w:rsid w:val="00CD353E"/>
    <w:rsid w:val="00CD36F0"/>
    <w:rsid w:val="00CD4564"/>
    <w:rsid w:val="00CD60AB"/>
    <w:rsid w:val="00CD688D"/>
    <w:rsid w:val="00CD7C70"/>
    <w:rsid w:val="00CE0EC3"/>
    <w:rsid w:val="00CE1207"/>
    <w:rsid w:val="00CE127B"/>
    <w:rsid w:val="00CE145D"/>
    <w:rsid w:val="00CE252A"/>
    <w:rsid w:val="00CE30FB"/>
    <w:rsid w:val="00CE3552"/>
    <w:rsid w:val="00CE4958"/>
    <w:rsid w:val="00CE4E95"/>
    <w:rsid w:val="00CE5798"/>
    <w:rsid w:val="00CE5B97"/>
    <w:rsid w:val="00CE5CDF"/>
    <w:rsid w:val="00CE65F1"/>
    <w:rsid w:val="00CE7023"/>
    <w:rsid w:val="00CE7688"/>
    <w:rsid w:val="00CF19FF"/>
    <w:rsid w:val="00CF1A73"/>
    <w:rsid w:val="00CF1DFF"/>
    <w:rsid w:val="00CF208C"/>
    <w:rsid w:val="00CF2698"/>
    <w:rsid w:val="00CF27FC"/>
    <w:rsid w:val="00CF37F5"/>
    <w:rsid w:val="00CF511B"/>
    <w:rsid w:val="00CF7C25"/>
    <w:rsid w:val="00D00782"/>
    <w:rsid w:val="00D011B6"/>
    <w:rsid w:val="00D0345E"/>
    <w:rsid w:val="00D03C2A"/>
    <w:rsid w:val="00D03D87"/>
    <w:rsid w:val="00D043F1"/>
    <w:rsid w:val="00D0499B"/>
    <w:rsid w:val="00D05159"/>
    <w:rsid w:val="00D05CCC"/>
    <w:rsid w:val="00D0603F"/>
    <w:rsid w:val="00D068E1"/>
    <w:rsid w:val="00D10EC6"/>
    <w:rsid w:val="00D110A8"/>
    <w:rsid w:val="00D111B8"/>
    <w:rsid w:val="00D14EFA"/>
    <w:rsid w:val="00D15030"/>
    <w:rsid w:val="00D15E16"/>
    <w:rsid w:val="00D1642E"/>
    <w:rsid w:val="00D168A5"/>
    <w:rsid w:val="00D16C45"/>
    <w:rsid w:val="00D2005F"/>
    <w:rsid w:val="00D20636"/>
    <w:rsid w:val="00D20E21"/>
    <w:rsid w:val="00D217F4"/>
    <w:rsid w:val="00D22E39"/>
    <w:rsid w:val="00D24D94"/>
    <w:rsid w:val="00D26524"/>
    <w:rsid w:val="00D26DBE"/>
    <w:rsid w:val="00D27C4F"/>
    <w:rsid w:val="00D307B8"/>
    <w:rsid w:val="00D31C27"/>
    <w:rsid w:val="00D31D26"/>
    <w:rsid w:val="00D335A0"/>
    <w:rsid w:val="00D34304"/>
    <w:rsid w:val="00D34562"/>
    <w:rsid w:val="00D3563F"/>
    <w:rsid w:val="00D357B6"/>
    <w:rsid w:val="00D3668C"/>
    <w:rsid w:val="00D37548"/>
    <w:rsid w:val="00D37E9F"/>
    <w:rsid w:val="00D402D1"/>
    <w:rsid w:val="00D40BE1"/>
    <w:rsid w:val="00D40C38"/>
    <w:rsid w:val="00D40E44"/>
    <w:rsid w:val="00D40E68"/>
    <w:rsid w:val="00D4275A"/>
    <w:rsid w:val="00D462FB"/>
    <w:rsid w:val="00D501BB"/>
    <w:rsid w:val="00D5084A"/>
    <w:rsid w:val="00D50F45"/>
    <w:rsid w:val="00D5150B"/>
    <w:rsid w:val="00D51A06"/>
    <w:rsid w:val="00D52285"/>
    <w:rsid w:val="00D52A0B"/>
    <w:rsid w:val="00D52BF2"/>
    <w:rsid w:val="00D5472E"/>
    <w:rsid w:val="00D55180"/>
    <w:rsid w:val="00D55D40"/>
    <w:rsid w:val="00D575C4"/>
    <w:rsid w:val="00D60A0D"/>
    <w:rsid w:val="00D61CB6"/>
    <w:rsid w:val="00D61D66"/>
    <w:rsid w:val="00D633E3"/>
    <w:rsid w:val="00D63867"/>
    <w:rsid w:val="00D638D1"/>
    <w:rsid w:val="00D64BAF"/>
    <w:rsid w:val="00D64D90"/>
    <w:rsid w:val="00D653E6"/>
    <w:rsid w:val="00D65779"/>
    <w:rsid w:val="00D66965"/>
    <w:rsid w:val="00D6699F"/>
    <w:rsid w:val="00D67EC0"/>
    <w:rsid w:val="00D70062"/>
    <w:rsid w:val="00D708E0"/>
    <w:rsid w:val="00D71A43"/>
    <w:rsid w:val="00D72027"/>
    <w:rsid w:val="00D72F25"/>
    <w:rsid w:val="00D74962"/>
    <w:rsid w:val="00D768CE"/>
    <w:rsid w:val="00D77361"/>
    <w:rsid w:val="00D77735"/>
    <w:rsid w:val="00D77F8B"/>
    <w:rsid w:val="00D803AC"/>
    <w:rsid w:val="00D80A0E"/>
    <w:rsid w:val="00D80AAB"/>
    <w:rsid w:val="00D82082"/>
    <w:rsid w:val="00D84412"/>
    <w:rsid w:val="00D84F80"/>
    <w:rsid w:val="00D8522D"/>
    <w:rsid w:val="00D85933"/>
    <w:rsid w:val="00D859F9"/>
    <w:rsid w:val="00D85E03"/>
    <w:rsid w:val="00D85E8B"/>
    <w:rsid w:val="00D8606C"/>
    <w:rsid w:val="00D864BD"/>
    <w:rsid w:val="00D87296"/>
    <w:rsid w:val="00D876B4"/>
    <w:rsid w:val="00D87A39"/>
    <w:rsid w:val="00D87EA4"/>
    <w:rsid w:val="00D902BF"/>
    <w:rsid w:val="00D91CF1"/>
    <w:rsid w:val="00D91DAC"/>
    <w:rsid w:val="00D92273"/>
    <w:rsid w:val="00D92482"/>
    <w:rsid w:val="00D9262A"/>
    <w:rsid w:val="00D92D0C"/>
    <w:rsid w:val="00D95294"/>
    <w:rsid w:val="00D96233"/>
    <w:rsid w:val="00D96F17"/>
    <w:rsid w:val="00DA086C"/>
    <w:rsid w:val="00DA0D91"/>
    <w:rsid w:val="00DA201C"/>
    <w:rsid w:val="00DA311C"/>
    <w:rsid w:val="00DA33B3"/>
    <w:rsid w:val="00DA379A"/>
    <w:rsid w:val="00DA3F1B"/>
    <w:rsid w:val="00DA4858"/>
    <w:rsid w:val="00DA4FEC"/>
    <w:rsid w:val="00DA5F6E"/>
    <w:rsid w:val="00DA6325"/>
    <w:rsid w:val="00DA70E2"/>
    <w:rsid w:val="00DA74CD"/>
    <w:rsid w:val="00DA7CF6"/>
    <w:rsid w:val="00DB0244"/>
    <w:rsid w:val="00DB05E3"/>
    <w:rsid w:val="00DB0AC3"/>
    <w:rsid w:val="00DB1D97"/>
    <w:rsid w:val="00DB1F3E"/>
    <w:rsid w:val="00DB33FB"/>
    <w:rsid w:val="00DB47D1"/>
    <w:rsid w:val="00DB4CCE"/>
    <w:rsid w:val="00DB5693"/>
    <w:rsid w:val="00DB56C3"/>
    <w:rsid w:val="00DB61E5"/>
    <w:rsid w:val="00DB6B48"/>
    <w:rsid w:val="00DB6F34"/>
    <w:rsid w:val="00DB73BA"/>
    <w:rsid w:val="00DB73E1"/>
    <w:rsid w:val="00DB7AFA"/>
    <w:rsid w:val="00DC2A33"/>
    <w:rsid w:val="00DC3816"/>
    <w:rsid w:val="00DC3B2C"/>
    <w:rsid w:val="00DC46D6"/>
    <w:rsid w:val="00DC477C"/>
    <w:rsid w:val="00DC4EC3"/>
    <w:rsid w:val="00DC614C"/>
    <w:rsid w:val="00DC6930"/>
    <w:rsid w:val="00DC69EE"/>
    <w:rsid w:val="00DC70D7"/>
    <w:rsid w:val="00DC7301"/>
    <w:rsid w:val="00DD24CB"/>
    <w:rsid w:val="00DD2DE7"/>
    <w:rsid w:val="00DD3BBF"/>
    <w:rsid w:val="00DD413F"/>
    <w:rsid w:val="00DD56B0"/>
    <w:rsid w:val="00DD5AD9"/>
    <w:rsid w:val="00DD7FC8"/>
    <w:rsid w:val="00DE003C"/>
    <w:rsid w:val="00DE0064"/>
    <w:rsid w:val="00DE0670"/>
    <w:rsid w:val="00DE0A75"/>
    <w:rsid w:val="00DE1864"/>
    <w:rsid w:val="00DE1A70"/>
    <w:rsid w:val="00DE1D22"/>
    <w:rsid w:val="00DE283B"/>
    <w:rsid w:val="00DE38E2"/>
    <w:rsid w:val="00DE3C98"/>
    <w:rsid w:val="00DE3DF5"/>
    <w:rsid w:val="00DE4808"/>
    <w:rsid w:val="00DE62EE"/>
    <w:rsid w:val="00DE6512"/>
    <w:rsid w:val="00DF023A"/>
    <w:rsid w:val="00DF06BD"/>
    <w:rsid w:val="00DF25D8"/>
    <w:rsid w:val="00DF2AEA"/>
    <w:rsid w:val="00DF2E7D"/>
    <w:rsid w:val="00DF304B"/>
    <w:rsid w:val="00DF3502"/>
    <w:rsid w:val="00DF5128"/>
    <w:rsid w:val="00DF586F"/>
    <w:rsid w:val="00DF5BA6"/>
    <w:rsid w:val="00DF5BC4"/>
    <w:rsid w:val="00DF627E"/>
    <w:rsid w:val="00DF64E1"/>
    <w:rsid w:val="00DF6D1D"/>
    <w:rsid w:val="00DF6F05"/>
    <w:rsid w:val="00DF71E6"/>
    <w:rsid w:val="00E0071D"/>
    <w:rsid w:val="00E010DC"/>
    <w:rsid w:val="00E011AB"/>
    <w:rsid w:val="00E026A9"/>
    <w:rsid w:val="00E02BDA"/>
    <w:rsid w:val="00E02D48"/>
    <w:rsid w:val="00E0365D"/>
    <w:rsid w:val="00E0385D"/>
    <w:rsid w:val="00E05BC2"/>
    <w:rsid w:val="00E05F03"/>
    <w:rsid w:val="00E066ED"/>
    <w:rsid w:val="00E06B31"/>
    <w:rsid w:val="00E06FA1"/>
    <w:rsid w:val="00E073F3"/>
    <w:rsid w:val="00E1046F"/>
    <w:rsid w:val="00E11712"/>
    <w:rsid w:val="00E11F58"/>
    <w:rsid w:val="00E13060"/>
    <w:rsid w:val="00E13928"/>
    <w:rsid w:val="00E13EC2"/>
    <w:rsid w:val="00E15392"/>
    <w:rsid w:val="00E15F69"/>
    <w:rsid w:val="00E17D7A"/>
    <w:rsid w:val="00E17D86"/>
    <w:rsid w:val="00E20A34"/>
    <w:rsid w:val="00E215DC"/>
    <w:rsid w:val="00E228D7"/>
    <w:rsid w:val="00E23771"/>
    <w:rsid w:val="00E23D17"/>
    <w:rsid w:val="00E23F82"/>
    <w:rsid w:val="00E24614"/>
    <w:rsid w:val="00E248F5"/>
    <w:rsid w:val="00E2543B"/>
    <w:rsid w:val="00E25C12"/>
    <w:rsid w:val="00E26364"/>
    <w:rsid w:val="00E26F2C"/>
    <w:rsid w:val="00E306C9"/>
    <w:rsid w:val="00E308B0"/>
    <w:rsid w:val="00E30DA8"/>
    <w:rsid w:val="00E31CE5"/>
    <w:rsid w:val="00E32523"/>
    <w:rsid w:val="00E33509"/>
    <w:rsid w:val="00E33676"/>
    <w:rsid w:val="00E34395"/>
    <w:rsid w:val="00E3483C"/>
    <w:rsid w:val="00E34F0F"/>
    <w:rsid w:val="00E35011"/>
    <w:rsid w:val="00E35B73"/>
    <w:rsid w:val="00E36647"/>
    <w:rsid w:val="00E368D2"/>
    <w:rsid w:val="00E36F6E"/>
    <w:rsid w:val="00E40425"/>
    <w:rsid w:val="00E4055E"/>
    <w:rsid w:val="00E42026"/>
    <w:rsid w:val="00E4223B"/>
    <w:rsid w:val="00E42BAA"/>
    <w:rsid w:val="00E43802"/>
    <w:rsid w:val="00E44EDC"/>
    <w:rsid w:val="00E45C23"/>
    <w:rsid w:val="00E4689D"/>
    <w:rsid w:val="00E50789"/>
    <w:rsid w:val="00E50E81"/>
    <w:rsid w:val="00E51887"/>
    <w:rsid w:val="00E53822"/>
    <w:rsid w:val="00E541CD"/>
    <w:rsid w:val="00E54FF4"/>
    <w:rsid w:val="00E55422"/>
    <w:rsid w:val="00E5610F"/>
    <w:rsid w:val="00E57F4E"/>
    <w:rsid w:val="00E6098C"/>
    <w:rsid w:val="00E61197"/>
    <w:rsid w:val="00E64510"/>
    <w:rsid w:val="00E654B7"/>
    <w:rsid w:val="00E65B3C"/>
    <w:rsid w:val="00E66ADE"/>
    <w:rsid w:val="00E67025"/>
    <w:rsid w:val="00E67A16"/>
    <w:rsid w:val="00E71893"/>
    <w:rsid w:val="00E72079"/>
    <w:rsid w:val="00E7225F"/>
    <w:rsid w:val="00E72900"/>
    <w:rsid w:val="00E72C9A"/>
    <w:rsid w:val="00E72F84"/>
    <w:rsid w:val="00E731E3"/>
    <w:rsid w:val="00E73A2E"/>
    <w:rsid w:val="00E73D75"/>
    <w:rsid w:val="00E75EDB"/>
    <w:rsid w:val="00E80D17"/>
    <w:rsid w:val="00E817D4"/>
    <w:rsid w:val="00E81908"/>
    <w:rsid w:val="00E81C4A"/>
    <w:rsid w:val="00E82FE5"/>
    <w:rsid w:val="00E82FFF"/>
    <w:rsid w:val="00E83863"/>
    <w:rsid w:val="00E84096"/>
    <w:rsid w:val="00E85B99"/>
    <w:rsid w:val="00E86959"/>
    <w:rsid w:val="00E87449"/>
    <w:rsid w:val="00E87D94"/>
    <w:rsid w:val="00E90C08"/>
    <w:rsid w:val="00E91173"/>
    <w:rsid w:val="00E91EF9"/>
    <w:rsid w:val="00E93906"/>
    <w:rsid w:val="00E94978"/>
    <w:rsid w:val="00E9548B"/>
    <w:rsid w:val="00E95A1D"/>
    <w:rsid w:val="00E96B51"/>
    <w:rsid w:val="00EA09C5"/>
    <w:rsid w:val="00EA13D9"/>
    <w:rsid w:val="00EA14D6"/>
    <w:rsid w:val="00EA323A"/>
    <w:rsid w:val="00EA4F3B"/>
    <w:rsid w:val="00EA529D"/>
    <w:rsid w:val="00EA5B3F"/>
    <w:rsid w:val="00EB0878"/>
    <w:rsid w:val="00EB15D2"/>
    <w:rsid w:val="00EB1E83"/>
    <w:rsid w:val="00EB2681"/>
    <w:rsid w:val="00EB2F51"/>
    <w:rsid w:val="00EB321D"/>
    <w:rsid w:val="00EB473B"/>
    <w:rsid w:val="00EB5276"/>
    <w:rsid w:val="00EB60EB"/>
    <w:rsid w:val="00EB6117"/>
    <w:rsid w:val="00EB70E0"/>
    <w:rsid w:val="00EC0199"/>
    <w:rsid w:val="00EC1AD6"/>
    <w:rsid w:val="00EC1E82"/>
    <w:rsid w:val="00EC2D20"/>
    <w:rsid w:val="00EC369C"/>
    <w:rsid w:val="00EC3E88"/>
    <w:rsid w:val="00EC3F7E"/>
    <w:rsid w:val="00EC4C0B"/>
    <w:rsid w:val="00EC51BA"/>
    <w:rsid w:val="00EC5CE3"/>
    <w:rsid w:val="00EC5E9C"/>
    <w:rsid w:val="00EC69BE"/>
    <w:rsid w:val="00EC6CE7"/>
    <w:rsid w:val="00EC784C"/>
    <w:rsid w:val="00EC7855"/>
    <w:rsid w:val="00ED078B"/>
    <w:rsid w:val="00ED0B4E"/>
    <w:rsid w:val="00ED0C1E"/>
    <w:rsid w:val="00ED13A0"/>
    <w:rsid w:val="00ED1CAA"/>
    <w:rsid w:val="00ED1E4B"/>
    <w:rsid w:val="00ED2EC7"/>
    <w:rsid w:val="00ED4338"/>
    <w:rsid w:val="00ED4661"/>
    <w:rsid w:val="00ED4834"/>
    <w:rsid w:val="00ED4CBF"/>
    <w:rsid w:val="00ED52C5"/>
    <w:rsid w:val="00ED55E4"/>
    <w:rsid w:val="00ED61B8"/>
    <w:rsid w:val="00ED6D9B"/>
    <w:rsid w:val="00ED6FCA"/>
    <w:rsid w:val="00EE0E4C"/>
    <w:rsid w:val="00EE1FB3"/>
    <w:rsid w:val="00EE498A"/>
    <w:rsid w:val="00EE4BFA"/>
    <w:rsid w:val="00EE52DE"/>
    <w:rsid w:val="00EE591D"/>
    <w:rsid w:val="00EE5B6F"/>
    <w:rsid w:val="00EE6BE4"/>
    <w:rsid w:val="00EE7284"/>
    <w:rsid w:val="00EE7882"/>
    <w:rsid w:val="00EE799D"/>
    <w:rsid w:val="00EE7B70"/>
    <w:rsid w:val="00EF2DD6"/>
    <w:rsid w:val="00EF3A2B"/>
    <w:rsid w:val="00EF4DD9"/>
    <w:rsid w:val="00EF5B90"/>
    <w:rsid w:val="00EF5F53"/>
    <w:rsid w:val="00EF704D"/>
    <w:rsid w:val="00EF7745"/>
    <w:rsid w:val="00EF7DA9"/>
    <w:rsid w:val="00F002F2"/>
    <w:rsid w:val="00F00E18"/>
    <w:rsid w:val="00F00E5C"/>
    <w:rsid w:val="00F01480"/>
    <w:rsid w:val="00F0220B"/>
    <w:rsid w:val="00F038CD"/>
    <w:rsid w:val="00F05117"/>
    <w:rsid w:val="00F05DD5"/>
    <w:rsid w:val="00F06622"/>
    <w:rsid w:val="00F06CEB"/>
    <w:rsid w:val="00F101CA"/>
    <w:rsid w:val="00F1069A"/>
    <w:rsid w:val="00F10CE4"/>
    <w:rsid w:val="00F1109A"/>
    <w:rsid w:val="00F15061"/>
    <w:rsid w:val="00F15E3B"/>
    <w:rsid w:val="00F16868"/>
    <w:rsid w:val="00F16ED9"/>
    <w:rsid w:val="00F17D3C"/>
    <w:rsid w:val="00F20042"/>
    <w:rsid w:val="00F2088A"/>
    <w:rsid w:val="00F21189"/>
    <w:rsid w:val="00F232AD"/>
    <w:rsid w:val="00F23BB7"/>
    <w:rsid w:val="00F24072"/>
    <w:rsid w:val="00F24F71"/>
    <w:rsid w:val="00F26A71"/>
    <w:rsid w:val="00F272A0"/>
    <w:rsid w:val="00F27397"/>
    <w:rsid w:val="00F3029A"/>
    <w:rsid w:val="00F30340"/>
    <w:rsid w:val="00F30652"/>
    <w:rsid w:val="00F311D4"/>
    <w:rsid w:val="00F32592"/>
    <w:rsid w:val="00F34DC7"/>
    <w:rsid w:val="00F35871"/>
    <w:rsid w:val="00F36957"/>
    <w:rsid w:val="00F36BFD"/>
    <w:rsid w:val="00F372C6"/>
    <w:rsid w:val="00F37C44"/>
    <w:rsid w:val="00F4052B"/>
    <w:rsid w:val="00F42023"/>
    <w:rsid w:val="00F42902"/>
    <w:rsid w:val="00F42E61"/>
    <w:rsid w:val="00F45C9A"/>
    <w:rsid w:val="00F46C9E"/>
    <w:rsid w:val="00F47032"/>
    <w:rsid w:val="00F47075"/>
    <w:rsid w:val="00F472DB"/>
    <w:rsid w:val="00F50506"/>
    <w:rsid w:val="00F50527"/>
    <w:rsid w:val="00F50757"/>
    <w:rsid w:val="00F509EB"/>
    <w:rsid w:val="00F51B37"/>
    <w:rsid w:val="00F541B0"/>
    <w:rsid w:val="00F547DB"/>
    <w:rsid w:val="00F558E4"/>
    <w:rsid w:val="00F55AB0"/>
    <w:rsid w:val="00F55DEE"/>
    <w:rsid w:val="00F60BA3"/>
    <w:rsid w:val="00F61EBA"/>
    <w:rsid w:val="00F61FAD"/>
    <w:rsid w:val="00F62193"/>
    <w:rsid w:val="00F62578"/>
    <w:rsid w:val="00F63DFE"/>
    <w:rsid w:val="00F64D39"/>
    <w:rsid w:val="00F6501F"/>
    <w:rsid w:val="00F65703"/>
    <w:rsid w:val="00F65CEA"/>
    <w:rsid w:val="00F65F6B"/>
    <w:rsid w:val="00F6661D"/>
    <w:rsid w:val="00F66F20"/>
    <w:rsid w:val="00F67879"/>
    <w:rsid w:val="00F727F4"/>
    <w:rsid w:val="00F73FFF"/>
    <w:rsid w:val="00F76CB5"/>
    <w:rsid w:val="00F7783A"/>
    <w:rsid w:val="00F809E2"/>
    <w:rsid w:val="00F8197B"/>
    <w:rsid w:val="00F848E5"/>
    <w:rsid w:val="00F87A91"/>
    <w:rsid w:val="00F87F4D"/>
    <w:rsid w:val="00F919AE"/>
    <w:rsid w:val="00F91ACC"/>
    <w:rsid w:val="00F9257D"/>
    <w:rsid w:val="00F92C03"/>
    <w:rsid w:val="00F92C2E"/>
    <w:rsid w:val="00F932B8"/>
    <w:rsid w:val="00F93EC5"/>
    <w:rsid w:val="00F945D0"/>
    <w:rsid w:val="00F94E83"/>
    <w:rsid w:val="00F951E3"/>
    <w:rsid w:val="00F9548B"/>
    <w:rsid w:val="00F955FF"/>
    <w:rsid w:val="00F95BA7"/>
    <w:rsid w:val="00F974D0"/>
    <w:rsid w:val="00F97E4C"/>
    <w:rsid w:val="00FA0496"/>
    <w:rsid w:val="00FA0765"/>
    <w:rsid w:val="00FA1A3E"/>
    <w:rsid w:val="00FA1E01"/>
    <w:rsid w:val="00FA2217"/>
    <w:rsid w:val="00FA2550"/>
    <w:rsid w:val="00FA2CA7"/>
    <w:rsid w:val="00FA3366"/>
    <w:rsid w:val="00FA4BCE"/>
    <w:rsid w:val="00FA52A0"/>
    <w:rsid w:val="00FA677C"/>
    <w:rsid w:val="00FA6E68"/>
    <w:rsid w:val="00FA6EB1"/>
    <w:rsid w:val="00FA6FCE"/>
    <w:rsid w:val="00FB08C9"/>
    <w:rsid w:val="00FB11A7"/>
    <w:rsid w:val="00FB1A55"/>
    <w:rsid w:val="00FB1AA0"/>
    <w:rsid w:val="00FB3738"/>
    <w:rsid w:val="00FB519D"/>
    <w:rsid w:val="00FB563B"/>
    <w:rsid w:val="00FB6FD1"/>
    <w:rsid w:val="00FB743B"/>
    <w:rsid w:val="00FB7FD8"/>
    <w:rsid w:val="00FC5187"/>
    <w:rsid w:val="00FC52B0"/>
    <w:rsid w:val="00FC684C"/>
    <w:rsid w:val="00FC711D"/>
    <w:rsid w:val="00FC76C8"/>
    <w:rsid w:val="00FC7B1C"/>
    <w:rsid w:val="00FD028E"/>
    <w:rsid w:val="00FD068B"/>
    <w:rsid w:val="00FD1BE1"/>
    <w:rsid w:val="00FD1EBF"/>
    <w:rsid w:val="00FD32AD"/>
    <w:rsid w:val="00FD3D6C"/>
    <w:rsid w:val="00FD446C"/>
    <w:rsid w:val="00FD60F5"/>
    <w:rsid w:val="00FD64E7"/>
    <w:rsid w:val="00FD7552"/>
    <w:rsid w:val="00FE1F2A"/>
    <w:rsid w:val="00FE248F"/>
    <w:rsid w:val="00FE2754"/>
    <w:rsid w:val="00FE30F1"/>
    <w:rsid w:val="00FE374B"/>
    <w:rsid w:val="00FE467C"/>
    <w:rsid w:val="00FE4869"/>
    <w:rsid w:val="00FE6C0D"/>
    <w:rsid w:val="00FE6D40"/>
    <w:rsid w:val="00FE6DE7"/>
    <w:rsid w:val="00FE70FE"/>
    <w:rsid w:val="00FE76FA"/>
    <w:rsid w:val="00FE7F59"/>
    <w:rsid w:val="00FF0928"/>
    <w:rsid w:val="00FF0D28"/>
    <w:rsid w:val="00FF2DF6"/>
    <w:rsid w:val="00FF3300"/>
    <w:rsid w:val="00FF38CA"/>
    <w:rsid w:val="00FF4382"/>
    <w:rsid w:val="00FF4F11"/>
    <w:rsid w:val="00FF54E8"/>
    <w:rsid w:val="00FF554F"/>
    <w:rsid w:val="00FF5F3D"/>
    <w:rsid w:val="00FF61B5"/>
    <w:rsid w:val="00FF64B9"/>
    <w:rsid w:val="00FF68CE"/>
    <w:rsid w:val="00FF7879"/>
    <w:rsid w:val="00FF7F67"/>
    <w:rsid w:val="03A3A6FC"/>
    <w:rsid w:val="060A76BD"/>
    <w:rsid w:val="06F80A49"/>
    <w:rsid w:val="078E7441"/>
    <w:rsid w:val="094B3A27"/>
    <w:rsid w:val="09C0EBD8"/>
    <w:rsid w:val="09F429CB"/>
    <w:rsid w:val="0A328B3C"/>
    <w:rsid w:val="0B16DEBE"/>
    <w:rsid w:val="0D57059A"/>
    <w:rsid w:val="0DA9C93A"/>
    <w:rsid w:val="0E069C8E"/>
    <w:rsid w:val="1218E48A"/>
    <w:rsid w:val="13DCE4A1"/>
    <w:rsid w:val="14A70BF8"/>
    <w:rsid w:val="14E974C0"/>
    <w:rsid w:val="153BF2F4"/>
    <w:rsid w:val="16325BDB"/>
    <w:rsid w:val="174E80D0"/>
    <w:rsid w:val="17E87972"/>
    <w:rsid w:val="1A41D202"/>
    <w:rsid w:val="1B4E5E92"/>
    <w:rsid w:val="1BE18D17"/>
    <w:rsid w:val="1E291597"/>
    <w:rsid w:val="1ECE5B5D"/>
    <w:rsid w:val="1F0CF6B0"/>
    <w:rsid w:val="1F40B5B2"/>
    <w:rsid w:val="1F88D3A9"/>
    <w:rsid w:val="1FCBD1F9"/>
    <w:rsid w:val="1FE7E4E7"/>
    <w:rsid w:val="2157F1DC"/>
    <w:rsid w:val="25687ED9"/>
    <w:rsid w:val="260320C3"/>
    <w:rsid w:val="263D2D9C"/>
    <w:rsid w:val="268EE9CE"/>
    <w:rsid w:val="26B41DEC"/>
    <w:rsid w:val="27665B86"/>
    <w:rsid w:val="28AB1069"/>
    <w:rsid w:val="298521C2"/>
    <w:rsid w:val="29957AF1"/>
    <w:rsid w:val="2AF98CFB"/>
    <w:rsid w:val="2B2B91C8"/>
    <w:rsid w:val="2BA343D4"/>
    <w:rsid w:val="2C6AFB3F"/>
    <w:rsid w:val="31123B02"/>
    <w:rsid w:val="311CAAB9"/>
    <w:rsid w:val="31696C90"/>
    <w:rsid w:val="319EB232"/>
    <w:rsid w:val="32CAA5DE"/>
    <w:rsid w:val="35B1AF65"/>
    <w:rsid w:val="3647411F"/>
    <w:rsid w:val="36839D52"/>
    <w:rsid w:val="36D8B3C3"/>
    <w:rsid w:val="37204074"/>
    <w:rsid w:val="37390301"/>
    <w:rsid w:val="3765CF07"/>
    <w:rsid w:val="38F2A782"/>
    <w:rsid w:val="3B2029DA"/>
    <w:rsid w:val="3CBB0980"/>
    <w:rsid w:val="3D0C8E6B"/>
    <w:rsid w:val="3D385D98"/>
    <w:rsid w:val="3E2FB703"/>
    <w:rsid w:val="3E74843F"/>
    <w:rsid w:val="3F8C209C"/>
    <w:rsid w:val="4105B9B7"/>
    <w:rsid w:val="42A253B7"/>
    <w:rsid w:val="42D0B43B"/>
    <w:rsid w:val="43BDC4DA"/>
    <w:rsid w:val="44360322"/>
    <w:rsid w:val="44DBDCB5"/>
    <w:rsid w:val="44FEBCD1"/>
    <w:rsid w:val="45550B77"/>
    <w:rsid w:val="461937C8"/>
    <w:rsid w:val="46FADA20"/>
    <w:rsid w:val="470B4A40"/>
    <w:rsid w:val="4739AB44"/>
    <w:rsid w:val="478E61DA"/>
    <w:rsid w:val="485868CF"/>
    <w:rsid w:val="48EB4303"/>
    <w:rsid w:val="495B93AA"/>
    <w:rsid w:val="495E333B"/>
    <w:rsid w:val="49CA13CD"/>
    <w:rsid w:val="4B0A0F5D"/>
    <w:rsid w:val="4B0A34BE"/>
    <w:rsid w:val="4B38555C"/>
    <w:rsid w:val="4C27B4EE"/>
    <w:rsid w:val="4C3861AB"/>
    <w:rsid w:val="4CD88CA1"/>
    <w:rsid w:val="4D679C3C"/>
    <w:rsid w:val="4D82D004"/>
    <w:rsid w:val="4D8A26BC"/>
    <w:rsid w:val="4E8BBC6C"/>
    <w:rsid w:val="4F3BC487"/>
    <w:rsid w:val="4F5AC720"/>
    <w:rsid w:val="50C8A2FD"/>
    <w:rsid w:val="51703F72"/>
    <w:rsid w:val="51B0DDE9"/>
    <w:rsid w:val="51BC2366"/>
    <w:rsid w:val="52254D4B"/>
    <w:rsid w:val="540C41C6"/>
    <w:rsid w:val="55C37E6C"/>
    <w:rsid w:val="55E9A039"/>
    <w:rsid w:val="56C05006"/>
    <w:rsid w:val="573EF01E"/>
    <w:rsid w:val="578A9AFC"/>
    <w:rsid w:val="57B8EFA1"/>
    <w:rsid w:val="583089B6"/>
    <w:rsid w:val="589826B0"/>
    <w:rsid w:val="58BF410D"/>
    <w:rsid w:val="593C2575"/>
    <w:rsid w:val="59B8AA55"/>
    <w:rsid w:val="5B5EC122"/>
    <w:rsid w:val="5B8F9B71"/>
    <w:rsid w:val="5CFC3DCD"/>
    <w:rsid w:val="5DF53959"/>
    <w:rsid w:val="5F6C4D81"/>
    <w:rsid w:val="5FC62A30"/>
    <w:rsid w:val="601C25F5"/>
    <w:rsid w:val="61380C4C"/>
    <w:rsid w:val="6230A8BA"/>
    <w:rsid w:val="62A1E39D"/>
    <w:rsid w:val="63567138"/>
    <w:rsid w:val="63BF8470"/>
    <w:rsid w:val="6409C9A2"/>
    <w:rsid w:val="64B06758"/>
    <w:rsid w:val="657D1CCF"/>
    <w:rsid w:val="658654C3"/>
    <w:rsid w:val="66574E07"/>
    <w:rsid w:val="66C793A0"/>
    <w:rsid w:val="6744B846"/>
    <w:rsid w:val="67823F15"/>
    <w:rsid w:val="678FF83F"/>
    <w:rsid w:val="6A8F4CBC"/>
    <w:rsid w:val="6ADF5640"/>
    <w:rsid w:val="6B7A91AE"/>
    <w:rsid w:val="6B9870C4"/>
    <w:rsid w:val="6CA63ABD"/>
    <w:rsid w:val="6CECB0CC"/>
    <w:rsid w:val="6D8419DA"/>
    <w:rsid w:val="6F9DDACA"/>
    <w:rsid w:val="7050BD41"/>
    <w:rsid w:val="70915EC8"/>
    <w:rsid w:val="709C33C6"/>
    <w:rsid w:val="70C9BDB6"/>
    <w:rsid w:val="7115B975"/>
    <w:rsid w:val="71DC24D8"/>
    <w:rsid w:val="73688D6A"/>
    <w:rsid w:val="7385C37A"/>
    <w:rsid w:val="73A64452"/>
    <w:rsid w:val="759AD195"/>
    <w:rsid w:val="76C5F3D8"/>
    <w:rsid w:val="7887D757"/>
    <w:rsid w:val="79160BD6"/>
    <w:rsid w:val="7963A741"/>
    <w:rsid w:val="7A7181CC"/>
    <w:rsid w:val="7A8F9E30"/>
    <w:rsid w:val="7BDFF2EC"/>
    <w:rsid w:val="7C5F0127"/>
    <w:rsid w:val="7D5F2955"/>
    <w:rsid w:val="7D927BD5"/>
    <w:rsid w:val="7EC11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C0667"/>
  <w14:defaultImageDpi w14:val="96"/>
  <w15:docId w15:val="{7BFCA762-3149-4B93-BA53-501B1278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9"/>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unhideWhenUsed/>
    <w:rsid w:val="0086121A"/>
    <w:rPr>
      <w:sz w:val="20"/>
    </w:rPr>
  </w:style>
  <w:style w:type="character" w:customStyle="1" w:styleId="CommentTextChar">
    <w:name w:val="Comment Text Char"/>
    <w:basedOn w:val="DefaultParagraphFont"/>
    <w:link w:val="CommentText"/>
    <w:uiPriority w:val="99"/>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 w:type="character" w:styleId="Mention">
    <w:name w:val="Mention"/>
    <w:basedOn w:val="DefaultParagraphFont"/>
    <w:uiPriority w:val="99"/>
    <w:unhideWhenUsed/>
    <w:rsid w:val="00CC67CA"/>
    <w:rPr>
      <w:color w:val="2B579A"/>
      <w:shd w:val="clear" w:color="auto" w:fill="E1DFDD"/>
    </w:rPr>
  </w:style>
  <w:style w:type="character" w:styleId="UnresolvedMention">
    <w:name w:val="Unresolved Mention"/>
    <w:basedOn w:val="DefaultParagraphFont"/>
    <w:uiPriority w:val="99"/>
    <w:semiHidden/>
    <w:unhideWhenUsed/>
    <w:rsid w:val="0086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46527262">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64311080">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284505971">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0002022">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0923921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26AD956-A3E0-4BEA-A124-CA473B78895A}">
    <t:Anchor>
      <t:Comment id="517613542"/>
    </t:Anchor>
    <t:History>
      <t:Event id="{5A73D0DA-4A25-4072-A616-BFA30CFCEFB4}" time="2025-01-22T21:29:36.487Z">
        <t:Attribution userId="S::Vicki.Lim@dor.ca.gov::bfe43ca2-eb8c-4481-ac72-482b18a8bb26" userProvider="AD" userName="Lim, Vicki@DOR"/>
        <t:Anchor>
          <t:Comment id="517613542"/>
        </t:Anchor>
        <t:Create/>
      </t:Event>
      <t:Event id="{0AE00176-CA6F-4884-91E9-34DBF9A0585F}" time="2025-01-22T21:29:36.487Z">
        <t:Attribution userId="S::Vicki.Lim@dor.ca.gov::bfe43ca2-eb8c-4481-ac72-482b18a8bb26" userProvider="AD" userName="Lim, Vicki@DOR"/>
        <t:Anchor>
          <t:Comment id="517613542"/>
        </t:Anchor>
        <t:Assign userId="S::Daniela.Isquierdo@DOR.CA.GOV::60656fd9-24e6-4238-a04f-70e82c363aae" userProvider="AD" userName="Isquierdo, Daniela@DOR"/>
      </t:Event>
      <t:Event id="{C1C21C68-2204-4CF6-849A-EF7D700A3F3A}" time="2025-01-22T21:29:36.487Z">
        <t:Attribution userId="S::Vicki.Lim@dor.ca.gov::bfe43ca2-eb8c-4481-ac72-482b18a8bb26" userProvider="AD" userName="Lim, Vicki@DOR"/>
        <t:Anchor>
          <t:Comment id="517613542"/>
        </t:Anchor>
        <t:SetTitle title="@Isquierdo, Daniela@DOR "/>
      </t:Event>
      <t:Event id="{B553104E-1A2A-4032-A6B9-991BFBBA5A69}" time="2025-01-23T16:21:39.594Z">
        <t:Attribution userId="S::daniela.isquierdo@dor.ca.gov::60656fd9-24e6-4238-a04f-70e82c363aae" userProvider="AD" userName="Isquierdo, Daniela@DOR"/>
        <t:Progress percentComplete="100"/>
      </t:Event>
    </t:History>
  </t:Task>
  <t:Task id="{44FEF5BD-AD69-4586-9E01-19B624FC15DD}">
    <t:Anchor>
      <t:Comment id="654934550"/>
    </t:Anchor>
    <t:History>
      <t:Event id="{6AC8789C-851D-419C-9996-1B607099433F}" time="2025-01-22T21:27:05.288Z">
        <t:Attribution userId="S::Vicki.Lim@dor.ca.gov::bfe43ca2-eb8c-4481-ac72-482b18a8bb26" userProvider="AD" userName="Lim, Vicki@DOR"/>
        <t:Anchor>
          <t:Comment id="654934550"/>
        </t:Anchor>
        <t:Create/>
      </t:Event>
      <t:Event id="{4AF9901D-4A75-4593-B555-F6236A56E19D}" time="2025-01-22T21:27:05.288Z">
        <t:Attribution userId="S::Vicki.Lim@dor.ca.gov::bfe43ca2-eb8c-4481-ac72-482b18a8bb26" userProvider="AD" userName="Lim, Vicki@DOR"/>
        <t:Anchor>
          <t:Comment id="654934550"/>
        </t:Anchor>
        <t:Assign userId="S::Brandon.Birchell@DOR.CA.GOV::ed3e08e4-f390-4b96-8d95-f3dced8260b3" userProvider="AD" userName="Birchell, Brandon@DOR"/>
      </t:Event>
      <t:Event id="{E03F953E-B54B-481C-B886-A03033A38C8A}" time="2025-01-22T21:27:05.288Z">
        <t:Attribution userId="S::Vicki.Lim@dor.ca.gov::bfe43ca2-eb8c-4481-ac72-482b18a8bb26" userProvider="AD" userName="Lim, Vicki@DOR"/>
        <t:Anchor>
          <t:Comment id="654934550"/>
        </t:Anchor>
        <t:SetTitle title="@Birchell, Brandon@DOR "/>
      </t:Event>
    </t:History>
  </t:Task>
  <t:Task id="{1CE9E95D-66CA-4E03-A982-3B598B4100F0}">
    <t:Anchor>
      <t:Comment id="874654965"/>
    </t:Anchor>
    <t:History>
      <t:Event id="{34A45711-C55B-4F26-8C60-97A65B58535C}" time="2025-01-22T21:40:46.252Z">
        <t:Attribution userId="S::Vicki.Lim@dor.ca.gov::bfe43ca2-eb8c-4481-ac72-482b18a8bb26" userProvider="AD" userName="Lim, Vicki@DOR"/>
        <t:Anchor>
          <t:Comment id="874654965"/>
        </t:Anchor>
        <t:Create/>
      </t:Event>
      <t:Event id="{8EA58CF8-4BDE-41B3-8947-A8D5D59006BA}" time="2025-01-22T21:40:46.252Z">
        <t:Attribution userId="S::Vicki.Lim@dor.ca.gov::bfe43ca2-eb8c-4481-ac72-482b18a8bb26" userProvider="AD" userName="Lim, Vicki@DOR"/>
        <t:Anchor>
          <t:Comment id="874654965"/>
        </t:Anchor>
        <t:Assign userId="S::Carlene.Guzman@DOR.CA.GOV::dc2d9f28-d82c-44f2-a407-67e2f57fa1e8" userProvider="AD" userName="Guzman, Carlene@DOR"/>
      </t:Event>
      <t:Event id="{3F2A7F81-0973-4B53-9465-7034458AD7F1}" time="2025-01-22T21:40:46.252Z">
        <t:Attribution userId="S::Vicki.Lim@dor.ca.gov::bfe43ca2-eb8c-4481-ac72-482b18a8bb26" userProvider="AD" userName="Lim, Vicki@DOR"/>
        <t:Anchor>
          <t:Comment id="874654965"/>
        </t:Anchor>
        <t:SetTitle title="@Guzman, Carlene@DOR "/>
      </t:Event>
      <t:Event id="{EEF09C82-7E5A-4633-BA05-7619FD7031C8}" time="2025-01-22T22:01:51.876Z">
        <t:Attribution userId="S::carlene.guzman@dor.ca.gov::dc2d9f28-d82c-44f2-a407-67e2f57fa1e8" userProvider="AD" userName="Guzman, Carlene@DOR"/>
        <t:Progress percentComplete="100"/>
      </t:Event>
    </t:History>
  </t:Task>
  <t:Task id="{5F04ADEC-20A0-4412-B659-4D49B465DB1B}">
    <t:Anchor>
      <t:Comment id="1518290340"/>
    </t:Anchor>
    <t:History>
      <t:Event id="{E7811BF5-8C72-49CD-ADA5-E4BF04B4ADAF}" time="2025-01-22T21:28:02.61Z">
        <t:Attribution userId="S::Vicki.Lim@dor.ca.gov::bfe43ca2-eb8c-4481-ac72-482b18a8bb26" userProvider="AD" userName="Lim, Vicki@DOR"/>
        <t:Anchor>
          <t:Comment id="1518290340"/>
        </t:Anchor>
        <t:Create/>
      </t:Event>
      <t:Event id="{1F56CDC4-DEB4-42C8-B066-C14D380BA830}" time="2025-01-22T21:28:02.61Z">
        <t:Attribution userId="S::Vicki.Lim@dor.ca.gov::bfe43ca2-eb8c-4481-ac72-482b18a8bb26" userProvider="AD" userName="Lim, Vicki@DOR"/>
        <t:Anchor>
          <t:Comment id="1518290340"/>
        </t:Anchor>
        <t:Assign userId="S::Daniela.Isquierdo@DOR.CA.GOV::60656fd9-24e6-4238-a04f-70e82c363aae" userProvider="AD" userName="Isquierdo, Daniela@DOR"/>
      </t:Event>
      <t:Event id="{7FBD2D3C-A75A-4AEB-B38D-7052D31D1BC0}" time="2025-01-22T21:28:02.61Z">
        <t:Attribution userId="S::Vicki.Lim@dor.ca.gov::bfe43ca2-eb8c-4481-ac72-482b18a8bb26" userProvider="AD" userName="Lim, Vicki@DOR"/>
        <t:Anchor>
          <t:Comment id="1518290340"/>
        </t:Anchor>
        <t:SetTitle title="@Isquierdo, Daniela@DOR "/>
      </t:Event>
      <t:Event id="{E85F26BA-7CBD-41CA-9909-68E8A892CC20}" time="2025-01-23T16:13:53.991Z">
        <t:Attribution userId="S::daniela.isquierdo@dor.ca.gov::60656fd9-24e6-4238-a04f-70e82c363aae" userProvider="AD" userName="Isquierdo, Daniela@DOR"/>
        <t:Progress percentComplete="100"/>
      </t:Event>
    </t:History>
  </t:Task>
  <t:Task id="{A7F73F1F-07A9-4513-A1D4-A0052035B391}">
    <t:Anchor>
      <t:Comment id="1853049696"/>
    </t:Anchor>
    <t:History>
      <t:Event id="{980842F4-08F3-4EC7-B636-C7144C7B0E66}" time="2025-01-22T21:28:36.854Z">
        <t:Attribution userId="S::Vicki.Lim@dor.ca.gov::bfe43ca2-eb8c-4481-ac72-482b18a8bb26" userProvider="AD" userName="Lim, Vicki@DOR"/>
        <t:Anchor>
          <t:Comment id="1853049696"/>
        </t:Anchor>
        <t:Create/>
      </t:Event>
      <t:Event id="{D8E80017-D65C-4A30-AB03-76F3F8EAC19A}" time="2025-01-22T21:28:36.854Z">
        <t:Attribution userId="S::Vicki.Lim@dor.ca.gov::bfe43ca2-eb8c-4481-ac72-482b18a8bb26" userProvider="AD" userName="Lim, Vicki@DOR"/>
        <t:Anchor>
          <t:Comment id="1853049696"/>
        </t:Anchor>
        <t:Assign userId="S::Brandon.Birchell@DOR.CA.GOV::ed3e08e4-f390-4b96-8d95-f3dced8260b3" userProvider="AD" userName="Birchell, Brandon@DOR"/>
      </t:Event>
      <t:Event id="{ABE72823-3B7F-49AB-BFB3-7D8ED63F19C6}" time="2025-01-22T21:28:36.854Z">
        <t:Attribution userId="S::Vicki.Lim@dor.ca.gov::bfe43ca2-eb8c-4481-ac72-482b18a8bb26" userProvider="AD" userName="Lim, Vicki@DOR"/>
        <t:Anchor>
          <t:Comment id="1853049696"/>
        </t:Anchor>
        <t:SetTitle title="@Birchell, Brandon@DOR "/>
      </t:Event>
      <t:Event id="{A5CB5369-0E01-4C09-A83B-A4F71012327E}" time="2025-01-22T21:43:25.849Z">
        <t:Attribution userId="S::brandon.birchell@dor.ca.gov::ed3e08e4-f390-4b96-8d95-f3dced8260b3" userProvider="AD" userName="Birchell, Brandon@DOR"/>
        <t:Progress percentComplete="100"/>
      </t:Event>
    </t:History>
  </t:Task>
  <t:Task id="{FB2D377C-B005-4E48-A31E-94244B36BE16}">
    <t:Anchor>
      <t:Comment id="1586986013"/>
    </t:Anchor>
    <t:History>
      <t:Event id="{E3626212-C09D-44F6-BAF9-80A1AA0657F6}" time="2025-01-22T21:28:59.847Z">
        <t:Attribution userId="S::Vicki.Lim@dor.ca.gov::bfe43ca2-eb8c-4481-ac72-482b18a8bb26" userProvider="AD" userName="Lim, Vicki@DOR"/>
        <t:Anchor>
          <t:Comment id="1586986013"/>
        </t:Anchor>
        <t:Create/>
      </t:Event>
      <t:Event id="{A1257B86-EE7C-44DD-B03D-373B31A914F9}" time="2025-01-22T21:28:59.847Z">
        <t:Attribution userId="S::Vicki.Lim@dor.ca.gov::bfe43ca2-eb8c-4481-ac72-482b18a8bb26" userProvider="AD" userName="Lim, Vicki@DOR"/>
        <t:Anchor>
          <t:Comment id="1586986013"/>
        </t:Anchor>
        <t:Assign userId="S::Daniela.Isquierdo@DOR.CA.GOV::60656fd9-24e6-4238-a04f-70e82c363aae" userProvider="AD" userName="Isquierdo, Daniela@DOR"/>
      </t:Event>
      <t:Event id="{8AEA7ED8-6CCD-47C6-BDA3-DACDB2AAF527}" time="2025-01-22T21:28:59.847Z">
        <t:Attribution userId="S::Vicki.Lim@dor.ca.gov::bfe43ca2-eb8c-4481-ac72-482b18a8bb26" userProvider="AD" userName="Lim, Vicki@DOR"/>
        <t:Anchor>
          <t:Comment id="1586986013"/>
        </t:Anchor>
        <t:SetTitle title="@Isquierdo, Daniela@DOR "/>
      </t:Event>
      <t:Event id="{8C0B8C0B-2680-479D-A6C5-5A9395C9F445}" time="2025-01-22T21:29:03.337Z">
        <t:Attribution userId="S::Vicki.Lim@dor.ca.gov::bfe43ca2-eb8c-4481-ac72-482b18a8bb26" userProvider="AD" userName="Lim, Vicki@DOR"/>
        <t:Progress percentComplete="100"/>
      </t:Event>
    </t:History>
  </t:Task>
  <t:Task id="{3713CD0C-CEEA-4F41-993A-4EE1D478FB4E}">
    <t:Anchor>
      <t:Comment id="291824850"/>
    </t:Anchor>
    <t:History>
      <t:Event id="{5FE0DD02-A005-4204-BD72-95558C5EB0C4}" time="2025-01-22T21:30:09.711Z">
        <t:Attribution userId="S::Vicki.Lim@dor.ca.gov::bfe43ca2-eb8c-4481-ac72-482b18a8bb26" userProvider="AD" userName="Lim, Vicki@DOR"/>
        <t:Anchor>
          <t:Comment id="291824850"/>
        </t:Anchor>
        <t:Create/>
      </t:Event>
      <t:Event id="{3BF281D3-26D1-42F7-87F0-3606725A791F}" time="2025-01-22T21:30:09.711Z">
        <t:Attribution userId="S::Vicki.Lim@dor.ca.gov::bfe43ca2-eb8c-4481-ac72-482b18a8bb26" userProvider="AD" userName="Lim, Vicki@DOR"/>
        <t:Anchor>
          <t:Comment id="291824850"/>
        </t:Anchor>
        <t:Assign userId="S::Joshua.Pitts@DOR.CA.GOV::eb9bf7ae-051c-46c1-a27c-d3b9c78cb45c" userProvider="AD" userName="Pitts, Joshua@DOR"/>
      </t:Event>
      <t:Event id="{699C6A7B-C4DD-4CAF-9370-1BC95D3803F9}" time="2025-01-22T21:30:09.711Z">
        <t:Attribution userId="S::Vicki.Lim@dor.ca.gov::bfe43ca2-eb8c-4481-ac72-482b18a8bb26" userProvider="AD" userName="Lim, Vicki@DOR"/>
        <t:Anchor>
          <t:Comment id="291824850"/>
        </t:Anchor>
        <t:SetTitle title="@Pitts, Joshua@DOR "/>
      </t:Event>
    </t:History>
  </t:Task>
  <t:Task id="{607EEBA2-4D09-4F75-897F-2AB3615F9D2F}">
    <t:Anchor>
      <t:Comment id="1277007392"/>
    </t:Anchor>
    <t:History>
      <t:Event id="{7E29294D-7EB7-4A26-9B84-01B2F286788E}" time="2025-01-22T21:35:33.94Z">
        <t:Attribution userId="S::Vicki.Lim@dor.ca.gov::bfe43ca2-eb8c-4481-ac72-482b18a8bb26" userProvider="AD" userName="Lim, Vicki@DOR"/>
        <t:Anchor>
          <t:Comment id="1277007392"/>
        </t:Anchor>
        <t:Create/>
      </t:Event>
      <t:Event id="{7209799D-8BAF-493B-A8C3-0B8837432471}" time="2025-01-22T21:35:33.94Z">
        <t:Attribution userId="S::Vicki.Lim@dor.ca.gov::bfe43ca2-eb8c-4481-ac72-482b18a8bb26" userProvider="AD" userName="Lim, Vicki@DOR"/>
        <t:Anchor>
          <t:Comment id="1277007392"/>
        </t:Anchor>
        <t:Assign userId="S::Maritza.Jimenez@dor.ca.gov::d0a2e67a-a769-4ae9-acef-61a93a2e76d3" userProvider="AD" userName="Jimenez, Maritza@DOR"/>
      </t:Event>
      <t:Event id="{D85F33B0-C510-46C3-8463-649F0A3963A8}" time="2025-01-22T21:35:33.94Z">
        <t:Attribution userId="S::Vicki.Lim@dor.ca.gov::bfe43ca2-eb8c-4481-ac72-482b18a8bb26" userProvider="AD" userName="Lim, Vicki@DOR"/>
        <t:Anchor>
          <t:Comment id="1277007392"/>
        </t:Anchor>
        <t:SetTitle title="@Jimenez, Maritza@DOR "/>
      </t:Event>
      <t:Event id="{DA44F235-BEA8-4D3F-9D3E-7C5C4AB76F07}" time="2025-01-22T22:55:48.622Z">
        <t:Attribution userId="S::maritza.jimenez@dor.ca.gov::d0a2e67a-a769-4ae9-acef-61a93a2e76d3" userProvider="AD" userName="Jimenez, Maritza@DOR"/>
        <t:Progress percentComplete="100"/>
      </t:Event>
    </t:History>
  </t:Task>
  <t:Task id="{FA40AF68-CDEA-4700-BC96-5B1AC6021059}">
    <t:Anchor>
      <t:Comment id="50054730"/>
    </t:Anchor>
    <t:History>
      <t:Event id="{79F43147-FC7C-447B-8FDC-2CC51F556BC8}" time="2025-01-22T21:40:46.252Z">
        <t:Attribution userId="S::Vicki.Lim@dor.ca.gov::bfe43ca2-eb8c-4481-ac72-482b18a8bb26" userProvider="AD" userName="Lim, Vicki@DOR"/>
        <t:Anchor>
          <t:Comment id="50054730"/>
        </t:Anchor>
        <t:Create/>
      </t:Event>
      <t:Event id="{D8E29A7D-C8B6-461F-A24F-2C246458AACE}" time="2025-01-22T21:40:46.252Z">
        <t:Attribution userId="S::Vicki.Lim@dor.ca.gov::bfe43ca2-eb8c-4481-ac72-482b18a8bb26" userProvider="AD" userName="Lim, Vicki@DOR"/>
        <t:Anchor>
          <t:Comment id="50054730"/>
        </t:Anchor>
        <t:Assign userId="S::Carlene.Guzman@DOR.CA.GOV::dc2d9f28-d82c-44f2-a407-67e2f57fa1e8" userProvider="AD" userName="Guzman, Carlene@DOR"/>
      </t:Event>
      <t:Event id="{E7393CC3-022A-4930-8843-5F4C226655D1}" time="2025-01-22T21:40:46.252Z">
        <t:Attribution userId="S::Vicki.Lim@dor.ca.gov::bfe43ca2-eb8c-4481-ac72-482b18a8bb26" userProvider="AD" userName="Lim, Vicki@DOR"/>
        <t:Anchor>
          <t:Comment id="50054730"/>
        </t:Anchor>
        <t:SetTitle title="@Guzman, Carlene@DOR "/>
      </t:Event>
      <t:Event id="{DAE1AEEA-2DE8-4518-A405-7B7E7B24A737}" time="2025-01-22T22:01:51.876Z">
        <t:Attribution userId="S::carlene.guzman@dor.ca.gov::dc2d9f28-d82c-44f2-a407-67e2f57fa1e8" userProvider="AD" userName="Guzman, Carlene@DOR"/>
        <t:Progress percentComplete="100"/>
      </t:Event>
    </t:History>
  </t:Task>
  <t:Task id="{B8B2C7B4-BBC4-4A73-ADA6-D831854E54FD}">
    <t:Anchor>
      <t:Comment id="29666712"/>
    </t:Anchor>
    <t:History>
      <t:Event id="{8AEDA6FF-0E55-4BF6-B228-CF3C8149661D}" time="2025-01-24T15:45:40.452Z">
        <t:Attribution userId="S::Vicki.Lim@dor.ca.gov::bfe43ca2-eb8c-4481-ac72-482b18a8bb26" userProvider="AD" userName="Lim, Vicki@DOR"/>
        <t:Anchor>
          <t:Comment id="29666712"/>
        </t:Anchor>
        <t:Create/>
      </t:Event>
      <t:Event id="{5908BF3B-D983-44CF-9262-72AA60EE4999}" time="2025-01-24T15:45:40.452Z">
        <t:Attribution userId="S::Vicki.Lim@dor.ca.gov::bfe43ca2-eb8c-4481-ac72-482b18a8bb26" userProvider="AD" userName="Lim, Vicki@DOR"/>
        <t:Anchor>
          <t:Comment id="29666712"/>
        </t:Anchor>
        <t:Assign userId="S::Emma.Godinez@DOR.CA.GOV::1b9d13c3-2591-4e5a-9200-67b2db1c97c7" userProvider="AD" userName="Godinez, Emma@DOR"/>
      </t:Event>
      <t:Event id="{A28DDFE7-456F-457D-B0B7-3FCED3AD98FE}" time="2025-01-24T15:45:40.452Z">
        <t:Attribution userId="S::Vicki.Lim@dor.ca.gov::bfe43ca2-eb8c-4481-ac72-482b18a8bb26" userProvider="AD" userName="Lim, Vicki@DOR"/>
        <t:Anchor>
          <t:Comment id="29666712"/>
        </t:Anchor>
        <t:SetTitle title="@Godinez, Emma@D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CAC-CB8A-44BD-BEA8-B8513AD6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Luis@DOR</dc:creator>
  <cp:keywords/>
  <dc:description/>
  <cp:lastModifiedBy>Huynh, Duy@DOR</cp:lastModifiedBy>
  <cp:revision>2</cp:revision>
  <dcterms:created xsi:type="dcterms:W3CDTF">2025-01-29T21:58:00Z</dcterms:created>
  <dcterms:modified xsi:type="dcterms:W3CDTF">2025-01-29T21:58:00Z</dcterms:modified>
</cp:coreProperties>
</file>