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1918A8FF" w14:textId="73B8F046" w:rsidR="00410DBB" w:rsidRPr="00076224" w:rsidRDefault="00410DBB" w:rsidP="00067A99">
      <w:pPr>
        <w:jc w:val="center"/>
        <w:rPr>
          <w:b/>
        </w:rPr>
      </w:pPr>
      <w:r w:rsidRPr="00076224">
        <w:rPr>
          <w:b/>
        </w:rPr>
        <w:t>Department of Rehabilitation (DOR)</w:t>
      </w:r>
    </w:p>
    <w:p w14:paraId="7C4A12AD" w14:textId="77777777" w:rsidR="00067A99" w:rsidRDefault="00067A99" w:rsidP="00067A99">
      <w:pPr>
        <w:jc w:val="center"/>
        <w:rPr>
          <w:b/>
        </w:rPr>
      </w:pP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74B41A2F" w:rsidR="002C04B7" w:rsidRDefault="00067A99" w:rsidP="002C04B7">
      <w:pPr>
        <w:pStyle w:val="Heading2"/>
        <w:jc w:val="center"/>
      </w:pPr>
      <w:r w:rsidRPr="00067A99">
        <w:t xml:space="preserve">Thursday, </w:t>
      </w:r>
      <w:r w:rsidR="006C67C2">
        <w:t>May 9</w:t>
      </w:r>
      <w:r w:rsidR="005E7F09">
        <w:t>, 202</w:t>
      </w:r>
      <w:r w:rsidR="005C7F38">
        <w:t>4</w:t>
      </w:r>
    </w:p>
    <w:p w14:paraId="143EEB31" w14:textId="4E30A911" w:rsidR="00067A99" w:rsidRPr="007F27B9" w:rsidRDefault="00067A99" w:rsidP="00067A99">
      <w:pPr>
        <w:jc w:val="center"/>
        <w:rPr>
          <w:b/>
        </w:rPr>
      </w:pPr>
      <w:r w:rsidRPr="007F27B9">
        <w:rPr>
          <w:b/>
        </w:rPr>
        <w:t>9:00 a.m. – 4:00 p.m.</w:t>
      </w:r>
      <w:r w:rsidR="002F1961" w:rsidRPr="007F27B9">
        <w:rPr>
          <w:b/>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019E3EC5" w14:textId="5EA5BAA8" w:rsidR="006F796E" w:rsidRPr="00E15B96" w:rsidRDefault="00343DA0" w:rsidP="00FE7E9D">
      <w:pPr>
        <w:pStyle w:val="Heading2"/>
      </w:pPr>
      <w:r w:rsidRPr="00343DA0">
        <w:t>Public Participation Options</w:t>
      </w:r>
      <w:bookmarkStart w:id="0" w:name="_Hlk44562942"/>
    </w:p>
    <w:p w14:paraId="4B1F0F60" w14:textId="720C5892" w:rsidR="00076224" w:rsidRDefault="004129A9" w:rsidP="00076224">
      <w:pPr>
        <w:rPr>
          <w:rFonts w:cs="Arial"/>
          <w:szCs w:val="28"/>
        </w:rPr>
      </w:pPr>
      <w:r>
        <w:rPr>
          <w:rFonts w:cs="Arial"/>
          <w:szCs w:val="28"/>
        </w:rPr>
        <w:t>I</w:t>
      </w:r>
      <w:r w:rsidR="00076224">
        <w:rPr>
          <w:rFonts w:cs="Arial"/>
          <w:szCs w:val="28"/>
        </w:rPr>
        <w:t>n-person</w:t>
      </w:r>
      <w:r w:rsidR="00E46111">
        <w:rPr>
          <w:rFonts w:cs="Arial"/>
          <w:szCs w:val="28"/>
        </w:rPr>
        <w:t xml:space="preserve"> at </w:t>
      </w:r>
      <w:r w:rsidR="00076224" w:rsidRPr="00076224">
        <w:rPr>
          <w:rFonts w:cs="Arial"/>
          <w:szCs w:val="28"/>
        </w:rPr>
        <w:t>DOR Central Office, 721 Capitol Mall, Room 301</w:t>
      </w:r>
      <w:r w:rsidR="00E46111">
        <w:rPr>
          <w:rFonts w:cs="Arial"/>
          <w:szCs w:val="28"/>
        </w:rPr>
        <w:t>,</w:t>
      </w:r>
      <w:r w:rsidR="00076224">
        <w:rPr>
          <w:rFonts w:cs="Arial"/>
          <w:szCs w:val="28"/>
        </w:rPr>
        <w:t xml:space="preserve"> </w:t>
      </w:r>
      <w:r w:rsidR="00076224" w:rsidRPr="00076224">
        <w:rPr>
          <w:rFonts w:cs="Arial"/>
          <w:szCs w:val="28"/>
        </w:rPr>
        <w:t>Sacramento, CA 95814</w:t>
      </w:r>
    </w:p>
    <w:p w14:paraId="09DD5327" w14:textId="77777777" w:rsidR="00D40661" w:rsidRDefault="00D40661" w:rsidP="00D40661"/>
    <w:p w14:paraId="506A6796" w14:textId="77777777" w:rsidR="001A249E" w:rsidRDefault="00D40661" w:rsidP="00E935C7">
      <w:pPr>
        <w:rPr>
          <w:b/>
          <w:bCs/>
        </w:rPr>
      </w:pPr>
      <w:r w:rsidRPr="006463D9">
        <w:rPr>
          <w:b/>
          <w:bCs/>
        </w:rPr>
        <w:t>Join Zoom Meeting</w:t>
      </w:r>
    </w:p>
    <w:p w14:paraId="345C49F6" w14:textId="6C85DEAC" w:rsidR="007F7F43" w:rsidRPr="007F7F43" w:rsidRDefault="00000000" w:rsidP="007F7F43">
      <w:pPr>
        <w:rPr>
          <w:sz w:val="24"/>
          <w:szCs w:val="24"/>
        </w:rPr>
      </w:pPr>
      <w:hyperlink r:id="rId8" w:history="1">
        <w:r w:rsidR="007F7F43" w:rsidRPr="007F7F43">
          <w:rPr>
            <w:rStyle w:val="Hyperlink"/>
            <w:sz w:val="24"/>
            <w:szCs w:val="24"/>
          </w:rPr>
          <w:t>https://dor-ca-gov.zoom.us/j/82724957655?pwd=VHlFdURnWHEzb3ZpN1piWHE0bVlVdz09</w:t>
        </w:r>
      </w:hyperlink>
    </w:p>
    <w:p w14:paraId="538E3CE1" w14:textId="77777777" w:rsidR="007F7F43" w:rsidRDefault="007F7F43" w:rsidP="007F7F43"/>
    <w:p w14:paraId="47F9AC81" w14:textId="098F7A98" w:rsidR="007F7F43" w:rsidRDefault="007F7F43" w:rsidP="007F7F43">
      <w:r>
        <w:t>Meeting ID: 827 2495 7655, Passcode: #^gy+.45</w:t>
      </w:r>
    </w:p>
    <w:p w14:paraId="18DEF83B" w14:textId="77777777" w:rsidR="007F7F43" w:rsidRDefault="007F7F43" w:rsidP="007F7F43"/>
    <w:p w14:paraId="3CE5BAD0" w14:textId="77777777" w:rsidR="007F7F43" w:rsidRDefault="007F7F43" w:rsidP="007F7F43">
      <w:r>
        <w:t>One tap mobile</w:t>
      </w:r>
    </w:p>
    <w:p w14:paraId="543C8D0F" w14:textId="77777777" w:rsidR="007F7F43" w:rsidRDefault="007F7F43" w:rsidP="007F7F43">
      <w:r>
        <w:t>+16699006833,,82724957655#,,,,*57814199# US (San Jose)</w:t>
      </w:r>
    </w:p>
    <w:p w14:paraId="31FC6DF0" w14:textId="77777777" w:rsidR="007F7F43" w:rsidRDefault="007F7F43" w:rsidP="007F7F43">
      <w:r>
        <w:t>+14086380968,,82724957655#,,,,*57814199# US (San Jose)</w:t>
      </w:r>
    </w:p>
    <w:p w14:paraId="7C6241DD" w14:textId="77777777" w:rsidR="007F7F43" w:rsidRDefault="007F7F43" w:rsidP="007F7F43"/>
    <w:p w14:paraId="6085B245" w14:textId="77777777" w:rsidR="007F7F43" w:rsidRDefault="007F7F43" w:rsidP="007F7F43">
      <w:r>
        <w:t>Dial by your location</w:t>
      </w:r>
    </w:p>
    <w:p w14:paraId="0414EBFE" w14:textId="720AB850" w:rsidR="007F7F43" w:rsidRDefault="007F7F43" w:rsidP="007F7F43">
      <w:r>
        <w:t>+1 669 900 6833 US (San Jose)</w:t>
      </w:r>
    </w:p>
    <w:p w14:paraId="31AE2A78" w14:textId="60D3D34C" w:rsidR="007F7F43" w:rsidRDefault="007F7F43" w:rsidP="007F7F43">
      <w:r>
        <w:t>+1 408 638 0968 US (San Jose)</w:t>
      </w:r>
    </w:p>
    <w:p w14:paraId="3E799813" w14:textId="0A84E61D" w:rsidR="007F7F43" w:rsidRDefault="007F7F43" w:rsidP="007F7F43"/>
    <w:p w14:paraId="3F637A8C" w14:textId="6A02D0E3" w:rsidR="007F7F43" w:rsidRDefault="007F7F43" w:rsidP="007F7F43">
      <w:r>
        <w:t>Meeting ID: 827 2495 7655, Passcode: 57814199</w:t>
      </w:r>
    </w:p>
    <w:p w14:paraId="666113F7" w14:textId="77777777" w:rsidR="007F7F43" w:rsidRDefault="007F7F43" w:rsidP="007F7F43"/>
    <w:p w14:paraId="3547D308" w14:textId="233796BC" w:rsidR="007F7F43" w:rsidRDefault="007F7F43" w:rsidP="007F7F43">
      <w:r>
        <w:t xml:space="preserve">Find your local number: </w:t>
      </w:r>
      <w:hyperlink r:id="rId9" w:history="1">
        <w:r w:rsidRPr="007F7F43">
          <w:rPr>
            <w:rStyle w:val="Hyperlink"/>
          </w:rPr>
          <w:t>https://dor-ca-gov.zoom.us/u/km9JDpHWA</w:t>
        </w:r>
      </w:hyperlink>
    </w:p>
    <w:p w14:paraId="616DD75D" w14:textId="77777777" w:rsidR="000B02D6" w:rsidRDefault="000B02D6" w:rsidP="00D40661"/>
    <w:bookmarkEnd w:id="0"/>
    <w:p w14:paraId="1F907EB3" w14:textId="790EC9A6"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6666A6C7" w14:textId="77777777" w:rsidR="00910EEB" w:rsidRDefault="007E288D" w:rsidP="006D4458">
      <w:pPr>
        <w:pStyle w:val="Heading2"/>
      </w:pPr>
      <w:r w:rsidRPr="0050638E">
        <w:t>Item</w:t>
      </w:r>
      <w:r w:rsidR="00DB48C9">
        <w:t xml:space="preserve"> 1</w:t>
      </w:r>
      <w:r w:rsidRPr="0050638E">
        <w:t xml:space="preserve">: </w:t>
      </w:r>
      <w:r w:rsidR="00B33AA8" w:rsidRPr="0050638E">
        <w:t xml:space="preserve">Welcome and </w:t>
      </w:r>
      <w:r w:rsidR="003C4587">
        <w:t xml:space="preserve">Call to Order </w:t>
      </w:r>
    </w:p>
    <w:p w14:paraId="5EC4DFE1" w14:textId="050A189D" w:rsidR="004C77A2" w:rsidRPr="00910EEB" w:rsidRDefault="003C4587" w:rsidP="006D4458">
      <w:pPr>
        <w:pStyle w:val="Heading2"/>
        <w:rPr>
          <w:b w:val="0"/>
          <w:bCs/>
        </w:rPr>
      </w:pPr>
      <w:r w:rsidRPr="00910EEB">
        <w:rPr>
          <w:b w:val="0"/>
          <w:bCs/>
        </w:rPr>
        <w:t>(9:00</w:t>
      </w:r>
      <w:r w:rsidR="00910EEB" w:rsidRPr="00910EEB">
        <w:rPr>
          <w:b w:val="0"/>
          <w:bCs/>
        </w:rPr>
        <w:t xml:space="preserve"> – 9:05 a</w:t>
      </w:r>
      <w:r w:rsidR="00E25E58">
        <w:rPr>
          <w:b w:val="0"/>
          <w:bCs/>
        </w:rPr>
        <w:t>.</w:t>
      </w:r>
      <w:r w:rsidR="00910EEB" w:rsidRPr="00910EEB">
        <w:rPr>
          <w:b w:val="0"/>
          <w:bCs/>
        </w:rPr>
        <w:t>m</w:t>
      </w:r>
      <w:r w:rsidR="00E25E58">
        <w:rPr>
          <w:b w:val="0"/>
          <w:bCs/>
        </w:rPr>
        <w:t>.</w:t>
      </w:r>
      <w:r w:rsidRPr="00910EEB">
        <w:rPr>
          <w:b w:val="0"/>
          <w:bCs/>
        </w:rPr>
        <w:t>)</w:t>
      </w:r>
    </w:p>
    <w:p w14:paraId="235CCF56" w14:textId="14363D18" w:rsidR="002A5FB2" w:rsidRPr="004478AE" w:rsidRDefault="003C4587" w:rsidP="0075339E">
      <w:r>
        <w:rPr>
          <w:rFonts w:cs="Arial"/>
          <w:szCs w:val="28"/>
        </w:rPr>
        <w:t>Sarah Harris</w:t>
      </w:r>
      <w:r w:rsidR="00173894">
        <w:t xml:space="preserve">, BAC </w:t>
      </w:r>
      <w:r w:rsidR="00021E23" w:rsidRPr="0050638E">
        <w:t>Chair</w:t>
      </w:r>
      <w:r w:rsidR="004478AE">
        <w:t xml:space="preserve">. </w:t>
      </w:r>
      <w:r w:rsidR="00F0234C" w:rsidRPr="0075339E">
        <w:rPr>
          <w:rFonts w:cs="Arial"/>
          <w:szCs w:val="28"/>
        </w:rPr>
        <w:t xml:space="preserve">The Chair will welcome attendees, </w:t>
      </w:r>
      <w:r>
        <w:rPr>
          <w:rFonts w:cs="Arial"/>
          <w:szCs w:val="28"/>
        </w:rPr>
        <w:t xml:space="preserve">call the meeting to order, </w:t>
      </w:r>
      <w:r w:rsidR="00F0234C" w:rsidRPr="0075339E">
        <w:rPr>
          <w:rFonts w:cs="Arial"/>
          <w:szCs w:val="28"/>
        </w:rPr>
        <w:t>conduct a roll call</w:t>
      </w:r>
      <w:r w:rsidR="00885A64">
        <w:rPr>
          <w:rFonts w:cs="Arial"/>
          <w:szCs w:val="28"/>
        </w:rPr>
        <w:t xml:space="preserve"> of BAC members</w:t>
      </w:r>
      <w:r w:rsidR="00F0234C" w:rsidRPr="0075339E">
        <w:rPr>
          <w:rFonts w:cs="Arial"/>
          <w:szCs w:val="28"/>
        </w:rPr>
        <w:t xml:space="preserve">, </w:t>
      </w:r>
      <w:r w:rsidR="00885A64">
        <w:rPr>
          <w:rFonts w:cs="Arial"/>
          <w:szCs w:val="28"/>
        </w:rPr>
        <w:t xml:space="preserve">and </w:t>
      </w:r>
      <w:r w:rsidR="00F0234C" w:rsidRPr="0075339E">
        <w:rPr>
          <w:rFonts w:cs="Arial"/>
          <w:szCs w:val="28"/>
        </w:rPr>
        <w:t>establish a quorum</w:t>
      </w:r>
      <w:r w:rsidR="00885A64">
        <w:rPr>
          <w:rFonts w:cs="Arial"/>
          <w:szCs w:val="28"/>
        </w:rPr>
        <w:t>.</w:t>
      </w:r>
      <w:r w:rsidR="00885A64">
        <w:rPr>
          <w:rFonts w:cs="Arial"/>
          <w:szCs w:val="28"/>
        </w:rPr>
        <w:br/>
      </w:r>
    </w:p>
    <w:p w14:paraId="26B0CD63" w14:textId="77777777" w:rsidR="007F7F43" w:rsidRDefault="007F7F43" w:rsidP="0075339E">
      <w:pPr>
        <w:rPr>
          <w:rFonts w:cs="Arial"/>
          <w:szCs w:val="28"/>
        </w:rPr>
      </w:pPr>
    </w:p>
    <w:p w14:paraId="11668302" w14:textId="269E6C63" w:rsidR="00885A64" w:rsidRDefault="0075339E" w:rsidP="0075339E">
      <w:pPr>
        <w:rPr>
          <w:rFonts w:cs="Arial"/>
          <w:szCs w:val="28"/>
        </w:rPr>
      </w:pPr>
      <w:r w:rsidRPr="0075339E">
        <w:rPr>
          <w:rFonts w:cs="Arial"/>
          <w:szCs w:val="28"/>
        </w:rPr>
        <w:lastRenderedPageBreak/>
        <w:t>The BAC Committee members are:</w:t>
      </w:r>
    </w:p>
    <w:p w14:paraId="1133F52E" w14:textId="1FCB2793" w:rsidR="00885A64" w:rsidRDefault="0075339E" w:rsidP="00885A64">
      <w:pPr>
        <w:pStyle w:val="ListBullet"/>
      </w:pPr>
      <w:r w:rsidRPr="0075339E">
        <w:t>Sandy Balani</w:t>
      </w:r>
      <w:r w:rsidR="00076B58">
        <w:t>, BEP representative</w:t>
      </w:r>
    </w:p>
    <w:p w14:paraId="029D5463" w14:textId="6070D822" w:rsidR="00F764A7" w:rsidRDefault="00F764A7" w:rsidP="00885A64">
      <w:pPr>
        <w:pStyle w:val="ListBullet"/>
      </w:pPr>
      <w:r>
        <w:t>Cricket Bidleman</w:t>
      </w:r>
      <w:r w:rsidR="004159AF">
        <w:t xml:space="preserve"> NFBC Representative</w:t>
      </w:r>
    </w:p>
    <w:p w14:paraId="565C4A19" w14:textId="5837D9F0" w:rsidR="00885A64" w:rsidRDefault="0075339E" w:rsidP="00885A64">
      <w:pPr>
        <w:pStyle w:val="ListBullet"/>
      </w:pPr>
      <w:r w:rsidRPr="0075339E">
        <w:t>Margaret Buchmann-Garcia</w:t>
      </w:r>
      <w:r w:rsidR="00076B58">
        <w:t>, CRP representative</w:t>
      </w:r>
    </w:p>
    <w:p w14:paraId="1A5E761A" w14:textId="4C4BCD67" w:rsidR="00885A64" w:rsidRDefault="0075339E" w:rsidP="00885A64">
      <w:pPr>
        <w:pStyle w:val="ListBullet"/>
      </w:pPr>
      <w:r w:rsidRPr="0075339E">
        <w:t>Chris Fendrick</w:t>
      </w:r>
      <w:r w:rsidR="00076B58">
        <w:t>, Education representative</w:t>
      </w:r>
    </w:p>
    <w:p w14:paraId="41CEA628" w14:textId="182798EF" w:rsidR="00885A64" w:rsidRDefault="0075339E" w:rsidP="00885A64">
      <w:pPr>
        <w:pStyle w:val="ListBullet"/>
      </w:pPr>
      <w:r w:rsidRPr="0075339E">
        <w:t>Sarah Harris</w:t>
      </w:r>
      <w:r w:rsidR="00076B58">
        <w:t>, CCB representative</w:t>
      </w:r>
    </w:p>
    <w:p w14:paraId="1080DED2" w14:textId="1EF45FA1" w:rsidR="00340E30" w:rsidRDefault="00340E30" w:rsidP="00885A64">
      <w:pPr>
        <w:pStyle w:val="ListBullet"/>
      </w:pPr>
      <w:r>
        <w:t>Guillermo Robles, CCB Representative</w:t>
      </w:r>
    </w:p>
    <w:p w14:paraId="08D224D3" w14:textId="48CFF12D" w:rsidR="00885A64" w:rsidRDefault="0075339E" w:rsidP="00885A64">
      <w:pPr>
        <w:pStyle w:val="ListBullet"/>
      </w:pPr>
      <w:r w:rsidRPr="0075339E">
        <w:t>Julie Parrish</w:t>
      </w:r>
      <w:r w:rsidR="00076B58">
        <w:t>, CRP representative</w:t>
      </w:r>
    </w:p>
    <w:p w14:paraId="4EB25380" w14:textId="369D9F41" w:rsidR="00885A64" w:rsidRDefault="0075339E" w:rsidP="00885A64">
      <w:pPr>
        <w:pStyle w:val="ListBullet"/>
      </w:pPr>
      <w:r w:rsidRPr="0075339E">
        <w:t>Joe Smith</w:t>
      </w:r>
      <w:r w:rsidR="00076B58">
        <w:t>, Member at Large</w:t>
      </w:r>
    </w:p>
    <w:p w14:paraId="59A986E0" w14:textId="5CD326D2" w:rsidR="0075339E" w:rsidRDefault="0075339E" w:rsidP="00885A64">
      <w:pPr>
        <w:pStyle w:val="ListBullet"/>
      </w:pPr>
      <w:r w:rsidRPr="0075339E">
        <w:t>Cheryl Thurston</w:t>
      </w:r>
      <w:r w:rsidR="00076B58">
        <w:t>, NFBC representative</w:t>
      </w:r>
    </w:p>
    <w:p w14:paraId="5AC553CA" w14:textId="77777777" w:rsidR="0060127F" w:rsidRDefault="0060127F" w:rsidP="0075339E">
      <w:pPr>
        <w:rPr>
          <w:rFonts w:cs="Arial"/>
          <w:szCs w:val="28"/>
        </w:rPr>
      </w:pPr>
    </w:p>
    <w:p w14:paraId="25E67CB0" w14:textId="63A9A0B1" w:rsidR="00910EEB" w:rsidRPr="00910EEB" w:rsidRDefault="00885A64" w:rsidP="0075339E">
      <w:pPr>
        <w:rPr>
          <w:rFonts w:cs="Arial"/>
          <w:b/>
          <w:bCs/>
          <w:szCs w:val="28"/>
        </w:rPr>
      </w:pPr>
      <w:r w:rsidRPr="00910EEB">
        <w:rPr>
          <w:rFonts w:cs="Arial"/>
          <w:b/>
          <w:bCs/>
          <w:szCs w:val="28"/>
        </w:rPr>
        <w:t>Item 2</w:t>
      </w:r>
      <w:r w:rsidR="00DE0DB3" w:rsidRPr="00910EEB">
        <w:rPr>
          <w:rFonts w:cs="Arial"/>
          <w:b/>
          <w:bCs/>
          <w:szCs w:val="28"/>
        </w:rPr>
        <w:t>:</w:t>
      </w:r>
      <w:r w:rsidRPr="00910EEB">
        <w:rPr>
          <w:rFonts w:cs="Arial"/>
          <w:b/>
          <w:bCs/>
          <w:szCs w:val="28"/>
        </w:rPr>
        <w:t xml:space="preserve"> Introductions of DOR staff and members of the public </w:t>
      </w:r>
    </w:p>
    <w:p w14:paraId="61F55B0F" w14:textId="21FEFB9B" w:rsidR="00FF162E" w:rsidRDefault="00885A64" w:rsidP="0075339E">
      <w:pPr>
        <w:rPr>
          <w:rFonts w:cs="Arial"/>
          <w:szCs w:val="28"/>
        </w:rPr>
      </w:pPr>
      <w:r>
        <w:rPr>
          <w:rFonts w:cs="Arial"/>
          <w:szCs w:val="28"/>
        </w:rPr>
        <w:t>(9:05</w:t>
      </w:r>
      <w:r w:rsidR="00910EEB">
        <w:rPr>
          <w:rFonts w:cs="Arial"/>
          <w:szCs w:val="28"/>
        </w:rPr>
        <w:t xml:space="preserve"> </w:t>
      </w:r>
      <w:r>
        <w:rPr>
          <w:rFonts w:cs="Arial"/>
          <w:szCs w:val="28"/>
        </w:rPr>
        <w:t>-</w:t>
      </w:r>
      <w:r w:rsidR="00910EEB">
        <w:rPr>
          <w:rFonts w:cs="Arial"/>
          <w:szCs w:val="28"/>
        </w:rPr>
        <w:t xml:space="preserve"> </w:t>
      </w:r>
      <w:r>
        <w:rPr>
          <w:rFonts w:cs="Arial"/>
          <w:szCs w:val="28"/>
        </w:rPr>
        <w:t>9:</w:t>
      </w:r>
      <w:r w:rsidR="00464C7A">
        <w:rPr>
          <w:rFonts w:cs="Arial"/>
          <w:szCs w:val="28"/>
        </w:rPr>
        <w:t xml:space="preserve">10 </w:t>
      </w:r>
      <w:r>
        <w:rPr>
          <w:rFonts w:cs="Arial"/>
          <w:szCs w:val="28"/>
        </w:rPr>
        <w:t>a</w:t>
      </w:r>
      <w:r w:rsidR="00E25E58">
        <w:rPr>
          <w:rFonts w:cs="Arial"/>
          <w:szCs w:val="28"/>
        </w:rPr>
        <w:t>.</w:t>
      </w:r>
      <w:r>
        <w:rPr>
          <w:rFonts w:cs="Arial"/>
          <w:szCs w:val="28"/>
        </w:rPr>
        <w:t>m</w:t>
      </w:r>
      <w:r w:rsidR="00E25E58">
        <w:rPr>
          <w:rFonts w:cs="Arial"/>
          <w:szCs w:val="28"/>
        </w:rPr>
        <w:t>.</w:t>
      </w:r>
      <w:r>
        <w:rPr>
          <w:rFonts w:cs="Arial"/>
          <w:szCs w:val="28"/>
        </w:rPr>
        <w:t>)</w:t>
      </w:r>
    </w:p>
    <w:p w14:paraId="73924462" w14:textId="77777777" w:rsidR="004C7BE3" w:rsidRDefault="004C7BE3" w:rsidP="0075339E">
      <w:pPr>
        <w:rPr>
          <w:rFonts w:cs="Arial"/>
          <w:szCs w:val="28"/>
        </w:rPr>
      </w:pPr>
    </w:p>
    <w:p w14:paraId="213FC37F" w14:textId="08490004" w:rsidR="00FF162E" w:rsidRPr="0075339E" w:rsidRDefault="00FF162E" w:rsidP="0075339E">
      <w:pPr>
        <w:rPr>
          <w:rFonts w:cs="Arial"/>
          <w:szCs w:val="28"/>
        </w:rPr>
      </w:pPr>
      <w:r>
        <w:rPr>
          <w:rFonts w:cs="Arial"/>
          <w:szCs w:val="28"/>
        </w:rPr>
        <w:t>Public comment</w:t>
      </w:r>
    </w:p>
    <w:p w14:paraId="48D8F6F0" w14:textId="77777777" w:rsidR="004C7BE3" w:rsidRDefault="004C7BE3" w:rsidP="004C7BE3">
      <w:pPr>
        <w:pStyle w:val="Heading2"/>
        <w:contextualSpacing/>
      </w:pPr>
    </w:p>
    <w:p w14:paraId="5AFCF1BE" w14:textId="7C50F521" w:rsidR="00450EB8" w:rsidRDefault="00B01D6D" w:rsidP="004C7BE3">
      <w:pPr>
        <w:pStyle w:val="Heading2"/>
        <w:contextualSpacing/>
      </w:pPr>
      <w:r>
        <w:t xml:space="preserve">Item </w:t>
      </w:r>
      <w:r w:rsidR="005822F3">
        <w:t>3</w:t>
      </w:r>
      <w:r>
        <w:t xml:space="preserve">: </w:t>
      </w:r>
      <w:r w:rsidR="006B1DBD">
        <w:t>Approval of the BAC Meeting Minutes and Review of Action Items</w:t>
      </w:r>
    </w:p>
    <w:p w14:paraId="65C6376A" w14:textId="103BA385" w:rsidR="00B01D6D" w:rsidRDefault="004C77A2" w:rsidP="004C7BE3">
      <w:pPr>
        <w:contextualSpacing/>
        <w:rPr>
          <w:b/>
          <w:bCs/>
        </w:rPr>
      </w:pPr>
      <w:r w:rsidRPr="004C77A2">
        <w:t>(9:10 – 9:15 a.m.)</w:t>
      </w:r>
    </w:p>
    <w:p w14:paraId="13195014" w14:textId="7FD27DBC" w:rsidR="00741692" w:rsidRDefault="00464C7A" w:rsidP="004C7BE3">
      <w:pPr>
        <w:contextualSpacing/>
      </w:pPr>
      <w:r>
        <w:t>Sarah Harris</w:t>
      </w:r>
      <w:r w:rsidR="006B1DBD" w:rsidRPr="004C77A2">
        <w:t>, BAC Chair</w:t>
      </w:r>
      <w:r w:rsidR="000B02D6">
        <w:t xml:space="preserve">. </w:t>
      </w:r>
      <w:r w:rsidR="00741692" w:rsidRPr="00741692">
        <w:t xml:space="preserve">The Chair will lead the Committee in the approval of the minutes from the </w:t>
      </w:r>
      <w:r w:rsidR="00C8420C">
        <w:t>February 8, 2024</w:t>
      </w:r>
      <w:r w:rsidR="00F83FA2">
        <w:t>,</w:t>
      </w:r>
      <w:r w:rsidR="00741692" w:rsidRPr="00741692">
        <w:t xml:space="preserve"> BAC </w:t>
      </w:r>
      <w:r w:rsidR="002F1961">
        <w:t>m</w:t>
      </w:r>
      <w:r w:rsidR="00741692" w:rsidRPr="00741692">
        <w:t>eeting</w:t>
      </w:r>
      <w:r w:rsidR="005B3052">
        <w:t>,</w:t>
      </w:r>
      <w:r w:rsidR="00741692" w:rsidRPr="00741692">
        <w:t xml:space="preserve"> and review of the action items.</w:t>
      </w:r>
    </w:p>
    <w:p w14:paraId="3098D4C2" w14:textId="7226E419" w:rsidR="00FF162E" w:rsidRDefault="00FF162E" w:rsidP="004C7BE3">
      <w:pPr>
        <w:contextualSpacing/>
      </w:pPr>
    </w:p>
    <w:p w14:paraId="59099A2D" w14:textId="49E34C5C" w:rsidR="00FF162E" w:rsidRPr="00741692" w:rsidRDefault="00FF162E" w:rsidP="004C7BE3">
      <w:pPr>
        <w:contextualSpacing/>
      </w:pPr>
      <w:r>
        <w:t>Public comment</w:t>
      </w:r>
    </w:p>
    <w:p w14:paraId="1EC75F20" w14:textId="77777777" w:rsidR="00B01D6D" w:rsidRDefault="00B01D6D" w:rsidP="004C7BE3">
      <w:pPr>
        <w:contextualSpacing/>
        <w:rPr>
          <w:b/>
          <w:bCs/>
        </w:rPr>
      </w:pPr>
    </w:p>
    <w:p w14:paraId="59ADEACF" w14:textId="1E047636" w:rsidR="00A60D61" w:rsidRDefault="007E288D" w:rsidP="004C7BE3">
      <w:pPr>
        <w:pStyle w:val="Heading2"/>
        <w:contextualSpacing/>
        <w:rPr>
          <w:rFonts w:eastAsiaTheme="minorHAnsi" w:cs="Arial"/>
          <w:bCs/>
          <w:szCs w:val="28"/>
        </w:rPr>
      </w:pPr>
      <w:r w:rsidRPr="00FE6504">
        <w:t>Item</w:t>
      </w:r>
      <w:r w:rsidR="00DB48C9" w:rsidRPr="00FE6504">
        <w:t xml:space="preserve"> </w:t>
      </w:r>
      <w:r w:rsidR="00DE0DB3">
        <w:t>4</w:t>
      </w:r>
      <w:r w:rsidRPr="00FE6504">
        <w:t xml:space="preserve">: </w:t>
      </w:r>
      <w:bookmarkStart w:id="1" w:name="_Hlk29542449"/>
      <w:r w:rsidR="00A60D61">
        <w:t xml:space="preserve">BAC </w:t>
      </w:r>
      <w:r w:rsidR="00A60D61" w:rsidRPr="008462C5">
        <w:rPr>
          <w:rFonts w:eastAsiaTheme="minorHAnsi" w:cs="Arial"/>
          <w:bCs/>
          <w:szCs w:val="28"/>
        </w:rPr>
        <w:t xml:space="preserve">Committee Members Network Updates </w:t>
      </w:r>
    </w:p>
    <w:p w14:paraId="6C4FA701" w14:textId="32B50396" w:rsidR="00FF162E" w:rsidRPr="00FF162E" w:rsidRDefault="00FF162E" w:rsidP="004C7BE3">
      <w:pPr>
        <w:contextualSpacing/>
      </w:pPr>
      <w:r>
        <w:t>(9:15 – 9:</w:t>
      </w:r>
      <w:r w:rsidR="00D4116A">
        <w:t xml:space="preserve">25 </w:t>
      </w:r>
      <w:r>
        <w:t>a.m.)</w:t>
      </w:r>
    </w:p>
    <w:bookmarkEnd w:id="1"/>
    <w:p w14:paraId="6AA36475" w14:textId="7E2E4D87" w:rsidR="00856402" w:rsidRDefault="00B01D6D" w:rsidP="004C7BE3">
      <w:pPr>
        <w:contextualSpacing/>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4C7BE3">
      <w:pPr>
        <w:contextualSpacing/>
        <w:rPr>
          <w:rFonts w:eastAsiaTheme="majorEastAsia" w:cstheme="majorBidi"/>
          <w:bCs/>
          <w:szCs w:val="26"/>
        </w:rPr>
      </w:pPr>
    </w:p>
    <w:p w14:paraId="01C66914" w14:textId="01518535" w:rsidR="008454F0" w:rsidRDefault="008454F0" w:rsidP="004C7BE3">
      <w:pPr>
        <w:contextualSpacing/>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0D440FA" w14:textId="3D280A6C" w:rsidR="00910EEB" w:rsidRDefault="00560364" w:rsidP="008454F0">
      <w:pPr>
        <w:rPr>
          <w:b/>
          <w:bCs/>
        </w:rPr>
      </w:pPr>
      <w:r w:rsidRPr="00DA416F">
        <w:rPr>
          <w:b/>
          <w:bCs/>
        </w:rPr>
        <w:t xml:space="preserve">Item </w:t>
      </w:r>
      <w:r w:rsidR="00DE0DB3">
        <w:rPr>
          <w:b/>
          <w:bCs/>
        </w:rPr>
        <w:t>5</w:t>
      </w:r>
      <w:r w:rsidRPr="00DA416F">
        <w:rPr>
          <w:b/>
          <w:bCs/>
        </w:rPr>
        <w:t xml:space="preserve">: </w:t>
      </w:r>
      <w:r w:rsidR="00BE5A29">
        <w:rPr>
          <w:b/>
          <w:bCs/>
        </w:rPr>
        <w:t>Office of Civil Rights Report</w:t>
      </w:r>
    </w:p>
    <w:p w14:paraId="343D02D5" w14:textId="531DD45B" w:rsidR="00560364" w:rsidRDefault="00560364" w:rsidP="008454F0">
      <w:r>
        <w:t>(9:</w:t>
      </w:r>
      <w:r w:rsidR="00D4116A">
        <w:t xml:space="preserve">25 </w:t>
      </w:r>
      <w:r>
        <w:t xml:space="preserve">– </w:t>
      </w:r>
      <w:r w:rsidR="00BE5A29">
        <w:t>10:</w:t>
      </w:r>
      <w:r w:rsidR="002B19C9">
        <w:t xml:space="preserve">00 </w:t>
      </w:r>
      <w:r w:rsidR="005A28B8">
        <w:t>a</w:t>
      </w:r>
      <w:r w:rsidR="0031068E">
        <w:t>.m</w:t>
      </w:r>
      <w:r>
        <w:t>.)</w:t>
      </w:r>
    </w:p>
    <w:p w14:paraId="09FDBE50" w14:textId="33C2EE70" w:rsidR="00DD4A65" w:rsidRDefault="00BE5A29" w:rsidP="00042EBA">
      <w:pPr>
        <w:pStyle w:val="ListBullet"/>
        <w:numPr>
          <w:ilvl w:val="0"/>
          <w:numId w:val="0"/>
        </w:numPr>
      </w:pPr>
      <w:r>
        <w:t>Shannon Coleman</w:t>
      </w:r>
      <w:r w:rsidR="00311F85" w:rsidRPr="00311F85">
        <w:t xml:space="preserve">, </w:t>
      </w:r>
      <w:r>
        <w:t>OCR</w:t>
      </w:r>
      <w:r w:rsidR="000B02D6">
        <w:t xml:space="preserve">. </w:t>
      </w:r>
      <w:r>
        <w:t>The BAC will receive a report on sexual harassment claims reported to OCR as well as outcomes.</w:t>
      </w:r>
    </w:p>
    <w:p w14:paraId="4799A494" w14:textId="77777777" w:rsidR="00042EBA" w:rsidRDefault="00042EBA" w:rsidP="005A66A0">
      <w:pPr>
        <w:rPr>
          <w:rFonts w:eastAsiaTheme="majorEastAsia" w:cstheme="majorBidi"/>
          <w:bCs/>
          <w:szCs w:val="26"/>
        </w:rPr>
      </w:pPr>
    </w:p>
    <w:p w14:paraId="7D9AE937" w14:textId="505939BE" w:rsidR="0089007D" w:rsidRPr="0097362F" w:rsidRDefault="0031068E" w:rsidP="005A66A0">
      <w:pPr>
        <w:rPr>
          <w:rFonts w:eastAsiaTheme="majorEastAsia" w:cstheme="majorBidi"/>
          <w:b/>
          <w:szCs w:val="26"/>
        </w:rPr>
      </w:pPr>
      <w:r w:rsidRPr="0097362F">
        <w:rPr>
          <w:rFonts w:eastAsiaTheme="majorEastAsia" w:cstheme="majorBidi"/>
          <w:b/>
          <w:szCs w:val="26"/>
        </w:rPr>
        <w:t xml:space="preserve">Item 6: </w:t>
      </w:r>
      <w:r w:rsidR="0089007D">
        <w:rPr>
          <w:rFonts w:eastAsiaTheme="majorEastAsia" w:cstheme="majorBidi"/>
          <w:b/>
          <w:szCs w:val="26"/>
        </w:rPr>
        <w:t>Deaf and Hard of Hearing Advisory Board</w:t>
      </w:r>
      <w:r w:rsidR="004478AE">
        <w:rPr>
          <w:rFonts w:eastAsiaTheme="majorEastAsia" w:cstheme="majorBidi"/>
          <w:b/>
          <w:szCs w:val="26"/>
        </w:rPr>
        <w:t xml:space="preserve">, </w:t>
      </w:r>
      <w:r w:rsidR="0089007D">
        <w:rPr>
          <w:rFonts w:eastAsiaTheme="majorEastAsia" w:cstheme="majorBidi"/>
          <w:b/>
          <w:szCs w:val="26"/>
        </w:rPr>
        <w:t>Michelle Br</w:t>
      </w:r>
      <w:r w:rsidR="000B02D6">
        <w:rPr>
          <w:rFonts w:eastAsiaTheme="majorEastAsia" w:cstheme="majorBidi"/>
          <w:b/>
          <w:szCs w:val="26"/>
        </w:rPr>
        <w:t>o</w:t>
      </w:r>
      <w:r w:rsidR="0089007D">
        <w:rPr>
          <w:rFonts w:eastAsiaTheme="majorEastAsia" w:cstheme="majorBidi"/>
          <w:b/>
          <w:szCs w:val="26"/>
        </w:rPr>
        <w:t>nson, Advisory Committee Member</w:t>
      </w:r>
      <w:r w:rsidR="004478AE">
        <w:rPr>
          <w:rFonts w:eastAsiaTheme="majorEastAsia" w:cstheme="majorBidi"/>
          <w:b/>
          <w:szCs w:val="26"/>
        </w:rPr>
        <w:t xml:space="preserve">, </w:t>
      </w:r>
      <w:r w:rsidR="0089007D">
        <w:rPr>
          <w:rFonts w:eastAsiaTheme="majorEastAsia" w:cstheme="majorBidi"/>
          <w:b/>
          <w:szCs w:val="26"/>
        </w:rPr>
        <w:t>Executive Director Deaf and Hard of Hearing Service Center</w:t>
      </w:r>
    </w:p>
    <w:p w14:paraId="7813C50C" w14:textId="4778F150" w:rsidR="0031068E" w:rsidRDefault="0031068E" w:rsidP="005A66A0">
      <w:pPr>
        <w:rPr>
          <w:rFonts w:eastAsiaTheme="majorEastAsia" w:cstheme="majorBidi"/>
          <w:bCs/>
          <w:szCs w:val="26"/>
        </w:rPr>
      </w:pPr>
      <w:r>
        <w:rPr>
          <w:rFonts w:eastAsiaTheme="majorEastAsia" w:cstheme="majorBidi"/>
          <w:bCs/>
          <w:szCs w:val="26"/>
        </w:rPr>
        <w:t>(</w:t>
      </w:r>
      <w:r w:rsidR="006B4BA1">
        <w:rPr>
          <w:rFonts w:eastAsiaTheme="majorEastAsia" w:cstheme="majorBidi"/>
          <w:bCs/>
          <w:szCs w:val="26"/>
        </w:rPr>
        <w:t>10:</w:t>
      </w:r>
      <w:r w:rsidR="007C2737">
        <w:rPr>
          <w:rFonts w:eastAsiaTheme="majorEastAsia" w:cstheme="majorBidi"/>
          <w:bCs/>
          <w:szCs w:val="26"/>
        </w:rPr>
        <w:t>00</w:t>
      </w:r>
      <w:r w:rsidR="006B4BA1">
        <w:rPr>
          <w:rFonts w:eastAsiaTheme="majorEastAsia" w:cstheme="majorBidi"/>
          <w:bCs/>
          <w:szCs w:val="26"/>
        </w:rPr>
        <w:t xml:space="preserve"> –</w:t>
      </w:r>
      <w:r w:rsidR="00072F25">
        <w:rPr>
          <w:rFonts w:eastAsiaTheme="majorEastAsia" w:cstheme="majorBidi"/>
          <w:bCs/>
          <w:szCs w:val="26"/>
        </w:rPr>
        <w:t xml:space="preserve"> </w:t>
      </w:r>
      <w:r w:rsidR="002B19C9">
        <w:rPr>
          <w:rFonts w:eastAsiaTheme="majorEastAsia" w:cstheme="majorBidi"/>
          <w:bCs/>
          <w:szCs w:val="26"/>
        </w:rPr>
        <w:t>10</w:t>
      </w:r>
      <w:r w:rsidR="006B4BA1">
        <w:rPr>
          <w:rFonts w:eastAsiaTheme="majorEastAsia" w:cstheme="majorBidi"/>
          <w:bCs/>
          <w:szCs w:val="26"/>
        </w:rPr>
        <w:t>:</w:t>
      </w:r>
      <w:r w:rsidR="00C8420C">
        <w:rPr>
          <w:rFonts w:eastAsiaTheme="majorEastAsia" w:cstheme="majorBidi"/>
          <w:bCs/>
          <w:szCs w:val="26"/>
        </w:rPr>
        <w:t xml:space="preserve">15 </w:t>
      </w:r>
      <w:r>
        <w:rPr>
          <w:rFonts w:eastAsiaTheme="majorEastAsia" w:cstheme="majorBidi"/>
          <w:bCs/>
          <w:szCs w:val="26"/>
        </w:rPr>
        <w:t>a.m.)</w:t>
      </w:r>
    </w:p>
    <w:p w14:paraId="270557C1" w14:textId="6D40E42E" w:rsidR="0031068E" w:rsidRDefault="0089007D" w:rsidP="005A66A0">
      <w:pPr>
        <w:rPr>
          <w:rFonts w:eastAsiaTheme="majorEastAsia" w:cstheme="majorBidi"/>
          <w:bCs/>
          <w:szCs w:val="26"/>
        </w:rPr>
      </w:pPr>
      <w:r>
        <w:rPr>
          <w:rFonts w:eastAsiaTheme="majorEastAsia" w:cstheme="majorBidi"/>
          <w:bCs/>
          <w:szCs w:val="26"/>
        </w:rPr>
        <w:t xml:space="preserve">The BAC will hear from a member of the Deaf and Hard of Hearing Advisory Committee.  What issues are they focusing on?  </w:t>
      </w:r>
      <w:r w:rsidR="00FC717E">
        <w:rPr>
          <w:rFonts w:eastAsiaTheme="majorEastAsia" w:cstheme="majorBidi"/>
          <w:bCs/>
          <w:szCs w:val="26"/>
        </w:rPr>
        <w:t>Is there need for collaboration?</w:t>
      </w:r>
    </w:p>
    <w:p w14:paraId="2400ADD5" w14:textId="77777777" w:rsidR="00635410" w:rsidRDefault="00635410" w:rsidP="005A66A0">
      <w:pPr>
        <w:rPr>
          <w:rFonts w:eastAsiaTheme="majorEastAsia" w:cstheme="majorBidi"/>
          <w:bCs/>
          <w:szCs w:val="26"/>
        </w:rPr>
      </w:pPr>
    </w:p>
    <w:p w14:paraId="3C58C534" w14:textId="3D23DDCC" w:rsidR="005A66A0" w:rsidRDefault="005A66A0" w:rsidP="005A66A0">
      <w:pPr>
        <w:rPr>
          <w:rFonts w:eastAsiaTheme="majorEastAsia" w:cstheme="majorBidi"/>
          <w:bCs/>
          <w:szCs w:val="26"/>
        </w:rPr>
      </w:pPr>
      <w:r>
        <w:rPr>
          <w:rFonts w:eastAsiaTheme="majorEastAsia" w:cstheme="majorBidi"/>
          <w:bCs/>
          <w:szCs w:val="26"/>
        </w:rPr>
        <w:lastRenderedPageBreak/>
        <w:t xml:space="preserve">Public </w:t>
      </w:r>
      <w:r w:rsidR="005367D4">
        <w:rPr>
          <w:rFonts w:eastAsiaTheme="majorEastAsia" w:cstheme="majorBidi"/>
          <w:bCs/>
          <w:szCs w:val="26"/>
        </w:rPr>
        <w:t>c</w:t>
      </w:r>
      <w:r>
        <w:rPr>
          <w:rFonts w:eastAsiaTheme="majorEastAsia" w:cstheme="majorBidi"/>
          <w:bCs/>
          <w:szCs w:val="26"/>
        </w:rPr>
        <w:t>omment</w:t>
      </w:r>
    </w:p>
    <w:p w14:paraId="007825E7" w14:textId="77777777" w:rsidR="000B02D6" w:rsidRDefault="000B02D6" w:rsidP="005A66A0">
      <w:pPr>
        <w:rPr>
          <w:rFonts w:eastAsiaTheme="majorEastAsia" w:cstheme="majorBidi"/>
          <w:bCs/>
          <w:szCs w:val="26"/>
        </w:rPr>
      </w:pPr>
    </w:p>
    <w:p w14:paraId="41EBB1BF" w14:textId="7F6681D6" w:rsidR="0097362F" w:rsidRDefault="00B43717" w:rsidP="00DB1986">
      <w:pPr>
        <w:pStyle w:val="Heading2"/>
      </w:pPr>
      <w:r>
        <w:t xml:space="preserve">Break </w:t>
      </w:r>
      <w:r w:rsidR="004478AE">
        <w:t>(</w:t>
      </w:r>
      <w:r>
        <w:t>10</w:t>
      </w:r>
      <w:r w:rsidR="000B02D6">
        <w:t>:</w:t>
      </w:r>
      <w:r>
        <w:t>15</w:t>
      </w:r>
      <w:r w:rsidR="004478AE">
        <w:t xml:space="preserve"> </w:t>
      </w:r>
      <w:r>
        <w:t>-</w:t>
      </w:r>
      <w:r w:rsidR="004478AE">
        <w:t xml:space="preserve"> </w:t>
      </w:r>
      <w:r>
        <w:t>1</w:t>
      </w:r>
      <w:r w:rsidR="000B02D6">
        <w:t>0:</w:t>
      </w:r>
      <w:r>
        <w:t>30</w:t>
      </w:r>
      <w:r w:rsidR="004478AE">
        <w:t xml:space="preserve"> </w:t>
      </w:r>
      <w:r w:rsidR="000B02D6">
        <w:t>a</w:t>
      </w:r>
      <w:r w:rsidR="004478AE">
        <w:t>.</w:t>
      </w:r>
      <w:r w:rsidR="000B02D6">
        <w:t>m</w:t>
      </w:r>
      <w:r w:rsidR="004478AE">
        <w:t>.)</w:t>
      </w:r>
    </w:p>
    <w:p w14:paraId="2FAA8706" w14:textId="77777777" w:rsidR="000B02D6" w:rsidRPr="000B02D6" w:rsidRDefault="000B02D6" w:rsidP="000B02D6"/>
    <w:p w14:paraId="2B2DED7D" w14:textId="02CB5F81" w:rsidR="002B19C9" w:rsidRPr="00D943FA" w:rsidRDefault="002B19C9" w:rsidP="002B19C9">
      <w:pPr>
        <w:rPr>
          <w:rFonts w:eastAsia="Calibri" w:cs="Arial"/>
          <w:bCs/>
          <w:szCs w:val="28"/>
        </w:rPr>
      </w:pPr>
      <w:r w:rsidRPr="00D943FA">
        <w:rPr>
          <w:rFonts w:cs="Arial"/>
          <w:b/>
          <w:bCs/>
          <w:szCs w:val="28"/>
        </w:rPr>
        <w:t xml:space="preserve">Item </w:t>
      </w:r>
      <w:r>
        <w:rPr>
          <w:rFonts w:cs="Arial"/>
          <w:b/>
          <w:bCs/>
          <w:szCs w:val="28"/>
        </w:rPr>
        <w:t>7</w:t>
      </w:r>
      <w:r w:rsidRPr="00D943FA">
        <w:rPr>
          <w:rFonts w:cs="Arial"/>
          <w:b/>
          <w:bCs/>
          <w:szCs w:val="28"/>
        </w:rPr>
        <w:t>:</w:t>
      </w:r>
      <w:r w:rsidRPr="00D943FA">
        <w:rPr>
          <w:rFonts w:cs="Arial"/>
          <w:szCs w:val="28"/>
        </w:rPr>
        <w:t xml:space="preserve"> </w:t>
      </w:r>
      <w:r w:rsidR="00C8420C">
        <w:rPr>
          <w:rFonts w:eastAsia="Calibri" w:cs="Arial"/>
          <w:b/>
          <w:szCs w:val="28"/>
        </w:rPr>
        <w:t xml:space="preserve">Untangling </w:t>
      </w:r>
      <w:r w:rsidR="00FC717E">
        <w:rPr>
          <w:rFonts w:eastAsia="Calibri" w:cs="Arial"/>
          <w:b/>
          <w:szCs w:val="28"/>
        </w:rPr>
        <w:t xml:space="preserve">OIB and </w:t>
      </w:r>
      <w:r w:rsidR="00C8420C">
        <w:rPr>
          <w:rFonts w:eastAsia="Calibri" w:cs="Arial"/>
          <w:b/>
          <w:szCs w:val="28"/>
        </w:rPr>
        <w:t xml:space="preserve">Specialized Service Division </w:t>
      </w:r>
    </w:p>
    <w:p w14:paraId="1BFC9740" w14:textId="58EC07EC" w:rsidR="002B19C9" w:rsidRPr="00D943FA" w:rsidRDefault="002B19C9" w:rsidP="002B19C9">
      <w:pPr>
        <w:rPr>
          <w:rFonts w:eastAsiaTheme="majorEastAsia" w:cs="Arial"/>
          <w:bCs/>
          <w:szCs w:val="28"/>
        </w:rPr>
      </w:pPr>
      <w:r w:rsidRPr="00D943FA">
        <w:rPr>
          <w:rFonts w:eastAsiaTheme="majorEastAsia" w:cs="Arial"/>
          <w:bCs/>
          <w:szCs w:val="28"/>
        </w:rPr>
        <w:t>(</w:t>
      </w:r>
      <w:r>
        <w:rPr>
          <w:rFonts w:eastAsiaTheme="majorEastAsia" w:cs="Arial"/>
          <w:bCs/>
          <w:szCs w:val="28"/>
        </w:rPr>
        <w:t>10:</w:t>
      </w:r>
      <w:r w:rsidR="00B43717">
        <w:rPr>
          <w:rFonts w:eastAsiaTheme="majorEastAsia" w:cs="Arial"/>
          <w:bCs/>
          <w:szCs w:val="28"/>
        </w:rPr>
        <w:t>30</w:t>
      </w:r>
      <w:r w:rsidR="00C8420C">
        <w:rPr>
          <w:rFonts w:eastAsiaTheme="majorEastAsia" w:cs="Arial"/>
          <w:bCs/>
          <w:szCs w:val="28"/>
        </w:rPr>
        <w:t xml:space="preserve"> </w:t>
      </w:r>
      <w:r w:rsidRPr="00D943FA">
        <w:rPr>
          <w:rFonts w:eastAsiaTheme="majorEastAsia" w:cs="Arial"/>
          <w:bCs/>
          <w:szCs w:val="28"/>
        </w:rPr>
        <w:t xml:space="preserve">– </w:t>
      </w:r>
      <w:r>
        <w:rPr>
          <w:rFonts w:eastAsiaTheme="majorEastAsia" w:cs="Arial"/>
          <w:bCs/>
          <w:szCs w:val="28"/>
        </w:rPr>
        <w:t>11:</w:t>
      </w:r>
      <w:r w:rsidR="00FC2A78">
        <w:rPr>
          <w:rFonts w:eastAsiaTheme="majorEastAsia" w:cs="Arial"/>
          <w:bCs/>
          <w:szCs w:val="28"/>
        </w:rPr>
        <w:t>30</w:t>
      </w:r>
      <w:r w:rsidR="00A5715D">
        <w:rPr>
          <w:rFonts w:eastAsiaTheme="majorEastAsia" w:cs="Arial"/>
          <w:bCs/>
          <w:szCs w:val="28"/>
        </w:rPr>
        <w:t xml:space="preserve"> </w:t>
      </w:r>
      <w:r>
        <w:rPr>
          <w:rFonts w:eastAsiaTheme="majorEastAsia" w:cs="Arial"/>
          <w:bCs/>
          <w:szCs w:val="28"/>
        </w:rPr>
        <w:t>a</w:t>
      </w:r>
      <w:r w:rsidRPr="00D943FA">
        <w:rPr>
          <w:rFonts w:eastAsiaTheme="majorEastAsia" w:cs="Arial"/>
          <w:bCs/>
          <w:szCs w:val="28"/>
        </w:rPr>
        <w:t>.m.)</w:t>
      </w:r>
    </w:p>
    <w:p w14:paraId="1002AD4A" w14:textId="57C1750B" w:rsidR="00C8420C" w:rsidRDefault="00C8420C" w:rsidP="00C8420C">
      <w:pPr>
        <w:rPr>
          <w:rFonts w:cs="Arial"/>
          <w:bCs/>
          <w:szCs w:val="28"/>
        </w:rPr>
      </w:pPr>
      <w:r>
        <w:rPr>
          <w:rFonts w:cs="Arial"/>
          <w:bCs/>
          <w:szCs w:val="28"/>
        </w:rPr>
        <w:t>Jay Harris, Manager, DOR Older Individuals who are Blind Program</w:t>
      </w:r>
      <w:r w:rsidR="004478AE">
        <w:rPr>
          <w:rFonts w:cs="Arial"/>
          <w:bCs/>
          <w:szCs w:val="28"/>
        </w:rPr>
        <w:t>.</w:t>
      </w:r>
    </w:p>
    <w:p w14:paraId="5F2DA0B0" w14:textId="69B5271C" w:rsidR="002B19C9" w:rsidRDefault="002B19C9" w:rsidP="002B19C9">
      <w:pPr>
        <w:rPr>
          <w:rFonts w:cs="Arial"/>
          <w:szCs w:val="28"/>
        </w:rPr>
      </w:pPr>
      <w:r>
        <w:rPr>
          <w:rFonts w:cs="Arial"/>
          <w:szCs w:val="28"/>
        </w:rPr>
        <w:t>The B</w:t>
      </w:r>
      <w:r w:rsidR="000E1F32">
        <w:rPr>
          <w:rFonts w:cs="Arial"/>
          <w:szCs w:val="28"/>
        </w:rPr>
        <w:t>AC</w:t>
      </w:r>
      <w:r>
        <w:rPr>
          <w:rFonts w:cs="Arial"/>
          <w:szCs w:val="28"/>
        </w:rPr>
        <w:t xml:space="preserve"> will receive a </w:t>
      </w:r>
      <w:r w:rsidR="00C8420C">
        <w:rPr>
          <w:rFonts w:cs="Arial"/>
          <w:szCs w:val="28"/>
        </w:rPr>
        <w:t xml:space="preserve">history lesson and </w:t>
      </w:r>
      <w:r w:rsidR="002A5FB2">
        <w:rPr>
          <w:rFonts w:cs="Arial"/>
          <w:szCs w:val="28"/>
        </w:rPr>
        <w:t>high-level</w:t>
      </w:r>
      <w:r>
        <w:rPr>
          <w:rFonts w:cs="Arial"/>
          <w:szCs w:val="28"/>
        </w:rPr>
        <w:t xml:space="preserve"> overview of </w:t>
      </w:r>
      <w:r w:rsidR="00C8420C">
        <w:rPr>
          <w:rFonts w:cs="Arial"/>
          <w:szCs w:val="28"/>
        </w:rPr>
        <w:t xml:space="preserve">the </w:t>
      </w:r>
      <w:r w:rsidR="00446CF5">
        <w:rPr>
          <w:rFonts w:cs="Arial"/>
          <w:szCs w:val="28"/>
        </w:rPr>
        <w:t xml:space="preserve">OIB Program and other </w:t>
      </w:r>
      <w:r w:rsidR="00C8420C">
        <w:rPr>
          <w:rFonts w:cs="Arial"/>
          <w:szCs w:val="28"/>
        </w:rPr>
        <w:t>services provided by Specialized Services Division</w:t>
      </w:r>
      <w:r>
        <w:rPr>
          <w:rFonts w:cs="Arial"/>
          <w:szCs w:val="28"/>
        </w:rPr>
        <w:t>.</w:t>
      </w:r>
    </w:p>
    <w:p w14:paraId="747A7499" w14:textId="77777777" w:rsidR="002B19C9" w:rsidRDefault="002B19C9" w:rsidP="002B19C9">
      <w:pPr>
        <w:rPr>
          <w:rFonts w:cs="Arial"/>
          <w:szCs w:val="28"/>
        </w:rPr>
      </w:pPr>
    </w:p>
    <w:p w14:paraId="18D80AAB" w14:textId="77777777" w:rsidR="002B19C9" w:rsidRPr="00D943FA" w:rsidRDefault="002B19C9" w:rsidP="002B19C9">
      <w:pPr>
        <w:rPr>
          <w:rFonts w:cs="Arial"/>
          <w:szCs w:val="28"/>
        </w:rPr>
      </w:pPr>
      <w:r w:rsidRPr="00D943FA">
        <w:rPr>
          <w:rFonts w:cs="Arial"/>
          <w:szCs w:val="28"/>
        </w:rPr>
        <w:t>Public Comment</w:t>
      </w:r>
    </w:p>
    <w:p w14:paraId="3B22FB54" w14:textId="0241714C" w:rsidR="0060127F" w:rsidRPr="00072F25" w:rsidRDefault="0060127F" w:rsidP="00DB1986">
      <w:pPr>
        <w:pStyle w:val="Heading2"/>
        <w:rPr>
          <w:b w:val="0"/>
          <w:bCs/>
        </w:rPr>
      </w:pPr>
    </w:p>
    <w:p w14:paraId="5A4F6FB0" w14:textId="433C80A3" w:rsidR="004829BB" w:rsidRDefault="004829BB" w:rsidP="004829BB">
      <w:pPr>
        <w:pStyle w:val="Heading2"/>
      </w:pPr>
      <w:r>
        <w:t xml:space="preserve">Item </w:t>
      </w:r>
      <w:r w:rsidR="00C8420C">
        <w:t>8</w:t>
      </w:r>
      <w:r>
        <w:t xml:space="preserve">: </w:t>
      </w:r>
      <w:r w:rsidR="00D27F52">
        <w:t>BFS Success Stories</w:t>
      </w:r>
    </w:p>
    <w:p w14:paraId="347CABB9" w14:textId="6847B5A0" w:rsidR="004829BB" w:rsidRDefault="004829BB" w:rsidP="004829BB">
      <w:r>
        <w:t>(11:</w:t>
      </w:r>
      <w:r w:rsidR="005B6E12">
        <w:t xml:space="preserve">30 </w:t>
      </w:r>
      <w:r>
        <w:t xml:space="preserve">– 12:00 </w:t>
      </w:r>
      <w:r w:rsidR="005B6E12">
        <w:t>p</w:t>
      </w:r>
      <w:r w:rsidR="00E25E58">
        <w:t>.</w:t>
      </w:r>
      <w:r w:rsidR="005B6E12">
        <w:t>m</w:t>
      </w:r>
      <w:r w:rsidR="00E25E58">
        <w:t>.</w:t>
      </w:r>
      <w:r w:rsidR="005B6E12">
        <w:t>)</w:t>
      </w:r>
    </w:p>
    <w:p w14:paraId="58B9D73A" w14:textId="3C50163C" w:rsidR="004829BB" w:rsidRPr="000B02D6" w:rsidRDefault="00696920" w:rsidP="004829BB">
      <w:pPr>
        <w:rPr>
          <w:rFonts w:eastAsiaTheme="majorEastAsia" w:cstheme="majorBidi"/>
          <w:bCs/>
          <w:szCs w:val="26"/>
        </w:rPr>
      </w:pPr>
      <w:r>
        <w:rPr>
          <w:rFonts w:eastAsiaTheme="majorEastAsia" w:cstheme="majorBidi"/>
          <w:bCs/>
          <w:szCs w:val="26"/>
        </w:rPr>
        <w:t xml:space="preserve">Laura Rasmussen, </w:t>
      </w:r>
      <w:r w:rsidR="00704283">
        <w:rPr>
          <w:rFonts w:eastAsiaTheme="majorEastAsia" w:cstheme="majorBidi"/>
          <w:bCs/>
          <w:szCs w:val="26"/>
        </w:rPr>
        <w:t>District Administrator</w:t>
      </w:r>
      <w:r w:rsidR="006A7A77">
        <w:rPr>
          <w:rFonts w:eastAsiaTheme="majorEastAsia" w:cstheme="majorBidi"/>
          <w:bCs/>
          <w:szCs w:val="26"/>
        </w:rPr>
        <w:t>, DOR BFS District</w:t>
      </w:r>
      <w:r w:rsidR="000B02D6">
        <w:rPr>
          <w:rFonts w:eastAsiaTheme="majorEastAsia" w:cstheme="majorBidi"/>
          <w:bCs/>
          <w:szCs w:val="26"/>
        </w:rPr>
        <w:t xml:space="preserve">, </w:t>
      </w:r>
      <w:r w:rsidR="006A7A77">
        <w:rPr>
          <w:rFonts w:eastAsiaTheme="majorEastAsia" w:cstheme="majorBidi"/>
          <w:bCs/>
          <w:szCs w:val="26"/>
        </w:rPr>
        <w:t>DOR BFS District Team Members</w:t>
      </w:r>
      <w:r w:rsidR="000B02D6">
        <w:rPr>
          <w:rFonts w:eastAsiaTheme="majorEastAsia" w:cstheme="majorBidi"/>
          <w:bCs/>
          <w:szCs w:val="26"/>
        </w:rPr>
        <w:t xml:space="preserve">. </w:t>
      </w:r>
      <w:r w:rsidR="006A7A77">
        <w:t xml:space="preserve">BAC members will receive information on </w:t>
      </w:r>
      <w:r w:rsidR="00D150E4">
        <w:t>consumer success stories.</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20471832" w:rsidR="008F14DA" w:rsidRDefault="008F14DA" w:rsidP="008F14DA">
      <w:pPr>
        <w:pStyle w:val="Heading2"/>
      </w:pPr>
      <w:r>
        <w:t>Lunch (12:00 – 1:00 p</w:t>
      </w:r>
      <w:r w:rsidR="00E25E58">
        <w:t>.</w:t>
      </w:r>
      <w:r w:rsidR="00D3792B">
        <w:t>m</w:t>
      </w:r>
      <w:r w:rsidR="00E25E58">
        <w:t>.</w:t>
      </w:r>
      <w:r>
        <w:t>)</w:t>
      </w:r>
    </w:p>
    <w:p w14:paraId="307CFF45" w14:textId="77777777" w:rsidR="004829BB" w:rsidRDefault="004829BB" w:rsidP="007E32EA"/>
    <w:p w14:paraId="1102DA4F" w14:textId="76C22322" w:rsidR="00925BC3" w:rsidRDefault="0074299B" w:rsidP="0096277A">
      <w:pPr>
        <w:pStyle w:val="Heading2"/>
      </w:pPr>
      <w:r>
        <w:t xml:space="preserve">Item </w:t>
      </w:r>
      <w:r w:rsidR="00C8420C">
        <w:t>9</w:t>
      </w:r>
      <w:r>
        <w:t xml:space="preserve">: </w:t>
      </w:r>
      <w:r w:rsidR="00436365">
        <w:t>Directorate Report</w:t>
      </w:r>
    </w:p>
    <w:p w14:paraId="20A82FD7" w14:textId="526BAC33" w:rsidR="00436365" w:rsidRDefault="005B61E9" w:rsidP="005367D4">
      <w:r>
        <w:t>(1:00 – 2:00 p.m.)</w:t>
      </w:r>
    </w:p>
    <w:p w14:paraId="74CC27D2" w14:textId="118DD0A4" w:rsidR="00C408EF" w:rsidRDefault="005B61E9" w:rsidP="005367D4">
      <w:r>
        <w:t>Joe Xavier, DOR Director</w:t>
      </w:r>
      <w:r w:rsidR="000B02D6">
        <w:t xml:space="preserve">. </w:t>
      </w:r>
      <w:r w:rsidR="0096277A" w:rsidRPr="0096277A">
        <w:t xml:space="preserve">BAC members will receive a report from the </w:t>
      </w:r>
      <w:r w:rsidR="0096277A">
        <w:t xml:space="preserve">DOR </w:t>
      </w:r>
      <w:r w:rsidR="0096277A"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643B00CF" w14:textId="6D08108F" w:rsidR="00D3792B" w:rsidRDefault="008D49DB" w:rsidP="005B6E12">
      <w:pPr>
        <w:pStyle w:val="Heading2"/>
      </w:pPr>
      <w:r>
        <w:t xml:space="preserve">Item </w:t>
      </w:r>
      <w:r w:rsidR="00C8420C">
        <w:t>10</w:t>
      </w:r>
      <w:r>
        <w:t>: DOR Specialized Services Division Report</w:t>
      </w:r>
      <w:r w:rsidR="0061103E">
        <w:t xml:space="preserve"> (</w:t>
      </w:r>
      <w:r w:rsidR="005B6E12">
        <w:t>Highlights only, full report provided in written narrative</w:t>
      </w:r>
      <w:r w:rsidR="0061103E">
        <w:t>)</w:t>
      </w:r>
      <w:r w:rsidR="005B6E12">
        <w:t xml:space="preserve">  </w:t>
      </w:r>
    </w:p>
    <w:p w14:paraId="2977ED6F" w14:textId="667D3D06" w:rsidR="008D49DB" w:rsidRPr="00D3792B" w:rsidRDefault="008D49DB" w:rsidP="005B6E12">
      <w:pPr>
        <w:pStyle w:val="Heading2"/>
        <w:rPr>
          <w:b w:val="0"/>
          <w:bCs/>
        </w:rPr>
      </w:pPr>
      <w:r w:rsidRPr="00D3792B">
        <w:rPr>
          <w:b w:val="0"/>
          <w:bCs/>
        </w:rPr>
        <w:t>(2:00 – 2:45 p</w:t>
      </w:r>
      <w:r w:rsidR="00E742B7">
        <w:rPr>
          <w:b w:val="0"/>
          <w:bCs/>
        </w:rPr>
        <w:t>.</w:t>
      </w:r>
      <w:r w:rsidR="00D3792B" w:rsidRPr="00D3792B">
        <w:rPr>
          <w:b w:val="0"/>
          <w:bCs/>
        </w:rPr>
        <w:t>m</w:t>
      </w:r>
      <w:r w:rsidR="00E742B7">
        <w:rPr>
          <w:b w:val="0"/>
          <w:bCs/>
        </w:rPr>
        <w:t>.</w:t>
      </w:r>
      <w:r w:rsidRPr="00D3792B">
        <w:rPr>
          <w:b w:val="0"/>
          <w:bCs/>
        </w:rPr>
        <w:t>)</w:t>
      </w:r>
    </w:p>
    <w:p w14:paraId="4AA6E6E3" w14:textId="77777777" w:rsidR="00AC55CE" w:rsidRDefault="00AC55CE" w:rsidP="00AC55CE">
      <w:pPr>
        <w:rPr>
          <w:rFonts w:eastAsiaTheme="majorEastAsia" w:cstheme="majorBidi"/>
          <w:bCs/>
          <w:szCs w:val="26"/>
        </w:rPr>
      </w:pPr>
      <w:r>
        <w:rPr>
          <w:rFonts w:cs="Arial"/>
          <w:bCs/>
          <w:szCs w:val="28"/>
        </w:rPr>
        <w:t xml:space="preserve">BAC members will receive updates on the activities of DOR’s Blind Field Services District, </w:t>
      </w:r>
      <w:r>
        <w:rPr>
          <w:rFonts w:eastAsiaTheme="majorEastAsia" w:cstheme="majorBidi"/>
          <w:bCs/>
          <w:szCs w:val="26"/>
        </w:rPr>
        <w:t>Business Enterprise Program, Orientation Center for the Blind, and Older Individuals who are Blind Program.</w:t>
      </w:r>
    </w:p>
    <w:p w14:paraId="6358B76B" w14:textId="77777777" w:rsidR="00AC55CE" w:rsidRDefault="00AC55CE" w:rsidP="00C72317">
      <w:pPr>
        <w:rPr>
          <w:rFonts w:eastAsiaTheme="majorEastAsia" w:cstheme="majorBidi"/>
          <w:bCs/>
          <w:szCs w:val="26"/>
        </w:rPr>
      </w:pPr>
    </w:p>
    <w:p w14:paraId="5EC68839" w14:textId="5D8173BD" w:rsidR="00C72317" w:rsidRPr="007E32EA" w:rsidRDefault="00C72317" w:rsidP="00C72317">
      <w:r>
        <w:rPr>
          <w:rFonts w:eastAsiaTheme="majorEastAsia" w:cstheme="majorBidi"/>
          <w:bCs/>
          <w:szCs w:val="26"/>
        </w:rPr>
        <w:t xml:space="preserve">Sue </w:t>
      </w:r>
      <w:proofErr w:type="spellStart"/>
      <w:r>
        <w:rPr>
          <w:rFonts w:eastAsiaTheme="majorEastAsia" w:cstheme="majorBidi"/>
          <w:bCs/>
          <w:szCs w:val="26"/>
        </w:rPr>
        <w:t>Pelbath</w:t>
      </w:r>
      <w:proofErr w:type="spellEnd"/>
      <w:r>
        <w:rPr>
          <w:rFonts w:eastAsiaTheme="majorEastAsia" w:cstheme="majorBidi"/>
          <w:bCs/>
          <w:szCs w:val="26"/>
        </w:rPr>
        <w:t xml:space="preserve">, Deputy Director, DOR </w:t>
      </w:r>
      <w:r w:rsidR="005572B1">
        <w:rPr>
          <w:rFonts w:eastAsiaTheme="majorEastAsia" w:cstheme="majorBidi"/>
          <w:bCs/>
          <w:szCs w:val="26"/>
        </w:rPr>
        <w:t>Specialized Services Division</w:t>
      </w:r>
    </w:p>
    <w:p w14:paraId="77896C80" w14:textId="35AC654E" w:rsidR="00717902" w:rsidRDefault="00717902" w:rsidP="005367D4">
      <w:pPr>
        <w:rPr>
          <w:rFonts w:eastAsiaTheme="majorEastAsia" w:cstheme="majorBidi"/>
          <w:bCs/>
          <w:szCs w:val="26"/>
        </w:rPr>
      </w:pPr>
      <w:r>
        <w:rPr>
          <w:rFonts w:eastAsiaTheme="majorEastAsia" w:cstheme="majorBidi"/>
          <w:bCs/>
          <w:szCs w:val="26"/>
        </w:rPr>
        <w:t xml:space="preserve">Peter Dawson, Regional Director, DOR </w:t>
      </w:r>
      <w:r w:rsidR="00EE0F0F">
        <w:rPr>
          <w:rFonts w:eastAsiaTheme="majorEastAsia" w:cstheme="majorBidi"/>
          <w:bCs/>
          <w:szCs w:val="26"/>
        </w:rPr>
        <w:t>BFS</w:t>
      </w:r>
    </w:p>
    <w:p w14:paraId="4221F58D" w14:textId="31B73D59" w:rsidR="000023E7" w:rsidRDefault="000023E7" w:rsidP="000023E7">
      <w:pPr>
        <w:rPr>
          <w:rFonts w:eastAsiaTheme="majorEastAsia" w:cstheme="majorBidi"/>
          <w:bCs/>
          <w:szCs w:val="26"/>
        </w:rPr>
      </w:pPr>
      <w:r>
        <w:rPr>
          <w:rFonts w:eastAsiaTheme="majorEastAsia" w:cstheme="majorBidi"/>
          <w:bCs/>
          <w:szCs w:val="26"/>
        </w:rPr>
        <w:t xml:space="preserve">Laura Rasmussen, District Administrator, DOR </w:t>
      </w:r>
      <w:r w:rsidR="00EE0F0F">
        <w:rPr>
          <w:rFonts w:eastAsiaTheme="majorEastAsia" w:cstheme="majorBidi"/>
          <w:bCs/>
          <w:szCs w:val="26"/>
        </w:rPr>
        <w:t>BFS</w:t>
      </w:r>
      <w:r>
        <w:rPr>
          <w:rFonts w:eastAsiaTheme="majorEastAsia" w:cstheme="majorBidi"/>
          <w:bCs/>
          <w:szCs w:val="26"/>
        </w:rPr>
        <w:t xml:space="preserve"> District</w:t>
      </w:r>
    </w:p>
    <w:p w14:paraId="3CF54DAD" w14:textId="4009D141" w:rsidR="00FD3CF9" w:rsidRDefault="00FD3CF9" w:rsidP="000023E7">
      <w:pPr>
        <w:rPr>
          <w:rFonts w:eastAsiaTheme="majorEastAsia" w:cstheme="majorBidi"/>
          <w:bCs/>
          <w:szCs w:val="26"/>
        </w:rPr>
      </w:pPr>
      <w:r>
        <w:rPr>
          <w:rFonts w:eastAsiaTheme="majorEastAsia" w:cstheme="majorBidi"/>
          <w:bCs/>
          <w:szCs w:val="26"/>
        </w:rPr>
        <w:t xml:space="preserve">Kelly Snow, </w:t>
      </w:r>
      <w:r w:rsidR="00CF36EB">
        <w:rPr>
          <w:rFonts w:eastAsiaTheme="majorEastAsia" w:cstheme="majorBidi"/>
          <w:bCs/>
          <w:szCs w:val="26"/>
        </w:rPr>
        <w:t>Administrator</w:t>
      </w:r>
      <w:r>
        <w:rPr>
          <w:rFonts w:eastAsiaTheme="majorEastAsia" w:cstheme="majorBidi"/>
          <w:bCs/>
          <w:szCs w:val="26"/>
        </w:rPr>
        <w:t xml:space="preserve">, DOR </w:t>
      </w:r>
      <w:r w:rsidR="00C677FA">
        <w:rPr>
          <w:rFonts w:eastAsiaTheme="majorEastAsia" w:cstheme="majorBidi"/>
          <w:bCs/>
          <w:szCs w:val="26"/>
        </w:rPr>
        <w:t>Business Enterprise Program</w:t>
      </w:r>
    </w:p>
    <w:p w14:paraId="4B310BA9" w14:textId="0877619C" w:rsidR="00896A8D" w:rsidRDefault="00896A8D" w:rsidP="000023E7">
      <w:pPr>
        <w:rPr>
          <w:rFonts w:cs="Arial"/>
          <w:bCs/>
          <w:szCs w:val="28"/>
        </w:rPr>
      </w:pPr>
      <w:r>
        <w:rPr>
          <w:rFonts w:cs="Arial"/>
          <w:bCs/>
          <w:szCs w:val="28"/>
        </w:rPr>
        <w:t>Eric Mazariegos, Administrator, DOR Orientation Center for the Blind</w:t>
      </w:r>
    </w:p>
    <w:p w14:paraId="76FAD18E" w14:textId="532A13BE" w:rsidR="00537609" w:rsidRDefault="00537609" w:rsidP="00F82ADE">
      <w:pPr>
        <w:rPr>
          <w:rFonts w:cs="Arial"/>
          <w:bCs/>
          <w:szCs w:val="28"/>
        </w:rPr>
      </w:pPr>
      <w:r>
        <w:rPr>
          <w:rFonts w:cs="Arial"/>
          <w:bCs/>
          <w:szCs w:val="28"/>
        </w:rPr>
        <w:t xml:space="preserve">Jay Harris, Manager, </w:t>
      </w:r>
      <w:r w:rsidR="0090331A">
        <w:rPr>
          <w:rFonts w:cs="Arial"/>
          <w:bCs/>
          <w:szCs w:val="28"/>
        </w:rPr>
        <w:t xml:space="preserve">DOR </w:t>
      </w:r>
      <w:r>
        <w:rPr>
          <w:rFonts w:cs="Arial"/>
          <w:bCs/>
          <w:szCs w:val="28"/>
        </w:rPr>
        <w:t>Older Individuals who are Blind Program</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42F31543" w14:textId="7CDA6F3C" w:rsidR="008D0FCB" w:rsidRDefault="0096282B" w:rsidP="00557D14">
      <w:r w:rsidRPr="00E30EBE">
        <w:rPr>
          <w:b/>
          <w:bCs/>
        </w:rPr>
        <w:t xml:space="preserve">Item </w:t>
      </w:r>
      <w:r w:rsidR="00446CF5">
        <w:rPr>
          <w:b/>
          <w:bCs/>
        </w:rPr>
        <w:t>11</w:t>
      </w:r>
      <w:r>
        <w:t xml:space="preserve">: </w:t>
      </w:r>
      <w:r w:rsidR="00446CF5">
        <w:rPr>
          <w:b/>
          <w:bCs/>
        </w:rPr>
        <w:t>Self Employment Options other than BEP</w:t>
      </w:r>
    </w:p>
    <w:p w14:paraId="07534F17" w14:textId="70894EF6" w:rsidR="0096282B" w:rsidRDefault="0096282B" w:rsidP="00557D14">
      <w:r>
        <w:t>(3:00</w:t>
      </w:r>
      <w:r w:rsidR="00E67824">
        <w:t xml:space="preserve"> </w:t>
      </w:r>
      <w:r>
        <w:t>-</w:t>
      </w:r>
      <w:r w:rsidR="00E67824">
        <w:t xml:space="preserve"> </w:t>
      </w:r>
      <w:r>
        <w:t>3:</w:t>
      </w:r>
      <w:r w:rsidR="00446CF5">
        <w:t xml:space="preserve">45 </w:t>
      </w:r>
      <w:r>
        <w:t>p.m.)</w:t>
      </w:r>
    </w:p>
    <w:p w14:paraId="20A6431E" w14:textId="5D9957FF" w:rsidR="0096282B" w:rsidRDefault="00446CF5" w:rsidP="00557D14">
      <w:r>
        <w:t>Yuki</w:t>
      </w:r>
      <w:r w:rsidR="000B02D6">
        <w:t xml:space="preserve">ko Long, </w:t>
      </w:r>
      <w:r w:rsidR="00593C4D">
        <w:t xml:space="preserve">BFS, </w:t>
      </w:r>
      <w:r w:rsidR="000B02D6">
        <w:t xml:space="preserve">Staff Services Manager. </w:t>
      </w:r>
      <w:r w:rsidR="0096282B">
        <w:t xml:space="preserve">The BAC will </w:t>
      </w:r>
      <w:r>
        <w:t xml:space="preserve">learn about options for </w:t>
      </w:r>
      <w:r w:rsidR="000B02D6">
        <w:t>self-employment</w:t>
      </w:r>
      <w:r>
        <w:t xml:space="preserve"> </w:t>
      </w:r>
      <w:r w:rsidR="001E637C">
        <w:t xml:space="preserve">support from the Department </w:t>
      </w:r>
      <w:r>
        <w:t>other than BEP.</w:t>
      </w:r>
    </w:p>
    <w:p w14:paraId="37F4A4AD" w14:textId="77777777" w:rsidR="0096282B" w:rsidRDefault="0096282B" w:rsidP="00557D14"/>
    <w:p w14:paraId="1F711EA4" w14:textId="7D98EF57" w:rsidR="0096282B" w:rsidRDefault="0096282B" w:rsidP="00557D14">
      <w:r>
        <w:t>Public Comment</w:t>
      </w:r>
    </w:p>
    <w:p w14:paraId="0C1DECCC" w14:textId="77777777" w:rsidR="000B02D6" w:rsidRDefault="000B02D6" w:rsidP="008723BD">
      <w:pPr>
        <w:pStyle w:val="Heading2"/>
      </w:pPr>
    </w:p>
    <w:p w14:paraId="72A7AD36" w14:textId="58DF5DCA" w:rsidR="00661437" w:rsidRDefault="001D2764" w:rsidP="008723BD">
      <w:pPr>
        <w:pStyle w:val="Heading2"/>
        <w:rPr>
          <w:rFonts w:eastAsia="Times New Roman" w:cs="Arial"/>
          <w:szCs w:val="28"/>
        </w:rPr>
      </w:pPr>
      <w:r>
        <w:t xml:space="preserve">Item </w:t>
      </w:r>
      <w:r w:rsidR="00FC717E">
        <w:t>12</w:t>
      </w:r>
      <w:r>
        <w:t xml:space="preserve">: </w:t>
      </w:r>
      <w:r w:rsidR="008723BD">
        <w:rPr>
          <w:rFonts w:eastAsia="Times New Roman" w:cs="Arial"/>
          <w:szCs w:val="28"/>
        </w:rPr>
        <w:t xml:space="preserve">Identify </w:t>
      </w:r>
      <w:r w:rsidR="00485CB6">
        <w:rPr>
          <w:rFonts w:eastAsia="Times New Roman" w:cs="Arial"/>
          <w:szCs w:val="28"/>
        </w:rPr>
        <w:t>F</w:t>
      </w:r>
      <w:r w:rsidR="008723BD">
        <w:rPr>
          <w:rFonts w:eastAsia="Times New Roman" w:cs="Arial"/>
          <w:szCs w:val="28"/>
        </w:rPr>
        <w:t xml:space="preserve">uture Agenda </w:t>
      </w:r>
      <w:r w:rsidR="00485CB6">
        <w:rPr>
          <w:rFonts w:eastAsia="Times New Roman" w:cs="Arial"/>
          <w:szCs w:val="28"/>
        </w:rPr>
        <w:t>I</w:t>
      </w:r>
      <w:r w:rsidR="008723BD">
        <w:rPr>
          <w:rFonts w:eastAsia="Times New Roman" w:cs="Arial"/>
          <w:szCs w:val="28"/>
        </w:rPr>
        <w:t xml:space="preserve">tems </w:t>
      </w:r>
    </w:p>
    <w:p w14:paraId="28E000D8" w14:textId="3E58E4E0" w:rsidR="00677F7B" w:rsidRPr="00661437" w:rsidRDefault="008723BD" w:rsidP="008723BD">
      <w:pPr>
        <w:pStyle w:val="Heading2"/>
        <w:rPr>
          <w:rFonts w:eastAsia="Times New Roman" w:cs="Arial"/>
          <w:b w:val="0"/>
          <w:bCs/>
          <w:szCs w:val="28"/>
        </w:rPr>
      </w:pPr>
      <w:r w:rsidRPr="00661437">
        <w:rPr>
          <w:rFonts w:eastAsia="Times New Roman" w:cs="Arial"/>
          <w:b w:val="0"/>
          <w:bCs/>
          <w:szCs w:val="28"/>
        </w:rPr>
        <w:t>(3:</w:t>
      </w:r>
      <w:r w:rsidR="008D0FCB" w:rsidRPr="00661437">
        <w:rPr>
          <w:rFonts w:eastAsia="Times New Roman" w:cs="Arial"/>
          <w:b w:val="0"/>
          <w:bCs/>
          <w:szCs w:val="28"/>
        </w:rPr>
        <w:t>4</w:t>
      </w:r>
      <w:r w:rsidR="001E637C">
        <w:rPr>
          <w:rFonts w:eastAsia="Times New Roman" w:cs="Arial"/>
          <w:b w:val="0"/>
          <w:bCs/>
          <w:szCs w:val="28"/>
        </w:rPr>
        <w:t>5</w:t>
      </w:r>
      <w:r w:rsidR="00C7725F">
        <w:rPr>
          <w:rFonts w:eastAsia="Times New Roman" w:cs="Arial"/>
          <w:b w:val="0"/>
          <w:bCs/>
          <w:szCs w:val="28"/>
        </w:rPr>
        <w:t xml:space="preserve"> </w:t>
      </w:r>
      <w:r w:rsidRPr="00661437">
        <w:rPr>
          <w:rFonts w:eastAsia="Times New Roman" w:cs="Arial"/>
          <w:b w:val="0"/>
          <w:bCs/>
          <w:szCs w:val="28"/>
        </w:rPr>
        <w:t>-</w:t>
      </w:r>
      <w:r w:rsidR="00C7725F">
        <w:rPr>
          <w:rFonts w:eastAsia="Times New Roman" w:cs="Arial"/>
          <w:b w:val="0"/>
          <w:bCs/>
          <w:szCs w:val="28"/>
        </w:rPr>
        <w:t xml:space="preserve"> </w:t>
      </w:r>
      <w:r w:rsidRPr="00661437">
        <w:rPr>
          <w:rFonts w:eastAsia="Times New Roman" w:cs="Arial"/>
          <w:b w:val="0"/>
          <w:bCs/>
          <w:szCs w:val="28"/>
        </w:rPr>
        <w:t>4:00 p</w:t>
      </w:r>
      <w:r w:rsidR="00E742B7">
        <w:rPr>
          <w:rFonts w:eastAsia="Times New Roman" w:cs="Arial"/>
          <w:b w:val="0"/>
          <w:bCs/>
          <w:szCs w:val="28"/>
        </w:rPr>
        <w:t>.</w:t>
      </w:r>
      <w:r w:rsidRPr="00661437">
        <w:rPr>
          <w:rFonts w:eastAsia="Times New Roman" w:cs="Arial"/>
          <w:b w:val="0"/>
          <w:bCs/>
          <w:szCs w:val="28"/>
        </w:rPr>
        <w:t>m</w:t>
      </w:r>
      <w:r w:rsidR="00E742B7">
        <w:rPr>
          <w:rFonts w:eastAsia="Times New Roman" w:cs="Arial"/>
          <w:b w:val="0"/>
          <w:bCs/>
          <w:szCs w:val="28"/>
        </w:rPr>
        <w:t>.</w:t>
      </w:r>
      <w:r w:rsidRPr="00661437">
        <w:rPr>
          <w:rFonts w:eastAsia="Times New Roman" w:cs="Arial"/>
          <w:b w:val="0"/>
          <w:bCs/>
          <w:szCs w:val="28"/>
        </w:rPr>
        <w:t>)</w:t>
      </w:r>
    </w:p>
    <w:p w14:paraId="1E6FC01C" w14:textId="2E5535E0" w:rsidR="008723BD" w:rsidRPr="008723BD" w:rsidRDefault="008723BD" w:rsidP="008723BD">
      <w:r>
        <w:t>Sarah Harris, BAC Chair</w:t>
      </w:r>
      <w:r w:rsidR="000B02D6">
        <w:t xml:space="preserve">. </w:t>
      </w:r>
      <w:r>
        <w:t>Sarah will lead a discussion with committee members to identify future meeting agenda items.</w:t>
      </w:r>
    </w:p>
    <w:p w14:paraId="71C9537F" w14:textId="77777777" w:rsidR="00DC06FF" w:rsidRDefault="00DC06FF" w:rsidP="005A271E">
      <w:pPr>
        <w:rPr>
          <w:rFonts w:cs="Arial"/>
          <w:bCs/>
          <w:szCs w:val="28"/>
        </w:rPr>
      </w:pPr>
    </w:p>
    <w:p w14:paraId="674E7EBF" w14:textId="1BC864A2" w:rsidR="00B304AC" w:rsidRDefault="00B304AC" w:rsidP="005A271E">
      <w:pPr>
        <w:rPr>
          <w:rFonts w:cs="Arial"/>
          <w:bCs/>
          <w:szCs w:val="28"/>
        </w:rPr>
      </w:pPr>
      <w:r>
        <w:rPr>
          <w:rFonts w:cs="Arial"/>
          <w:bCs/>
          <w:szCs w:val="28"/>
        </w:rPr>
        <w:t>Public comment</w:t>
      </w:r>
    </w:p>
    <w:p w14:paraId="353CCCF6" w14:textId="77777777" w:rsidR="00DA416F" w:rsidRDefault="00DA416F" w:rsidP="007E32EA"/>
    <w:p w14:paraId="38553009" w14:textId="20496B7A"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10"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lastRenderedPageBreak/>
        <w:t>REASONABLE ACCOMMODATIONS</w:t>
      </w:r>
    </w:p>
    <w:p w14:paraId="7DCB50C6" w14:textId="73BD5F04" w:rsidR="0055315E" w:rsidRDefault="0055315E" w:rsidP="0055315E">
      <w:pPr>
        <w:shd w:val="clear" w:color="auto" w:fill="FFFFFF"/>
        <w:rPr>
          <w:rFonts w:cs="Arial"/>
          <w:szCs w:val="28"/>
        </w:rPr>
      </w:pPr>
      <w:r w:rsidRPr="006D3C68">
        <w:rPr>
          <w:rFonts w:cs="Arial"/>
          <w:szCs w:val="28"/>
        </w:rPr>
        <w:t>If you require a disability-related accommodation, materials in alternate format or auxiliary aids/services, please email </w:t>
      </w:r>
      <w:hyperlink r:id="rId11" w:history="1">
        <w:r w:rsidR="00DA416F" w:rsidRPr="003C0CF6">
          <w:rPr>
            <w:rStyle w:val="Hyperlink"/>
          </w:rPr>
          <w:t>jennifer.wilbon@dor.ca.gov</w:t>
        </w:r>
      </w:hyperlink>
      <w:r w:rsidR="00D43087">
        <w:t xml:space="preserve"> </w:t>
      </w:r>
      <w:r w:rsidR="00144021">
        <w:t xml:space="preserve">or call 916-558-5489,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41B2FCBB" w:rsidR="00D43087" w:rsidRDefault="00DA416F" w:rsidP="00D43087">
      <w:pPr>
        <w:rPr>
          <w:rFonts w:eastAsiaTheme="majorEastAsia" w:cstheme="majorBidi"/>
          <w:bCs/>
          <w:szCs w:val="26"/>
        </w:rPr>
      </w:pPr>
      <w:r>
        <w:rPr>
          <w:rFonts w:eastAsiaTheme="majorEastAsia" w:cstheme="majorBidi"/>
          <w:bCs/>
          <w:szCs w:val="26"/>
        </w:rPr>
        <w:t>Jennifer Wilbon</w:t>
      </w:r>
      <w:r w:rsidR="00D43087">
        <w:rPr>
          <w:rFonts w:eastAsiaTheme="majorEastAsia" w:cstheme="majorBidi"/>
          <w:bCs/>
          <w:szCs w:val="26"/>
        </w:rPr>
        <w:t>,</w:t>
      </w:r>
      <w:r>
        <w:rPr>
          <w:rFonts w:eastAsiaTheme="majorEastAsia" w:cstheme="majorBidi"/>
          <w:bCs/>
          <w:szCs w:val="26"/>
        </w:rPr>
        <w:t xml:space="preserve"> Advisory Committee </w:t>
      </w:r>
      <w:r w:rsidR="00B86B4C">
        <w:rPr>
          <w:rFonts w:eastAsiaTheme="majorEastAsia" w:cstheme="majorBidi"/>
          <w:bCs/>
          <w:szCs w:val="26"/>
        </w:rPr>
        <w:t>Analyst</w:t>
      </w:r>
      <w:r w:rsidR="00D43087">
        <w:rPr>
          <w:rFonts w:eastAsiaTheme="majorEastAsia" w:cstheme="majorBidi"/>
          <w:bCs/>
          <w:szCs w:val="26"/>
        </w:rPr>
        <w:t xml:space="preserve">, DOR Specialized Services Division, </w:t>
      </w:r>
      <w:hyperlink r:id="rId12" w:history="1">
        <w:r w:rsidRPr="003C0CF6">
          <w:rPr>
            <w:rStyle w:val="Hyperlink"/>
          </w:rPr>
          <w:t>jennifer.wilbon@dor.ca.gov</w:t>
        </w:r>
      </w:hyperlink>
      <w:r w:rsidR="00214477" w:rsidRPr="00437537">
        <w:rPr>
          <w:rStyle w:val="Hyperlink"/>
          <w:color w:val="auto"/>
          <w:u w:val="none"/>
        </w:rPr>
        <w:t>.</w:t>
      </w:r>
      <w:r w:rsidR="00214477" w:rsidRPr="00437537">
        <w:rPr>
          <w:rStyle w:val="Hyperlink"/>
          <w:u w:val="none"/>
        </w:rPr>
        <w:t xml:space="preserve"> </w:t>
      </w:r>
      <w:r w:rsidR="00214477" w:rsidRPr="00437537">
        <w:rPr>
          <w:rStyle w:val="Hyperlink"/>
          <w:color w:val="auto"/>
          <w:u w:val="none"/>
        </w:rPr>
        <w:t>Phone</w:t>
      </w:r>
      <w:r w:rsidR="00437537" w:rsidRPr="00437537">
        <w:rPr>
          <w:rStyle w:val="Hyperlink"/>
          <w:color w:val="auto"/>
          <w:u w:val="none"/>
        </w:rPr>
        <w:t>:</w:t>
      </w:r>
      <w:r w:rsidR="00214477" w:rsidRPr="00437537">
        <w:rPr>
          <w:rStyle w:val="Hyperlink"/>
          <w:color w:val="auto"/>
          <w:u w:val="none"/>
        </w:rPr>
        <w:t xml:space="preserve"> 916-</w:t>
      </w:r>
      <w:r w:rsidR="00437537" w:rsidRPr="00437537">
        <w:rPr>
          <w:rStyle w:val="Hyperlink"/>
          <w:color w:val="auto"/>
          <w:u w:val="none"/>
        </w:rPr>
        <w:t>558-5489</w:t>
      </w:r>
      <w:r w:rsidR="00437537">
        <w:rPr>
          <w:rStyle w:val="Hyperlink"/>
          <w:color w:val="auto"/>
          <w:u w:val="none"/>
        </w:rPr>
        <w:t>.</w:t>
      </w:r>
    </w:p>
    <w:p w14:paraId="5C9A93B8" w14:textId="77777777" w:rsidR="002E2AE7" w:rsidRDefault="002E2AE7" w:rsidP="005A271E">
      <w:pPr>
        <w:rPr>
          <w:rFonts w:eastAsiaTheme="majorEastAsia" w:cstheme="majorBidi"/>
          <w:bCs/>
          <w:szCs w:val="26"/>
        </w:rPr>
      </w:pPr>
    </w:p>
    <w:sectPr w:rsidR="002E2AE7" w:rsidSect="00797AFB">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64C9" w14:textId="77777777" w:rsidR="00797AFB" w:rsidRDefault="00797AFB" w:rsidP="00CC0838">
      <w:r>
        <w:separator/>
      </w:r>
    </w:p>
  </w:endnote>
  <w:endnote w:type="continuationSeparator" w:id="0">
    <w:p w14:paraId="5012BB94" w14:textId="77777777" w:rsidR="00797AFB" w:rsidRDefault="00797AFB"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268C" w14:textId="77777777" w:rsidR="00797AFB" w:rsidRDefault="00797AFB" w:rsidP="00CC0838">
      <w:r>
        <w:separator/>
      </w:r>
    </w:p>
  </w:footnote>
  <w:footnote w:type="continuationSeparator" w:id="0">
    <w:p w14:paraId="791A10CD" w14:textId="77777777" w:rsidR="00797AFB" w:rsidRDefault="00797AFB"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B0F2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33156"/>
    <w:multiLevelType w:val="hybridMultilevel"/>
    <w:tmpl w:val="B72E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3"/>
  </w:num>
  <w:num w:numId="2" w16cid:durableId="826897226">
    <w:abstractNumId w:val="6"/>
  </w:num>
  <w:num w:numId="3" w16cid:durableId="1299918122">
    <w:abstractNumId w:val="14"/>
  </w:num>
  <w:num w:numId="4" w16cid:durableId="112406195">
    <w:abstractNumId w:val="13"/>
  </w:num>
  <w:num w:numId="5" w16cid:durableId="357507096">
    <w:abstractNumId w:val="18"/>
  </w:num>
  <w:num w:numId="6" w16cid:durableId="1602566987">
    <w:abstractNumId w:val="22"/>
  </w:num>
  <w:num w:numId="7" w16cid:durableId="1923945990">
    <w:abstractNumId w:val="4"/>
  </w:num>
  <w:num w:numId="8" w16cid:durableId="380055659">
    <w:abstractNumId w:val="8"/>
  </w:num>
  <w:num w:numId="9" w16cid:durableId="2120031446">
    <w:abstractNumId w:val="17"/>
  </w:num>
  <w:num w:numId="10" w16cid:durableId="856309858">
    <w:abstractNumId w:val="9"/>
  </w:num>
  <w:num w:numId="11" w16cid:durableId="214006630">
    <w:abstractNumId w:val="11"/>
  </w:num>
  <w:num w:numId="12" w16cid:durableId="998925341">
    <w:abstractNumId w:val="1"/>
  </w:num>
  <w:num w:numId="13" w16cid:durableId="1610088467">
    <w:abstractNumId w:val="19"/>
  </w:num>
  <w:num w:numId="14" w16cid:durableId="1434669077">
    <w:abstractNumId w:val="21"/>
  </w:num>
  <w:num w:numId="15" w16cid:durableId="2073458233">
    <w:abstractNumId w:val="7"/>
  </w:num>
  <w:num w:numId="16" w16cid:durableId="1906407831">
    <w:abstractNumId w:val="15"/>
  </w:num>
  <w:num w:numId="17" w16cid:durableId="1469319476">
    <w:abstractNumId w:val="10"/>
  </w:num>
  <w:num w:numId="18" w16cid:durableId="15424197">
    <w:abstractNumId w:val="20"/>
  </w:num>
  <w:num w:numId="19" w16cid:durableId="1197474336">
    <w:abstractNumId w:val="5"/>
  </w:num>
  <w:num w:numId="20" w16cid:durableId="1173379327">
    <w:abstractNumId w:val="12"/>
  </w:num>
  <w:num w:numId="21" w16cid:durableId="895434085">
    <w:abstractNumId w:val="2"/>
  </w:num>
  <w:num w:numId="22" w16cid:durableId="1047265494">
    <w:abstractNumId w:val="16"/>
  </w:num>
  <w:num w:numId="23" w16cid:durableId="4640787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4407"/>
    <w:rsid w:val="00006501"/>
    <w:rsid w:val="000104E9"/>
    <w:rsid w:val="000177A8"/>
    <w:rsid w:val="00020617"/>
    <w:rsid w:val="00021E23"/>
    <w:rsid w:val="00023124"/>
    <w:rsid w:val="0002335A"/>
    <w:rsid w:val="0002384B"/>
    <w:rsid w:val="00023A2A"/>
    <w:rsid w:val="00025515"/>
    <w:rsid w:val="000269BE"/>
    <w:rsid w:val="000275F0"/>
    <w:rsid w:val="00031ECA"/>
    <w:rsid w:val="000364A4"/>
    <w:rsid w:val="00040B2C"/>
    <w:rsid w:val="00040E3B"/>
    <w:rsid w:val="00042860"/>
    <w:rsid w:val="00042EBA"/>
    <w:rsid w:val="0004351E"/>
    <w:rsid w:val="00043D02"/>
    <w:rsid w:val="0006362B"/>
    <w:rsid w:val="000640C5"/>
    <w:rsid w:val="00064BF0"/>
    <w:rsid w:val="0006605C"/>
    <w:rsid w:val="00067A99"/>
    <w:rsid w:val="000706D1"/>
    <w:rsid w:val="0007266B"/>
    <w:rsid w:val="00072F25"/>
    <w:rsid w:val="00075159"/>
    <w:rsid w:val="00076224"/>
    <w:rsid w:val="00076B58"/>
    <w:rsid w:val="00081785"/>
    <w:rsid w:val="0008752D"/>
    <w:rsid w:val="00087B2E"/>
    <w:rsid w:val="000961C1"/>
    <w:rsid w:val="000A03FB"/>
    <w:rsid w:val="000A284C"/>
    <w:rsid w:val="000B02D6"/>
    <w:rsid w:val="000B164E"/>
    <w:rsid w:val="000B73E4"/>
    <w:rsid w:val="000C087A"/>
    <w:rsid w:val="000C13A7"/>
    <w:rsid w:val="000C2A82"/>
    <w:rsid w:val="000C2DAD"/>
    <w:rsid w:val="000C3F50"/>
    <w:rsid w:val="000C4BF4"/>
    <w:rsid w:val="000C6591"/>
    <w:rsid w:val="000C6EB8"/>
    <w:rsid w:val="000E1F32"/>
    <w:rsid w:val="000E322A"/>
    <w:rsid w:val="000E3940"/>
    <w:rsid w:val="000E487A"/>
    <w:rsid w:val="000E54E1"/>
    <w:rsid w:val="000E601C"/>
    <w:rsid w:val="000F19E8"/>
    <w:rsid w:val="000F7C1A"/>
    <w:rsid w:val="00100789"/>
    <w:rsid w:val="00101BF0"/>
    <w:rsid w:val="00111D34"/>
    <w:rsid w:val="00111F48"/>
    <w:rsid w:val="0012006A"/>
    <w:rsid w:val="00137356"/>
    <w:rsid w:val="00144021"/>
    <w:rsid w:val="001530F3"/>
    <w:rsid w:val="00162498"/>
    <w:rsid w:val="001642DF"/>
    <w:rsid w:val="0016672A"/>
    <w:rsid w:val="00166BCB"/>
    <w:rsid w:val="00173894"/>
    <w:rsid w:val="00174A6D"/>
    <w:rsid w:val="00182514"/>
    <w:rsid w:val="00183084"/>
    <w:rsid w:val="001840B4"/>
    <w:rsid w:val="00185E53"/>
    <w:rsid w:val="001927BF"/>
    <w:rsid w:val="001936FB"/>
    <w:rsid w:val="001948C4"/>
    <w:rsid w:val="00195A97"/>
    <w:rsid w:val="00196474"/>
    <w:rsid w:val="0019795F"/>
    <w:rsid w:val="00197D54"/>
    <w:rsid w:val="00197DF1"/>
    <w:rsid w:val="001A249E"/>
    <w:rsid w:val="001A3A67"/>
    <w:rsid w:val="001A5A15"/>
    <w:rsid w:val="001A5F85"/>
    <w:rsid w:val="001A70D7"/>
    <w:rsid w:val="001A76B9"/>
    <w:rsid w:val="001B091F"/>
    <w:rsid w:val="001B55C7"/>
    <w:rsid w:val="001B5D1B"/>
    <w:rsid w:val="001C2211"/>
    <w:rsid w:val="001C6EF6"/>
    <w:rsid w:val="001D09BB"/>
    <w:rsid w:val="001D2764"/>
    <w:rsid w:val="001D6968"/>
    <w:rsid w:val="001D69BE"/>
    <w:rsid w:val="001D72FB"/>
    <w:rsid w:val="001D7F76"/>
    <w:rsid w:val="001E1BA8"/>
    <w:rsid w:val="001E4E1E"/>
    <w:rsid w:val="001E62AC"/>
    <w:rsid w:val="001E637C"/>
    <w:rsid w:val="001E7605"/>
    <w:rsid w:val="001F1E33"/>
    <w:rsid w:val="00200A55"/>
    <w:rsid w:val="00206287"/>
    <w:rsid w:val="00206405"/>
    <w:rsid w:val="002130DF"/>
    <w:rsid w:val="00213167"/>
    <w:rsid w:val="00214477"/>
    <w:rsid w:val="00214B38"/>
    <w:rsid w:val="00217A60"/>
    <w:rsid w:val="002213B4"/>
    <w:rsid w:val="00222655"/>
    <w:rsid w:val="0022265E"/>
    <w:rsid w:val="00222F9D"/>
    <w:rsid w:val="0022562B"/>
    <w:rsid w:val="00225A21"/>
    <w:rsid w:val="002311C6"/>
    <w:rsid w:val="00231A7A"/>
    <w:rsid w:val="00235657"/>
    <w:rsid w:val="002474DD"/>
    <w:rsid w:val="00247619"/>
    <w:rsid w:val="002500F2"/>
    <w:rsid w:val="00253CAA"/>
    <w:rsid w:val="0026129F"/>
    <w:rsid w:val="0026755F"/>
    <w:rsid w:val="002700C1"/>
    <w:rsid w:val="00280021"/>
    <w:rsid w:val="00280448"/>
    <w:rsid w:val="002844D5"/>
    <w:rsid w:val="002873BD"/>
    <w:rsid w:val="002939BA"/>
    <w:rsid w:val="00295BA1"/>
    <w:rsid w:val="002A4343"/>
    <w:rsid w:val="002A5FB2"/>
    <w:rsid w:val="002A6F99"/>
    <w:rsid w:val="002B127F"/>
    <w:rsid w:val="002B19C9"/>
    <w:rsid w:val="002B1DD7"/>
    <w:rsid w:val="002B5610"/>
    <w:rsid w:val="002B6FDD"/>
    <w:rsid w:val="002B7720"/>
    <w:rsid w:val="002C04B7"/>
    <w:rsid w:val="002C14B5"/>
    <w:rsid w:val="002C4E3E"/>
    <w:rsid w:val="002C73B8"/>
    <w:rsid w:val="002D1609"/>
    <w:rsid w:val="002D1FA4"/>
    <w:rsid w:val="002D4C35"/>
    <w:rsid w:val="002D55D7"/>
    <w:rsid w:val="002D5D0A"/>
    <w:rsid w:val="002D645A"/>
    <w:rsid w:val="002E2AE7"/>
    <w:rsid w:val="002E4509"/>
    <w:rsid w:val="002E7AD2"/>
    <w:rsid w:val="002F1961"/>
    <w:rsid w:val="002F1D05"/>
    <w:rsid w:val="002F2998"/>
    <w:rsid w:val="002F560C"/>
    <w:rsid w:val="002F6FD1"/>
    <w:rsid w:val="002F72A8"/>
    <w:rsid w:val="00301151"/>
    <w:rsid w:val="003043B0"/>
    <w:rsid w:val="00306E7D"/>
    <w:rsid w:val="003100CE"/>
    <w:rsid w:val="0031068E"/>
    <w:rsid w:val="00310B35"/>
    <w:rsid w:val="00311F85"/>
    <w:rsid w:val="0031451F"/>
    <w:rsid w:val="003213A2"/>
    <w:rsid w:val="00323C99"/>
    <w:rsid w:val="0033006A"/>
    <w:rsid w:val="00331EAB"/>
    <w:rsid w:val="00331EB6"/>
    <w:rsid w:val="00333F49"/>
    <w:rsid w:val="00334012"/>
    <w:rsid w:val="00334AB2"/>
    <w:rsid w:val="00335BF1"/>
    <w:rsid w:val="00340E30"/>
    <w:rsid w:val="00343DA0"/>
    <w:rsid w:val="00344A9E"/>
    <w:rsid w:val="00345D0A"/>
    <w:rsid w:val="00346005"/>
    <w:rsid w:val="00347FB4"/>
    <w:rsid w:val="00350180"/>
    <w:rsid w:val="003541B0"/>
    <w:rsid w:val="00357878"/>
    <w:rsid w:val="00360826"/>
    <w:rsid w:val="00361409"/>
    <w:rsid w:val="00365B61"/>
    <w:rsid w:val="0036669B"/>
    <w:rsid w:val="00367CA2"/>
    <w:rsid w:val="0037021A"/>
    <w:rsid w:val="0037041D"/>
    <w:rsid w:val="00374BF3"/>
    <w:rsid w:val="00376957"/>
    <w:rsid w:val="003777CD"/>
    <w:rsid w:val="00384946"/>
    <w:rsid w:val="00385470"/>
    <w:rsid w:val="003864D7"/>
    <w:rsid w:val="00387ED8"/>
    <w:rsid w:val="00390FCF"/>
    <w:rsid w:val="00396FCC"/>
    <w:rsid w:val="003A12C2"/>
    <w:rsid w:val="003A4E56"/>
    <w:rsid w:val="003B0849"/>
    <w:rsid w:val="003B1867"/>
    <w:rsid w:val="003B21F3"/>
    <w:rsid w:val="003C00B4"/>
    <w:rsid w:val="003C16A9"/>
    <w:rsid w:val="003C4587"/>
    <w:rsid w:val="003C55E6"/>
    <w:rsid w:val="003C7777"/>
    <w:rsid w:val="003C787F"/>
    <w:rsid w:val="003D1BEE"/>
    <w:rsid w:val="003D32BE"/>
    <w:rsid w:val="003D5216"/>
    <w:rsid w:val="003E1773"/>
    <w:rsid w:val="003E1EDC"/>
    <w:rsid w:val="003E362B"/>
    <w:rsid w:val="003F5418"/>
    <w:rsid w:val="004079FB"/>
    <w:rsid w:val="00410DBB"/>
    <w:rsid w:val="004129A9"/>
    <w:rsid w:val="00413865"/>
    <w:rsid w:val="004159AF"/>
    <w:rsid w:val="00416059"/>
    <w:rsid w:val="004173CC"/>
    <w:rsid w:val="00417E09"/>
    <w:rsid w:val="00417FC3"/>
    <w:rsid w:val="00420004"/>
    <w:rsid w:val="00420EF2"/>
    <w:rsid w:val="004232BF"/>
    <w:rsid w:val="004247BF"/>
    <w:rsid w:val="004307B0"/>
    <w:rsid w:val="00430CAF"/>
    <w:rsid w:val="00432D77"/>
    <w:rsid w:val="00433553"/>
    <w:rsid w:val="00436365"/>
    <w:rsid w:val="00437053"/>
    <w:rsid w:val="00437537"/>
    <w:rsid w:val="0044082E"/>
    <w:rsid w:val="004419D6"/>
    <w:rsid w:val="0044293B"/>
    <w:rsid w:val="00443183"/>
    <w:rsid w:val="00446CF5"/>
    <w:rsid w:val="004478AE"/>
    <w:rsid w:val="00450EB8"/>
    <w:rsid w:val="00451FA2"/>
    <w:rsid w:val="00452BE0"/>
    <w:rsid w:val="00452C51"/>
    <w:rsid w:val="004556A5"/>
    <w:rsid w:val="00464145"/>
    <w:rsid w:val="00464C7A"/>
    <w:rsid w:val="00465AB6"/>
    <w:rsid w:val="00465EAB"/>
    <w:rsid w:val="00476DE9"/>
    <w:rsid w:val="00480E48"/>
    <w:rsid w:val="004829BB"/>
    <w:rsid w:val="00484D80"/>
    <w:rsid w:val="0048526B"/>
    <w:rsid w:val="004855A6"/>
    <w:rsid w:val="00485CB6"/>
    <w:rsid w:val="00486E69"/>
    <w:rsid w:val="00486FF6"/>
    <w:rsid w:val="0049460A"/>
    <w:rsid w:val="00495257"/>
    <w:rsid w:val="004953E6"/>
    <w:rsid w:val="00496850"/>
    <w:rsid w:val="00496CC9"/>
    <w:rsid w:val="004A2FA2"/>
    <w:rsid w:val="004A33F6"/>
    <w:rsid w:val="004A3706"/>
    <w:rsid w:val="004B322B"/>
    <w:rsid w:val="004C0541"/>
    <w:rsid w:val="004C77A2"/>
    <w:rsid w:val="004C7BE3"/>
    <w:rsid w:val="004D0159"/>
    <w:rsid w:val="004D08A8"/>
    <w:rsid w:val="004F3DAA"/>
    <w:rsid w:val="004F52AA"/>
    <w:rsid w:val="004F6A35"/>
    <w:rsid w:val="004F75DA"/>
    <w:rsid w:val="00505FF6"/>
    <w:rsid w:val="0050638E"/>
    <w:rsid w:val="005125B0"/>
    <w:rsid w:val="0051464C"/>
    <w:rsid w:val="0051741E"/>
    <w:rsid w:val="00520254"/>
    <w:rsid w:val="005218E2"/>
    <w:rsid w:val="00522061"/>
    <w:rsid w:val="00527476"/>
    <w:rsid w:val="0052756A"/>
    <w:rsid w:val="005349CC"/>
    <w:rsid w:val="00535242"/>
    <w:rsid w:val="005367D4"/>
    <w:rsid w:val="00537609"/>
    <w:rsid w:val="0054150D"/>
    <w:rsid w:val="00546A03"/>
    <w:rsid w:val="005473F3"/>
    <w:rsid w:val="0055315E"/>
    <w:rsid w:val="005534B7"/>
    <w:rsid w:val="005572B1"/>
    <w:rsid w:val="00557D14"/>
    <w:rsid w:val="00560364"/>
    <w:rsid w:val="00560670"/>
    <w:rsid w:val="005629BB"/>
    <w:rsid w:val="00565F0D"/>
    <w:rsid w:val="00570259"/>
    <w:rsid w:val="00576AFD"/>
    <w:rsid w:val="00577BF9"/>
    <w:rsid w:val="005822F3"/>
    <w:rsid w:val="00583BE9"/>
    <w:rsid w:val="00585BF5"/>
    <w:rsid w:val="00593C4D"/>
    <w:rsid w:val="005943AB"/>
    <w:rsid w:val="005978B9"/>
    <w:rsid w:val="005A271E"/>
    <w:rsid w:val="005A28B8"/>
    <w:rsid w:val="005A2F37"/>
    <w:rsid w:val="005A3181"/>
    <w:rsid w:val="005A54F4"/>
    <w:rsid w:val="005A66A0"/>
    <w:rsid w:val="005B3052"/>
    <w:rsid w:val="005B36FE"/>
    <w:rsid w:val="005B5379"/>
    <w:rsid w:val="005B6060"/>
    <w:rsid w:val="005B61E9"/>
    <w:rsid w:val="005B6E12"/>
    <w:rsid w:val="005B77A6"/>
    <w:rsid w:val="005C156C"/>
    <w:rsid w:val="005C3342"/>
    <w:rsid w:val="005C7C12"/>
    <w:rsid w:val="005C7F38"/>
    <w:rsid w:val="005D00E6"/>
    <w:rsid w:val="005D6230"/>
    <w:rsid w:val="005E404E"/>
    <w:rsid w:val="005E4C46"/>
    <w:rsid w:val="005E612F"/>
    <w:rsid w:val="005E7F09"/>
    <w:rsid w:val="005F0798"/>
    <w:rsid w:val="005F0C7D"/>
    <w:rsid w:val="005F0E5C"/>
    <w:rsid w:val="005F1368"/>
    <w:rsid w:val="005F34B5"/>
    <w:rsid w:val="005F6417"/>
    <w:rsid w:val="0060127F"/>
    <w:rsid w:val="006067E2"/>
    <w:rsid w:val="00606A18"/>
    <w:rsid w:val="0061103E"/>
    <w:rsid w:val="00612EC0"/>
    <w:rsid w:val="00613A56"/>
    <w:rsid w:val="00614419"/>
    <w:rsid w:val="00615766"/>
    <w:rsid w:val="006173D7"/>
    <w:rsid w:val="006209D1"/>
    <w:rsid w:val="00621053"/>
    <w:rsid w:val="00623853"/>
    <w:rsid w:val="00624AD5"/>
    <w:rsid w:val="00624C9E"/>
    <w:rsid w:val="00624F6A"/>
    <w:rsid w:val="00624FC1"/>
    <w:rsid w:val="00626AA6"/>
    <w:rsid w:val="00635410"/>
    <w:rsid w:val="006367A6"/>
    <w:rsid w:val="00636ED2"/>
    <w:rsid w:val="00641843"/>
    <w:rsid w:val="00643150"/>
    <w:rsid w:val="006463D9"/>
    <w:rsid w:val="00650608"/>
    <w:rsid w:val="006522B1"/>
    <w:rsid w:val="0065379C"/>
    <w:rsid w:val="00654CFF"/>
    <w:rsid w:val="00656289"/>
    <w:rsid w:val="00657ED3"/>
    <w:rsid w:val="00661437"/>
    <w:rsid w:val="00670344"/>
    <w:rsid w:val="006707B5"/>
    <w:rsid w:val="00677F7B"/>
    <w:rsid w:val="0068663F"/>
    <w:rsid w:val="00690F57"/>
    <w:rsid w:val="00691474"/>
    <w:rsid w:val="006947C9"/>
    <w:rsid w:val="00696920"/>
    <w:rsid w:val="006973FE"/>
    <w:rsid w:val="006A2172"/>
    <w:rsid w:val="006A4C29"/>
    <w:rsid w:val="006A7A77"/>
    <w:rsid w:val="006B1456"/>
    <w:rsid w:val="006B16DF"/>
    <w:rsid w:val="006B1DBD"/>
    <w:rsid w:val="006B495B"/>
    <w:rsid w:val="006B4BA1"/>
    <w:rsid w:val="006B4ED9"/>
    <w:rsid w:val="006B644F"/>
    <w:rsid w:val="006B6E6E"/>
    <w:rsid w:val="006C076A"/>
    <w:rsid w:val="006C1AA9"/>
    <w:rsid w:val="006C67C2"/>
    <w:rsid w:val="006D27B0"/>
    <w:rsid w:val="006D2DAB"/>
    <w:rsid w:val="006D3C68"/>
    <w:rsid w:val="006D4276"/>
    <w:rsid w:val="006D4458"/>
    <w:rsid w:val="006D46BF"/>
    <w:rsid w:val="006E1CA9"/>
    <w:rsid w:val="006E3137"/>
    <w:rsid w:val="006E45D2"/>
    <w:rsid w:val="006F726F"/>
    <w:rsid w:val="006F796E"/>
    <w:rsid w:val="0070060D"/>
    <w:rsid w:val="0070318A"/>
    <w:rsid w:val="00704283"/>
    <w:rsid w:val="007053A0"/>
    <w:rsid w:val="0070590C"/>
    <w:rsid w:val="00707B2B"/>
    <w:rsid w:val="0071161C"/>
    <w:rsid w:val="007149F3"/>
    <w:rsid w:val="00717902"/>
    <w:rsid w:val="00727A56"/>
    <w:rsid w:val="007367EC"/>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3A17"/>
    <w:rsid w:val="00784070"/>
    <w:rsid w:val="00792D30"/>
    <w:rsid w:val="00797A50"/>
    <w:rsid w:val="00797AFB"/>
    <w:rsid w:val="007A3CD8"/>
    <w:rsid w:val="007A3D9F"/>
    <w:rsid w:val="007A5224"/>
    <w:rsid w:val="007A5E5D"/>
    <w:rsid w:val="007B35EC"/>
    <w:rsid w:val="007B7D9E"/>
    <w:rsid w:val="007C01E7"/>
    <w:rsid w:val="007C2737"/>
    <w:rsid w:val="007C37F1"/>
    <w:rsid w:val="007C65EF"/>
    <w:rsid w:val="007C6BF1"/>
    <w:rsid w:val="007D4EF6"/>
    <w:rsid w:val="007E288D"/>
    <w:rsid w:val="007E32AD"/>
    <w:rsid w:val="007E32EA"/>
    <w:rsid w:val="007E406B"/>
    <w:rsid w:val="007E4AA9"/>
    <w:rsid w:val="007E5B84"/>
    <w:rsid w:val="007E5DD0"/>
    <w:rsid w:val="007E6CD5"/>
    <w:rsid w:val="007E6E98"/>
    <w:rsid w:val="007F0753"/>
    <w:rsid w:val="007F27B9"/>
    <w:rsid w:val="007F2C63"/>
    <w:rsid w:val="007F30C8"/>
    <w:rsid w:val="007F36E4"/>
    <w:rsid w:val="007F3817"/>
    <w:rsid w:val="007F7F43"/>
    <w:rsid w:val="00807F34"/>
    <w:rsid w:val="00810F62"/>
    <w:rsid w:val="00813222"/>
    <w:rsid w:val="00816084"/>
    <w:rsid w:val="008162EF"/>
    <w:rsid w:val="0082058E"/>
    <w:rsid w:val="00822097"/>
    <w:rsid w:val="008224FD"/>
    <w:rsid w:val="00826EE8"/>
    <w:rsid w:val="0083268F"/>
    <w:rsid w:val="00836494"/>
    <w:rsid w:val="00837C40"/>
    <w:rsid w:val="00841CF5"/>
    <w:rsid w:val="00843761"/>
    <w:rsid w:val="00843958"/>
    <w:rsid w:val="008454F0"/>
    <w:rsid w:val="008475B8"/>
    <w:rsid w:val="00850598"/>
    <w:rsid w:val="00852B6E"/>
    <w:rsid w:val="00852CB9"/>
    <w:rsid w:val="0085359B"/>
    <w:rsid w:val="00856402"/>
    <w:rsid w:val="00856973"/>
    <w:rsid w:val="0086663A"/>
    <w:rsid w:val="00867F95"/>
    <w:rsid w:val="008723BD"/>
    <w:rsid w:val="008735DE"/>
    <w:rsid w:val="00877F6E"/>
    <w:rsid w:val="008839A1"/>
    <w:rsid w:val="00885225"/>
    <w:rsid w:val="00885A64"/>
    <w:rsid w:val="00887883"/>
    <w:rsid w:val="0089007D"/>
    <w:rsid w:val="00890D1A"/>
    <w:rsid w:val="00891821"/>
    <w:rsid w:val="00892C99"/>
    <w:rsid w:val="008969A6"/>
    <w:rsid w:val="00896A8D"/>
    <w:rsid w:val="008A08B2"/>
    <w:rsid w:val="008B0A10"/>
    <w:rsid w:val="008B21D5"/>
    <w:rsid w:val="008B3CFD"/>
    <w:rsid w:val="008B41B1"/>
    <w:rsid w:val="008B6785"/>
    <w:rsid w:val="008C015A"/>
    <w:rsid w:val="008C3E93"/>
    <w:rsid w:val="008D07EC"/>
    <w:rsid w:val="008D0FCB"/>
    <w:rsid w:val="008D2A50"/>
    <w:rsid w:val="008D4894"/>
    <w:rsid w:val="008D49DB"/>
    <w:rsid w:val="008D6082"/>
    <w:rsid w:val="008E49A0"/>
    <w:rsid w:val="008E4A2B"/>
    <w:rsid w:val="008E7278"/>
    <w:rsid w:val="008F14DA"/>
    <w:rsid w:val="008F364F"/>
    <w:rsid w:val="008F617D"/>
    <w:rsid w:val="008F7458"/>
    <w:rsid w:val="0090331A"/>
    <w:rsid w:val="00904D60"/>
    <w:rsid w:val="00910EEB"/>
    <w:rsid w:val="0091258E"/>
    <w:rsid w:val="0091339B"/>
    <w:rsid w:val="0091366D"/>
    <w:rsid w:val="009169EC"/>
    <w:rsid w:val="009214B9"/>
    <w:rsid w:val="009229C6"/>
    <w:rsid w:val="00922F72"/>
    <w:rsid w:val="00923290"/>
    <w:rsid w:val="00925139"/>
    <w:rsid w:val="00925413"/>
    <w:rsid w:val="00925BC3"/>
    <w:rsid w:val="00927552"/>
    <w:rsid w:val="009278A9"/>
    <w:rsid w:val="009313C2"/>
    <w:rsid w:val="00934769"/>
    <w:rsid w:val="009353B1"/>
    <w:rsid w:val="0093565D"/>
    <w:rsid w:val="00935ACD"/>
    <w:rsid w:val="00935EDB"/>
    <w:rsid w:val="009428A9"/>
    <w:rsid w:val="0095066B"/>
    <w:rsid w:val="00953A06"/>
    <w:rsid w:val="009557F1"/>
    <w:rsid w:val="00957675"/>
    <w:rsid w:val="0096277A"/>
    <w:rsid w:val="0096282B"/>
    <w:rsid w:val="00964FE3"/>
    <w:rsid w:val="00970AF9"/>
    <w:rsid w:val="0097362F"/>
    <w:rsid w:val="00973782"/>
    <w:rsid w:val="0097409E"/>
    <w:rsid w:val="00992B73"/>
    <w:rsid w:val="009A01E9"/>
    <w:rsid w:val="009A4A4C"/>
    <w:rsid w:val="009A706A"/>
    <w:rsid w:val="009A7D85"/>
    <w:rsid w:val="009B3B8B"/>
    <w:rsid w:val="009C233E"/>
    <w:rsid w:val="009C3DA8"/>
    <w:rsid w:val="009C7508"/>
    <w:rsid w:val="009D0A6A"/>
    <w:rsid w:val="009D42E2"/>
    <w:rsid w:val="009D4373"/>
    <w:rsid w:val="009E0F01"/>
    <w:rsid w:val="009E2BFE"/>
    <w:rsid w:val="009E3F2A"/>
    <w:rsid w:val="009E4214"/>
    <w:rsid w:val="009E53B1"/>
    <w:rsid w:val="009E7C58"/>
    <w:rsid w:val="009F1949"/>
    <w:rsid w:val="009F3155"/>
    <w:rsid w:val="009F7372"/>
    <w:rsid w:val="00A00A33"/>
    <w:rsid w:val="00A02351"/>
    <w:rsid w:val="00A06057"/>
    <w:rsid w:val="00A0644C"/>
    <w:rsid w:val="00A07E09"/>
    <w:rsid w:val="00A106C7"/>
    <w:rsid w:val="00A11A2A"/>
    <w:rsid w:val="00A12C6F"/>
    <w:rsid w:val="00A13DC2"/>
    <w:rsid w:val="00A20D99"/>
    <w:rsid w:val="00A228FA"/>
    <w:rsid w:val="00A23E80"/>
    <w:rsid w:val="00A30D96"/>
    <w:rsid w:val="00A30DEC"/>
    <w:rsid w:val="00A328FA"/>
    <w:rsid w:val="00A3296E"/>
    <w:rsid w:val="00A329A8"/>
    <w:rsid w:val="00A32BD9"/>
    <w:rsid w:val="00A3453C"/>
    <w:rsid w:val="00A34C01"/>
    <w:rsid w:val="00A37CD2"/>
    <w:rsid w:val="00A45923"/>
    <w:rsid w:val="00A47C25"/>
    <w:rsid w:val="00A50D21"/>
    <w:rsid w:val="00A50DC6"/>
    <w:rsid w:val="00A526AA"/>
    <w:rsid w:val="00A562E2"/>
    <w:rsid w:val="00A566FA"/>
    <w:rsid w:val="00A5715D"/>
    <w:rsid w:val="00A60C43"/>
    <w:rsid w:val="00A60D61"/>
    <w:rsid w:val="00A650A6"/>
    <w:rsid w:val="00A666DD"/>
    <w:rsid w:val="00A66D4C"/>
    <w:rsid w:val="00A66FD1"/>
    <w:rsid w:val="00A763ED"/>
    <w:rsid w:val="00A81B08"/>
    <w:rsid w:val="00A81BD2"/>
    <w:rsid w:val="00A84435"/>
    <w:rsid w:val="00A868AA"/>
    <w:rsid w:val="00A97340"/>
    <w:rsid w:val="00A979C9"/>
    <w:rsid w:val="00AA15CD"/>
    <w:rsid w:val="00AA7AE7"/>
    <w:rsid w:val="00AB76E1"/>
    <w:rsid w:val="00AC1E4C"/>
    <w:rsid w:val="00AC506D"/>
    <w:rsid w:val="00AC55CE"/>
    <w:rsid w:val="00AC6E7C"/>
    <w:rsid w:val="00AD7FF8"/>
    <w:rsid w:val="00AE167B"/>
    <w:rsid w:val="00AE345C"/>
    <w:rsid w:val="00AE74DA"/>
    <w:rsid w:val="00AF021D"/>
    <w:rsid w:val="00AF178F"/>
    <w:rsid w:val="00AF2999"/>
    <w:rsid w:val="00AF2D61"/>
    <w:rsid w:val="00AF6C72"/>
    <w:rsid w:val="00B00E17"/>
    <w:rsid w:val="00B01D6D"/>
    <w:rsid w:val="00B05828"/>
    <w:rsid w:val="00B102B2"/>
    <w:rsid w:val="00B14032"/>
    <w:rsid w:val="00B245FA"/>
    <w:rsid w:val="00B2729B"/>
    <w:rsid w:val="00B304AC"/>
    <w:rsid w:val="00B330E9"/>
    <w:rsid w:val="00B33324"/>
    <w:rsid w:val="00B33577"/>
    <w:rsid w:val="00B33AA8"/>
    <w:rsid w:val="00B41468"/>
    <w:rsid w:val="00B43717"/>
    <w:rsid w:val="00B43767"/>
    <w:rsid w:val="00B4589E"/>
    <w:rsid w:val="00B473EE"/>
    <w:rsid w:val="00B54EDC"/>
    <w:rsid w:val="00B56611"/>
    <w:rsid w:val="00B569CE"/>
    <w:rsid w:val="00B56A38"/>
    <w:rsid w:val="00B6683D"/>
    <w:rsid w:val="00B71ADD"/>
    <w:rsid w:val="00B72AEB"/>
    <w:rsid w:val="00B747F1"/>
    <w:rsid w:val="00B74A22"/>
    <w:rsid w:val="00B8070D"/>
    <w:rsid w:val="00B83D60"/>
    <w:rsid w:val="00B841CE"/>
    <w:rsid w:val="00B84885"/>
    <w:rsid w:val="00B84A7D"/>
    <w:rsid w:val="00B84E5F"/>
    <w:rsid w:val="00B866E8"/>
    <w:rsid w:val="00B86B4C"/>
    <w:rsid w:val="00B90108"/>
    <w:rsid w:val="00B93BAA"/>
    <w:rsid w:val="00B96695"/>
    <w:rsid w:val="00BA4C99"/>
    <w:rsid w:val="00BA7EF1"/>
    <w:rsid w:val="00BB03F4"/>
    <w:rsid w:val="00BC1FF3"/>
    <w:rsid w:val="00BD0BB2"/>
    <w:rsid w:val="00BD1C7A"/>
    <w:rsid w:val="00BD2292"/>
    <w:rsid w:val="00BD3424"/>
    <w:rsid w:val="00BE48B3"/>
    <w:rsid w:val="00BE5A29"/>
    <w:rsid w:val="00BE5C10"/>
    <w:rsid w:val="00BF275F"/>
    <w:rsid w:val="00BF35C7"/>
    <w:rsid w:val="00BF484D"/>
    <w:rsid w:val="00C02AB9"/>
    <w:rsid w:val="00C02B50"/>
    <w:rsid w:val="00C25022"/>
    <w:rsid w:val="00C25501"/>
    <w:rsid w:val="00C25A85"/>
    <w:rsid w:val="00C26726"/>
    <w:rsid w:val="00C30F29"/>
    <w:rsid w:val="00C322F5"/>
    <w:rsid w:val="00C36E12"/>
    <w:rsid w:val="00C406EF"/>
    <w:rsid w:val="00C408EF"/>
    <w:rsid w:val="00C4480F"/>
    <w:rsid w:val="00C46DF0"/>
    <w:rsid w:val="00C521DD"/>
    <w:rsid w:val="00C556EB"/>
    <w:rsid w:val="00C60381"/>
    <w:rsid w:val="00C66125"/>
    <w:rsid w:val="00C677FA"/>
    <w:rsid w:val="00C70E5F"/>
    <w:rsid w:val="00C72317"/>
    <w:rsid w:val="00C74C3A"/>
    <w:rsid w:val="00C768B4"/>
    <w:rsid w:val="00C7725F"/>
    <w:rsid w:val="00C80686"/>
    <w:rsid w:val="00C824B8"/>
    <w:rsid w:val="00C83600"/>
    <w:rsid w:val="00C8420C"/>
    <w:rsid w:val="00C8579F"/>
    <w:rsid w:val="00C9049C"/>
    <w:rsid w:val="00C93585"/>
    <w:rsid w:val="00C95E49"/>
    <w:rsid w:val="00C95EB8"/>
    <w:rsid w:val="00CA42E0"/>
    <w:rsid w:val="00CA57FD"/>
    <w:rsid w:val="00CA6238"/>
    <w:rsid w:val="00CA6913"/>
    <w:rsid w:val="00CB1A32"/>
    <w:rsid w:val="00CB20D9"/>
    <w:rsid w:val="00CB21AB"/>
    <w:rsid w:val="00CB4300"/>
    <w:rsid w:val="00CB6E93"/>
    <w:rsid w:val="00CC0838"/>
    <w:rsid w:val="00CC1536"/>
    <w:rsid w:val="00CC5387"/>
    <w:rsid w:val="00CC6B7F"/>
    <w:rsid w:val="00CC7021"/>
    <w:rsid w:val="00CD16E1"/>
    <w:rsid w:val="00CE2F4E"/>
    <w:rsid w:val="00CE50B7"/>
    <w:rsid w:val="00CE74F9"/>
    <w:rsid w:val="00CF206B"/>
    <w:rsid w:val="00CF36EB"/>
    <w:rsid w:val="00D01211"/>
    <w:rsid w:val="00D11473"/>
    <w:rsid w:val="00D1277C"/>
    <w:rsid w:val="00D12E5D"/>
    <w:rsid w:val="00D150E4"/>
    <w:rsid w:val="00D1572E"/>
    <w:rsid w:val="00D1761F"/>
    <w:rsid w:val="00D21244"/>
    <w:rsid w:val="00D21515"/>
    <w:rsid w:val="00D23AD2"/>
    <w:rsid w:val="00D25B60"/>
    <w:rsid w:val="00D26BA9"/>
    <w:rsid w:val="00D26E91"/>
    <w:rsid w:val="00D27F52"/>
    <w:rsid w:val="00D33715"/>
    <w:rsid w:val="00D351B2"/>
    <w:rsid w:val="00D3792B"/>
    <w:rsid w:val="00D37F9A"/>
    <w:rsid w:val="00D40661"/>
    <w:rsid w:val="00D4116A"/>
    <w:rsid w:val="00D43087"/>
    <w:rsid w:val="00D447F8"/>
    <w:rsid w:val="00D44C7D"/>
    <w:rsid w:val="00D47F72"/>
    <w:rsid w:val="00D50D4B"/>
    <w:rsid w:val="00D513A7"/>
    <w:rsid w:val="00D5714A"/>
    <w:rsid w:val="00D57AF7"/>
    <w:rsid w:val="00D611FD"/>
    <w:rsid w:val="00D6622E"/>
    <w:rsid w:val="00D701C2"/>
    <w:rsid w:val="00D71A7D"/>
    <w:rsid w:val="00D74871"/>
    <w:rsid w:val="00D77271"/>
    <w:rsid w:val="00D80712"/>
    <w:rsid w:val="00D8135D"/>
    <w:rsid w:val="00D82CDA"/>
    <w:rsid w:val="00D93B52"/>
    <w:rsid w:val="00D943FA"/>
    <w:rsid w:val="00D96FA4"/>
    <w:rsid w:val="00D97E7F"/>
    <w:rsid w:val="00DA1589"/>
    <w:rsid w:val="00DA416F"/>
    <w:rsid w:val="00DB00AB"/>
    <w:rsid w:val="00DB1986"/>
    <w:rsid w:val="00DB48C9"/>
    <w:rsid w:val="00DB6A20"/>
    <w:rsid w:val="00DC06FF"/>
    <w:rsid w:val="00DC0DA1"/>
    <w:rsid w:val="00DC1906"/>
    <w:rsid w:val="00DC2300"/>
    <w:rsid w:val="00DC4404"/>
    <w:rsid w:val="00DC65A1"/>
    <w:rsid w:val="00DD4A65"/>
    <w:rsid w:val="00DE0DB3"/>
    <w:rsid w:val="00DE1E0A"/>
    <w:rsid w:val="00DE4076"/>
    <w:rsid w:val="00DE6699"/>
    <w:rsid w:val="00DF2697"/>
    <w:rsid w:val="00E00250"/>
    <w:rsid w:val="00E0126F"/>
    <w:rsid w:val="00E01AED"/>
    <w:rsid w:val="00E041E6"/>
    <w:rsid w:val="00E130DD"/>
    <w:rsid w:val="00E14BAD"/>
    <w:rsid w:val="00E15B96"/>
    <w:rsid w:val="00E17128"/>
    <w:rsid w:val="00E20AB0"/>
    <w:rsid w:val="00E25E58"/>
    <w:rsid w:val="00E30AF9"/>
    <w:rsid w:val="00E30EBE"/>
    <w:rsid w:val="00E371FC"/>
    <w:rsid w:val="00E373F8"/>
    <w:rsid w:val="00E40916"/>
    <w:rsid w:val="00E41435"/>
    <w:rsid w:val="00E42513"/>
    <w:rsid w:val="00E44187"/>
    <w:rsid w:val="00E46111"/>
    <w:rsid w:val="00E462FF"/>
    <w:rsid w:val="00E50E99"/>
    <w:rsid w:val="00E527F0"/>
    <w:rsid w:val="00E53B25"/>
    <w:rsid w:val="00E64E27"/>
    <w:rsid w:val="00E677D9"/>
    <w:rsid w:val="00E67824"/>
    <w:rsid w:val="00E70529"/>
    <w:rsid w:val="00E714E4"/>
    <w:rsid w:val="00E71DE9"/>
    <w:rsid w:val="00E7201A"/>
    <w:rsid w:val="00E742B7"/>
    <w:rsid w:val="00E82882"/>
    <w:rsid w:val="00E85B3A"/>
    <w:rsid w:val="00E862E3"/>
    <w:rsid w:val="00E86DB3"/>
    <w:rsid w:val="00E871F4"/>
    <w:rsid w:val="00E935C7"/>
    <w:rsid w:val="00E95FA1"/>
    <w:rsid w:val="00EA220D"/>
    <w:rsid w:val="00EA6FB0"/>
    <w:rsid w:val="00EA7630"/>
    <w:rsid w:val="00EA7C8F"/>
    <w:rsid w:val="00EA7E7D"/>
    <w:rsid w:val="00EB1122"/>
    <w:rsid w:val="00EB21C8"/>
    <w:rsid w:val="00EB370F"/>
    <w:rsid w:val="00EB6058"/>
    <w:rsid w:val="00EC21E3"/>
    <w:rsid w:val="00EC39F0"/>
    <w:rsid w:val="00EC3D8F"/>
    <w:rsid w:val="00EC56D8"/>
    <w:rsid w:val="00ED25AB"/>
    <w:rsid w:val="00ED28CF"/>
    <w:rsid w:val="00ED5BC8"/>
    <w:rsid w:val="00EE0F0F"/>
    <w:rsid w:val="00EE53C3"/>
    <w:rsid w:val="00EE5B2E"/>
    <w:rsid w:val="00EE76BE"/>
    <w:rsid w:val="00EF02FC"/>
    <w:rsid w:val="00EF303A"/>
    <w:rsid w:val="00EF7E23"/>
    <w:rsid w:val="00F01603"/>
    <w:rsid w:val="00F0234C"/>
    <w:rsid w:val="00F0327F"/>
    <w:rsid w:val="00F05358"/>
    <w:rsid w:val="00F10E65"/>
    <w:rsid w:val="00F12FF6"/>
    <w:rsid w:val="00F13610"/>
    <w:rsid w:val="00F15BD8"/>
    <w:rsid w:val="00F16ED3"/>
    <w:rsid w:val="00F16FF3"/>
    <w:rsid w:val="00F2180C"/>
    <w:rsid w:val="00F24BAB"/>
    <w:rsid w:val="00F33132"/>
    <w:rsid w:val="00F42406"/>
    <w:rsid w:val="00F43656"/>
    <w:rsid w:val="00F51F0B"/>
    <w:rsid w:val="00F544AA"/>
    <w:rsid w:val="00F56B24"/>
    <w:rsid w:val="00F630C6"/>
    <w:rsid w:val="00F63161"/>
    <w:rsid w:val="00F706AE"/>
    <w:rsid w:val="00F71297"/>
    <w:rsid w:val="00F71C3B"/>
    <w:rsid w:val="00F7451F"/>
    <w:rsid w:val="00F764A7"/>
    <w:rsid w:val="00F76E18"/>
    <w:rsid w:val="00F82ADE"/>
    <w:rsid w:val="00F83FA2"/>
    <w:rsid w:val="00F86539"/>
    <w:rsid w:val="00F87EE4"/>
    <w:rsid w:val="00F97BCA"/>
    <w:rsid w:val="00FA3E97"/>
    <w:rsid w:val="00FA4405"/>
    <w:rsid w:val="00FA5440"/>
    <w:rsid w:val="00FA6264"/>
    <w:rsid w:val="00FB6518"/>
    <w:rsid w:val="00FC2A78"/>
    <w:rsid w:val="00FC2EC7"/>
    <w:rsid w:val="00FC717E"/>
    <w:rsid w:val="00FD1F40"/>
    <w:rsid w:val="00FD3CF9"/>
    <w:rsid w:val="00FD6DE4"/>
    <w:rsid w:val="00FE08E7"/>
    <w:rsid w:val="00FE1347"/>
    <w:rsid w:val="00FE162A"/>
    <w:rsid w:val="00FE1862"/>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C01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 w:type="paragraph" w:styleId="Revision">
    <w:name w:val="Revision"/>
    <w:hidden/>
    <w:uiPriority w:val="99"/>
    <w:semiHidden/>
    <w:rsid w:val="00704283"/>
    <w:rPr>
      <w:rFonts w:ascii="Arial" w:hAnsi="Arial"/>
      <w:sz w:val="28"/>
    </w:rPr>
  </w:style>
  <w:style w:type="character" w:styleId="CommentReference">
    <w:name w:val="annotation reference"/>
    <w:basedOn w:val="DefaultParagraphFont"/>
    <w:uiPriority w:val="99"/>
    <w:semiHidden/>
    <w:unhideWhenUsed/>
    <w:rsid w:val="00A328FA"/>
    <w:rPr>
      <w:sz w:val="16"/>
      <w:szCs w:val="16"/>
    </w:rPr>
  </w:style>
  <w:style w:type="paragraph" w:styleId="CommentText">
    <w:name w:val="annotation text"/>
    <w:basedOn w:val="Normal"/>
    <w:link w:val="CommentTextChar"/>
    <w:uiPriority w:val="99"/>
    <w:unhideWhenUsed/>
    <w:rsid w:val="00A328FA"/>
    <w:rPr>
      <w:sz w:val="20"/>
    </w:rPr>
  </w:style>
  <w:style w:type="character" w:customStyle="1" w:styleId="CommentTextChar">
    <w:name w:val="Comment Text Char"/>
    <w:basedOn w:val="DefaultParagraphFont"/>
    <w:link w:val="CommentText"/>
    <w:uiPriority w:val="99"/>
    <w:rsid w:val="00A328FA"/>
    <w:rPr>
      <w:rFonts w:ascii="Arial" w:hAnsi="Arial"/>
    </w:rPr>
  </w:style>
  <w:style w:type="paragraph" w:styleId="CommentSubject">
    <w:name w:val="annotation subject"/>
    <w:basedOn w:val="CommentText"/>
    <w:next w:val="CommentText"/>
    <w:link w:val="CommentSubjectChar"/>
    <w:uiPriority w:val="99"/>
    <w:semiHidden/>
    <w:unhideWhenUsed/>
    <w:rsid w:val="00A328FA"/>
    <w:rPr>
      <w:b/>
      <w:bCs/>
    </w:rPr>
  </w:style>
  <w:style w:type="character" w:customStyle="1" w:styleId="CommentSubjectChar">
    <w:name w:val="Comment Subject Char"/>
    <w:basedOn w:val="CommentTextChar"/>
    <w:link w:val="CommentSubject"/>
    <w:uiPriority w:val="99"/>
    <w:semiHidden/>
    <w:rsid w:val="00A328FA"/>
    <w:rPr>
      <w:rFonts w:ascii="Arial" w:hAnsi="Arial"/>
      <w:b/>
      <w:bCs/>
    </w:rPr>
  </w:style>
  <w:style w:type="paragraph" w:styleId="ListBullet">
    <w:name w:val="List Bullet"/>
    <w:basedOn w:val="Normal"/>
    <w:uiPriority w:val="99"/>
    <w:unhideWhenUsed/>
    <w:rsid w:val="00885A64"/>
    <w:pPr>
      <w:numPr>
        <w:numId w:val="23"/>
      </w:numPr>
      <w:contextualSpacing/>
    </w:pPr>
  </w:style>
  <w:style w:type="character" w:customStyle="1" w:styleId="Heading3Char">
    <w:name w:val="Heading 3 Char"/>
    <w:basedOn w:val="DefaultParagraphFont"/>
    <w:link w:val="Heading3"/>
    <w:uiPriority w:val="9"/>
    <w:rsid w:val="007C01E7"/>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B14032"/>
    <w:rPr>
      <w:rFonts w:eastAsia="Times New Roman" w:cs="Calibri"/>
      <w:sz w:val="40"/>
      <w:szCs w:val="21"/>
    </w:rPr>
  </w:style>
  <w:style w:type="character" w:customStyle="1" w:styleId="PlainTextChar">
    <w:name w:val="Plain Text Char"/>
    <w:basedOn w:val="DefaultParagraphFont"/>
    <w:link w:val="PlainText"/>
    <w:uiPriority w:val="99"/>
    <w:semiHidden/>
    <w:rsid w:val="00B14032"/>
    <w:rPr>
      <w:rFonts w:ascii="Arial" w:eastAsia="Times New Roman" w:hAnsi="Arial" w:cs="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818958718">
      <w:bodyDiv w:val="1"/>
      <w:marLeft w:val="0"/>
      <w:marRight w:val="0"/>
      <w:marTop w:val="0"/>
      <w:marBottom w:val="0"/>
      <w:divBdr>
        <w:top w:val="none" w:sz="0" w:space="0" w:color="auto"/>
        <w:left w:val="none" w:sz="0" w:space="0" w:color="auto"/>
        <w:bottom w:val="none" w:sz="0" w:space="0" w:color="auto"/>
        <w:right w:val="none" w:sz="0" w:space="0" w:color="auto"/>
      </w:divBdr>
    </w:div>
    <w:div w:id="932201120">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0417984">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3962551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10829096">
      <w:bodyDiv w:val="1"/>
      <w:marLeft w:val="0"/>
      <w:marRight w:val="0"/>
      <w:marTop w:val="0"/>
      <w:marBottom w:val="0"/>
      <w:divBdr>
        <w:top w:val="none" w:sz="0" w:space="0" w:color="auto"/>
        <w:left w:val="none" w:sz="0" w:space="0" w:color="auto"/>
        <w:bottom w:val="none" w:sz="0" w:space="0" w:color="auto"/>
        <w:right w:val="none" w:sz="0" w:space="0" w:color="auto"/>
      </w:divBdr>
    </w:div>
    <w:div w:id="1513031545">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64495201">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2724957655?pwd=VHlFdURnWHEzb3ZpN1piWHE0bVlVd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m9JDpH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Wilbon, Jennifer@DOR</cp:lastModifiedBy>
  <cp:revision>9</cp:revision>
  <cp:lastPrinted>2020-03-02T22:43:00Z</cp:lastPrinted>
  <dcterms:created xsi:type="dcterms:W3CDTF">2024-02-16T17:39:00Z</dcterms:created>
  <dcterms:modified xsi:type="dcterms:W3CDTF">2024-04-22T14:50:00Z</dcterms:modified>
</cp:coreProperties>
</file>